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2166955" w:displacedByCustomXml="next"/>
    <w:bookmarkEnd w:id="0" w:displacedByCustomXml="next"/>
    <w:sdt>
      <w:sdtPr>
        <w:id w:val="-4514197"/>
        <w:docPartObj>
          <w:docPartGallery w:val="Cover Pages"/>
          <w:docPartUnique/>
        </w:docPartObj>
      </w:sdtPr>
      <w:sdtContent>
        <w:p w14:paraId="648B0760" w14:textId="39E0CB26" w:rsidR="00CC5136" w:rsidRDefault="00CC5136"/>
        <w:tbl>
          <w:tblPr>
            <w:tblpPr w:leftFromText="187" w:rightFromText="187" w:horzAnchor="margin" w:tblpXSpec="center" w:tblpY="2881"/>
            <w:tblW w:w="5000" w:type="pct"/>
            <w:tblBorders>
              <w:left w:val="single" w:sz="12" w:space="0" w:color="5B9BD5" w:themeColor="accent1"/>
            </w:tblBorders>
            <w:tblCellMar>
              <w:left w:w="144" w:type="dxa"/>
              <w:right w:w="115" w:type="dxa"/>
            </w:tblCellMar>
            <w:tblLook w:val="04A0" w:firstRow="1" w:lastRow="0" w:firstColumn="1" w:lastColumn="0" w:noHBand="0" w:noVBand="1"/>
          </w:tblPr>
          <w:tblGrid>
            <w:gridCol w:w="9339"/>
          </w:tblGrid>
          <w:tr w:rsidR="00CC5136" w14:paraId="52AF2AF2" w14:textId="77777777" w:rsidTr="000A320E">
            <w:sdt>
              <w:sdtPr>
                <w:rPr>
                  <w:color w:val="714B67"/>
                  <w:sz w:val="24"/>
                  <w:szCs w:val="24"/>
                </w:rPr>
                <w:alias w:val="Company"/>
                <w:id w:val="13406915"/>
                <w:placeholder>
                  <w:docPart w:val="539E9BCE3C174A0886475783FB0F0738"/>
                </w:placeholder>
                <w:dataBinding w:prefixMappings="xmlns:ns0='http://schemas.openxmlformats.org/officeDocument/2006/extended-properties'" w:xpath="/ns0:Properties[1]/ns0:Company[1]" w:storeItemID="{6668398D-A668-4E3E-A5EB-62B293D839F1}"/>
                <w:text/>
              </w:sdtPr>
              <w:sdtContent>
                <w:tc>
                  <w:tcPr>
                    <w:tcW w:w="9468" w:type="dxa"/>
                    <w:tcMar>
                      <w:top w:w="216" w:type="dxa"/>
                      <w:left w:w="115" w:type="dxa"/>
                      <w:bottom w:w="216" w:type="dxa"/>
                      <w:right w:w="115" w:type="dxa"/>
                    </w:tcMar>
                  </w:tcPr>
                  <w:p w14:paraId="44A6EBC1" w14:textId="3C796E69" w:rsidR="00CC5136" w:rsidRDefault="00CC5136">
                    <w:pPr>
                      <w:pStyle w:val="ac"/>
                      <w:rPr>
                        <w:color w:val="2E74B5" w:themeColor="accent1" w:themeShade="BF"/>
                        <w:sz w:val="24"/>
                      </w:rPr>
                    </w:pPr>
                    <w:r w:rsidRPr="000A320E">
                      <w:rPr>
                        <w:color w:val="714B67"/>
                        <w:sz w:val="24"/>
                        <w:szCs w:val="24"/>
                        <w:lang w:val="ru-RU"/>
                      </w:rPr>
                      <w:t>ФИНКОМТЕХ</w:t>
                    </w:r>
                  </w:p>
                </w:tc>
              </w:sdtContent>
            </w:sdt>
          </w:tr>
          <w:tr w:rsidR="00CC5136" w14:paraId="5BADCBB4" w14:textId="77777777" w:rsidTr="000A320E">
            <w:tc>
              <w:tcPr>
                <w:tcW w:w="9468" w:type="dxa"/>
              </w:tcPr>
              <w:sdt>
                <w:sdtPr>
                  <w:rPr>
                    <w:b/>
                    <w:bCs/>
                    <w:color w:val="714B67"/>
                    <w:sz w:val="36"/>
                    <w:szCs w:val="36"/>
                    <w:lang w:val="ru-RU"/>
                  </w:rPr>
                  <w:alias w:val="Title"/>
                  <w:id w:val="13406919"/>
                  <w:placeholder>
                    <w:docPart w:val="EB7C60823F934928B4272E0893A92198"/>
                  </w:placeholder>
                  <w:dataBinding w:prefixMappings="xmlns:ns0='http://schemas.openxmlformats.org/package/2006/metadata/core-properties' xmlns:ns1='http://purl.org/dc/elements/1.1/'" w:xpath="/ns0:coreProperties[1]/ns1:title[1]" w:storeItemID="{6C3C8BC8-F283-45AE-878A-BAB7291924A1}"/>
                  <w:text/>
                </w:sdtPr>
                <w:sdtContent>
                  <w:p w14:paraId="250F6BF8" w14:textId="40664D77" w:rsidR="00CC5136" w:rsidRPr="00CC5136" w:rsidRDefault="00340236">
                    <w:pPr>
                      <w:pStyle w:val="ac"/>
                      <w:spacing w:line="216" w:lineRule="auto"/>
                      <w:rPr>
                        <w:rFonts w:asciiTheme="majorHAnsi" w:eastAsiaTheme="majorEastAsia" w:hAnsiTheme="majorHAnsi" w:cstheme="majorBidi"/>
                        <w:color w:val="5B9BD5" w:themeColor="accent1"/>
                        <w:sz w:val="88"/>
                        <w:szCs w:val="88"/>
                        <w:lang w:val="ru-RU"/>
                      </w:rPr>
                    </w:pPr>
                    <w:r>
                      <w:rPr>
                        <w:b/>
                        <w:bCs/>
                        <w:color w:val="714B67"/>
                        <w:sz w:val="36"/>
                        <w:szCs w:val="36"/>
                        <w:lang w:val="ru-RU"/>
                      </w:rPr>
                      <w:t xml:space="preserve">Руководство по установке и настройке для пользователей системы ERP </w:t>
                    </w:r>
                    <w:proofErr w:type="spellStart"/>
                    <w:r>
                      <w:rPr>
                        <w:b/>
                        <w:bCs/>
                        <w:color w:val="714B67"/>
                        <w:sz w:val="36"/>
                        <w:szCs w:val="36"/>
                        <w:lang w:val="ru-RU"/>
                      </w:rPr>
                      <w:t>Fincomtech</w:t>
                    </w:r>
                    <w:proofErr w:type="spellEnd"/>
                  </w:p>
                </w:sdtContent>
              </w:sdt>
            </w:tc>
          </w:tr>
          <w:tr w:rsidR="00CC5136" w14:paraId="23F2F36C" w14:textId="77777777" w:rsidTr="000A320E">
            <w:tc>
              <w:tcPr>
                <w:tcW w:w="9468" w:type="dxa"/>
                <w:tcMar>
                  <w:top w:w="216" w:type="dxa"/>
                  <w:left w:w="115" w:type="dxa"/>
                  <w:bottom w:w="216" w:type="dxa"/>
                  <w:right w:w="115" w:type="dxa"/>
                </w:tcMar>
              </w:tcPr>
              <w:p w14:paraId="356CA497" w14:textId="0720AEC1" w:rsidR="00CC5136" w:rsidRPr="00340236" w:rsidRDefault="00CC5136">
                <w:pPr>
                  <w:pStyle w:val="ac"/>
                  <w:rPr>
                    <w:color w:val="2E74B5" w:themeColor="accent1" w:themeShade="BF"/>
                    <w:sz w:val="24"/>
                    <w:lang w:val="ru-RU"/>
                  </w:rPr>
                </w:pPr>
              </w:p>
            </w:tc>
          </w:tr>
        </w:tbl>
        <w:tbl>
          <w:tblPr>
            <w:tblpPr w:leftFromText="187" w:rightFromText="187" w:horzAnchor="margin" w:tblpXSpec="center" w:tblpYSpec="bottom"/>
            <w:tblW w:w="3857" w:type="pct"/>
            <w:tblLook w:val="04A0" w:firstRow="1" w:lastRow="0" w:firstColumn="1" w:lastColumn="0" w:noHBand="0" w:noVBand="1"/>
          </w:tblPr>
          <w:tblGrid>
            <w:gridCol w:w="7216"/>
          </w:tblGrid>
          <w:tr w:rsidR="00CC5136" w14:paraId="373AB1B4" w14:textId="77777777">
            <w:tc>
              <w:tcPr>
                <w:tcW w:w="7221" w:type="dxa"/>
                <w:tcMar>
                  <w:top w:w="216" w:type="dxa"/>
                  <w:left w:w="115" w:type="dxa"/>
                  <w:bottom w:w="216" w:type="dxa"/>
                  <w:right w:w="115" w:type="dxa"/>
                </w:tcMar>
              </w:tcPr>
              <w:sdt>
                <w:sdtPr>
                  <w:rPr>
                    <w:color w:val="714B67"/>
                    <w:sz w:val="28"/>
                    <w:szCs w:val="28"/>
                  </w:rPr>
                  <w:alias w:val="Author"/>
                  <w:id w:val="13406928"/>
                  <w:placeholder>
                    <w:docPart w:val="CAE9E85219664169AA85FB92EF146445"/>
                  </w:placeholder>
                  <w:dataBinding w:prefixMappings="xmlns:ns0='http://schemas.openxmlformats.org/package/2006/metadata/core-properties' xmlns:ns1='http://purl.org/dc/elements/1.1/'" w:xpath="/ns0:coreProperties[1]/ns1:creator[1]" w:storeItemID="{6C3C8BC8-F283-45AE-878A-BAB7291924A1}"/>
                  <w:text/>
                </w:sdtPr>
                <w:sdtContent>
                  <w:p w14:paraId="3A714369" w14:textId="11BF4EAA" w:rsidR="00CC5136" w:rsidRPr="000A320E" w:rsidRDefault="00CC5136">
                    <w:pPr>
                      <w:pStyle w:val="ac"/>
                      <w:rPr>
                        <w:color w:val="714B67"/>
                        <w:sz w:val="28"/>
                        <w:szCs w:val="28"/>
                      </w:rPr>
                    </w:pPr>
                    <w:proofErr w:type="spellStart"/>
                    <w:r w:rsidRPr="000A320E">
                      <w:rPr>
                        <w:color w:val="714B67"/>
                        <w:sz w:val="28"/>
                        <w:szCs w:val="28"/>
                      </w:rPr>
                      <w:t>Fincomtech</w:t>
                    </w:r>
                    <w:proofErr w:type="spellEnd"/>
                  </w:p>
                </w:sdtContent>
              </w:sdt>
              <w:sdt>
                <w:sdtPr>
                  <w:rPr>
                    <w:color w:val="714B67"/>
                    <w:sz w:val="28"/>
                    <w:szCs w:val="28"/>
                  </w:rPr>
                  <w:alias w:val="Date"/>
                  <w:tag w:val="Date"/>
                  <w:id w:val="13406932"/>
                  <w:placeholder>
                    <w:docPart w:val="C76DAA1BF2B943818DC9147334601C87"/>
                  </w:placeholder>
                  <w:dataBinding w:prefixMappings="xmlns:ns0='http://schemas.microsoft.com/office/2006/coverPageProps'" w:xpath="/ns0:CoverPageProperties[1]/ns0:PublishDate[1]" w:storeItemID="{55AF091B-3C7A-41E3-B477-F2FDAA23CFDA}"/>
                  <w:date w:fullDate="2025-03-17T00:00:00Z">
                    <w:dateFormat w:val="M-d-yyyy"/>
                    <w:lid w:val="en-US"/>
                    <w:storeMappedDataAs w:val="dateTime"/>
                    <w:calendar w:val="gregorian"/>
                  </w:date>
                </w:sdtPr>
                <w:sdtContent>
                  <w:p w14:paraId="2633F06F" w14:textId="51F0FF1C" w:rsidR="00CC5136" w:rsidRPr="000A320E" w:rsidRDefault="00CC5136">
                    <w:pPr>
                      <w:pStyle w:val="ac"/>
                      <w:rPr>
                        <w:color w:val="714B67"/>
                        <w:sz w:val="28"/>
                        <w:szCs w:val="28"/>
                      </w:rPr>
                    </w:pPr>
                    <w:r w:rsidRPr="000A320E">
                      <w:rPr>
                        <w:color w:val="714B67"/>
                        <w:sz w:val="28"/>
                        <w:szCs w:val="28"/>
                      </w:rPr>
                      <w:t xml:space="preserve">17 </w:t>
                    </w:r>
                    <w:proofErr w:type="spellStart"/>
                    <w:r w:rsidRPr="000A320E">
                      <w:rPr>
                        <w:color w:val="714B67"/>
                        <w:sz w:val="28"/>
                        <w:szCs w:val="28"/>
                      </w:rPr>
                      <w:t>марта</w:t>
                    </w:r>
                    <w:proofErr w:type="spellEnd"/>
                    <w:r w:rsidRPr="000A320E">
                      <w:rPr>
                        <w:color w:val="714B67"/>
                        <w:sz w:val="28"/>
                        <w:szCs w:val="28"/>
                      </w:rPr>
                      <w:t xml:space="preserve"> 2025 г.</w:t>
                    </w:r>
                  </w:p>
                </w:sdtContent>
              </w:sdt>
              <w:p w14:paraId="319B8B45" w14:textId="77777777" w:rsidR="00CC5136" w:rsidRDefault="00CC5136">
                <w:pPr>
                  <w:pStyle w:val="ac"/>
                  <w:rPr>
                    <w:color w:val="5B9BD5" w:themeColor="accent1"/>
                  </w:rPr>
                </w:pPr>
              </w:p>
            </w:tc>
          </w:tr>
        </w:tbl>
        <w:p w14:paraId="3E231FE2" w14:textId="59C6C783" w:rsidR="00CC5136" w:rsidRDefault="00CC5136">
          <w:pPr>
            <w:spacing w:line="259" w:lineRule="auto"/>
          </w:pPr>
          <w:r>
            <w:br w:type="page"/>
          </w:r>
        </w:p>
      </w:sdtContent>
    </w:sdt>
    <w:p w14:paraId="65E0ACFF" w14:textId="3581583E" w:rsidR="00B915B5" w:rsidRPr="00D66FE2" w:rsidRDefault="00B915B5" w:rsidP="00D66FE2">
      <w:pPr>
        <w:spacing w:after="0"/>
        <w:ind w:firstLine="709"/>
        <w:jc w:val="center"/>
        <w:rPr>
          <w:b/>
          <w:bCs/>
          <w:sz w:val="36"/>
          <w:szCs w:val="36"/>
        </w:rPr>
      </w:pPr>
      <w:r w:rsidRPr="00D66FE2">
        <w:rPr>
          <w:b/>
          <w:bCs/>
          <w:sz w:val="36"/>
          <w:szCs w:val="36"/>
        </w:rPr>
        <w:lastRenderedPageBreak/>
        <w:t>Руководство</w:t>
      </w:r>
      <w:r w:rsidR="00D66FE2" w:rsidRPr="00D66FE2">
        <w:rPr>
          <w:b/>
          <w:bCs/>
          <w:sz w:val="36"/>
          <w:szCs w:val="36"/>
        </w:rPr>
        <w:t xml:space="preserve"> по </w:t>
      </w:r>
      <w:r w:rsidR="00CC5136">
        <w:rPr>
          <w:b/>
          <w:bCs/>
          <w:sz w:val="36"/>
          <w:szCs w:val="36"/>
        </w:rPr>
        <w:t xml:space="preserve">установке и </w:t>
      </w:r>
      <w:r w:rsidR="00D66FE2" w:rsidRPr="00D66FE2">
        <w:rPr>
          <w:b/>
          <w:bCs/>
          <w:sz w:val="36"/>
          <w:szCs w:val="36"/>
        </w:rPr>
        <w:t>настройке для</w:t>
      </w:r>
      <w:r w:rsidRPr="00D66FE2">
        <w:rPr>
          <w:b/>
          <w:bCs/>
          <w:sz w:val="36"/>
          <w:szCs w:val="36"/>
        </w:rPr>
        <w:t xml:space="preserve"> пользовател</w:t>
      </w:r>
      <w:r w:rsidR="00D66FE2" w:rsidRPr="00D66FE2">
        <w:rPr>
          <w:b/>
          <w:bCs/>
          <w:sz w:val="36"/>
          <w:szCs w:val="36"/>
        </w:rPr>
        <w:t xml:space="preserve">ей системы </w:t>
      </w:r>
      <w:r w:rsidR="00D66FE2" w:rsidRPr="00D66FE2">
        <w:rPr>
          <w:b/>
          <w:bCs/>
          <w:sz w:val="36"/>
          <w:szCs w:val="36"/>
          <w:lang w:val="en-US"/>
        </w:rPr>
        <w:t>ERP</w:t>
      </w:r>
      <w:r w:rsidR="00D66FE2" w:rsidRPr="00D66FE2">
        <w:rPr>
          <w:b/>
          <w:bCs/>
          <w:sz w:val="36"/>
          <w:szCs w:val="36"/>
        </w:rPr>
        <w:t xml:space="preserve"> </w:t>
      </w:r>
      <w:proofErr w:type="spellStart"/>
      <w:r w:rsidR="00D66FE2" w:rsidRPr="00D66FE2">
        <w:rPr>
          <w:b/>
          <w:bCs/>
          <w:sz w:val="36"/>
          <w:szCs w:val="36"/>
        </w:rPr>
        <w:t>Fincomtech</w:t>
      </w:r>
      <w:proofErr w:type="spellEnd"/>
    </w:p>
    <w:p w14:paraId="426ECA7B" w14:textId="77777777" w:rsidR="00B915B5" w:rsidRDefault="00B915B5" w:rsidP="00B915B5">
      <w:pPr>
        <w:spacing w:after="0"/>
        <w:ind w:firstLine="709"/>
      </w:pPr>
    </w:p>
    <w:sdt>
      <w:sdtPr>
        <w:rPr>
          <w:rFonts w:asciiTheme="minorHAnsi" w:eastAsiaTheme="minorEastAsia" w:hAnsiTheme="minorHAnsi" w:cs="Times New Roman"/>
          <w:color w:val="auto"/>
          <w:sz w:val="22"/>
          <w:szCs w:val="22"/>
        </w:rPr>
        <w:id w:val="635534266"/>
        <w:docPartObj>
          <w:docPartGallery w:val="Table of Contents"/>
          <w:docPartUnique/>
        </w:docPartObj>
      </w:sdtPr>
      <w:sdtContent>
        <w:p w14:paraId="43A31E80" w14:textId="5DA93F3F" w:rsidR="00CC5136" w:rsidRPr="0047794E" w:rsidRDefault="00CC5136">
          <w:pPr>
            <w:pStyle w:val="a7"/>
            <w:rPr>
              <w:b/>
              <w:bCs/>
              <w:color w:val="714B67"/>
              <w:lang w:val="ru-RU"/>
            </w:rPr>
          </w:pPr>
          <w:r w:rsidRPr="0047794E">
            <w:rPr>
              <w:b/>
              <w:bCs/>
              <w:color w:val="714B67"/>
              <w:lang w:val="ru-RU"/>
            </w:rPr>
            <w:t>ОГЛАВЛЕНИЕ</w:t>
          </w:r>
        </w:p>
        <w:p w14:paraId="2648BD0E" w14:textId="77777777" w:rsidR="006C3931" w:rsidRPr="006C3931" w:rsidRDefault="006C3931" w:rsidP="006C3931"/>
        <w:p w14:paraId="61ACB8F5" w14:textId="73550720" w:rsidR="00CC5136" w:rsidRPr="00CC5136" w:rsidRDefault="00CC5136" w:rsidP="00CC5136">
          <w:pPr>
            <w:rPr>
              <w:b/>
              <w:bCs/>
              <w:i/>
              <w:iCs/>
            </w:rPr>
          </w:pPr>
          <w:r w:rsidRPr="00CC5136">
            <w:rPr>
              <w:b/>
              <w:bCs/>
              <w:i/>
              <w:iCs/>
            </w:rPr>
            <w:t>Введение</w:t>
          </w:r>
        </w:p>
        <w:p w14:paraId="63D5E02B" w14:textId="0848EB84" w:rsidR="00CC5136" w:rsidRDefault="00CC5136" w:rsidP="00CC5136">
          <w:pPr>
            <w:pStyle w:val="11"/>
            <w:numPr>
              <w:ilvl w:val="0"/>
              <w:numId w:val="252"/>
            </w:numPr>
          </w:pPr>
          <w:proofErr w:type="spellStart"/>
          <w:r w:rsidRPr="006C3931">
            <w:rPr>
              <w:b/>
              <w:bCs/>
              <w:sz w:val="32"/>
              <w:szCs w:val="32"/>
            </w:rPr>
            <w:t>Установка</w:t>
          </w:r>
          <w:proofErr w:type="spellEnd"/>
          <w:r w:rsidRPr="006C3931">
            <w:rPr>
              <w:b/>
              <w:bCs/>
              <w:sz w:val="32"/>
              <w:szCs w:val="32"/>
            </w:rPr>
            <w:t xml:space="preserve"> </w:t>
          </w:r>
          <w:r w:rsidRPr="006C3931">
            <w:rPr>
              <w:b/>
              <w:bCs/>
              <w:sz w:val="32"/>
              <w:szCs w:val="32"/>
              <w:lang w:val="ru-RU"/>
            </w:rPr>
            <w:t>системы</w:t>
          </w:r>
          <w:r>
            <w:t xml:space="preserve"> </w:t>
          </w:r>
          <w:r>
            <w:ptab w:relativeTo="margin" w:alignment="right" w:leader="dot"/>
          </w:r>
          <w:r w:rsidR="00AE048E">
            <w:rPr>
              <w:b/>
              <w:bCs/>
              <w:lang w:val="ru-RU"/>
            </w:rPr>
            <w:t>4</w:t>
          </w:r>
        </w:p>
        <w:p w14:paraId="0828B33F" w14:textId="74899884" w:rsidR="00CC5136" w:rsidRDefault="006C3931" w:rsidP="00CC5136">
          <w:pPr>
            <w:pStyle w:val="11"/>
            <w:numPr>
              <w:ilvl w:val="0"/>
              <w:numId w:val="252"/>
            </w:numPr>
          </w:pPr>
          <w:proofErr w:type="spellStart"/>
          <w:r w:rsidRPr="006C3931">
            <w:rPr>
              <w:b/>
              <w:bCs/>
              <w:sz w:val="32"/>
              <w:szCs w:val="32"/>
            </w:rPr>
            <w:t>Рекомендованная</w:t>
          </w:r>
          <w:proofErr w:type="spellEnd"/>
          <w:r w:rsidRPr="006C3931">
            <w:rPr>
              <w:b/>
              <w:bCs/>
              <w:sz w:val="32"/>
              <w:szCs w:val="32"/>
            </w:rPr>
            <w:t xml:space="preserve"> </w:t>
          </w:r>
          <w:proofErr w:type="spellStart"/>
          <w:r w:rsidRPr="006C3931">
            <w:rPr>
              <w:b/>
              <w:bCs/>
              <w:sz w:val="32"/>
              <w:szCs w:val="32"/>
            </w:rPr>
            <w:t>первоначальная</w:t>
          </w:r>
          <w:proofErr w:type="spellEnd"/>
          <w:r w:rsidRPr="006C3931">
            <w:rPr>
              <w:b/>
              <w:bCs/>
              <w:sz w:val="32"/>
              <w:szCs w:val="32"/>
            </w:rPr>
            <w:t xml:space="preserve"> </w:t>
          </w:r>
          <w:proofErr w:type="spellStart"/>
          <w:r w:rsidRPr="006C3931">
            <w:rPr>
              <w:b/>
              <w:bCs/>
              <w:sz w:val="32"/>
              <w:szCs w:val="32"/>
            </w:rPr>
            <w:t>настройка</w:t>
          </w:r>
          <w:proofErr w:type="spellEnd"/>
          <w:r>
            <w:t xml:space="preserve"> </w:t>
          </w:r>
          <w:r w:rsidR="00CC5136">
            <w:ptab w:relativeTo="margin" w:alignment="right" w:leader="dot"/>
          </w:r>
          <w:r w:rsidR="00AE048E">
            <w:rPr>
              <w:b/>
              <w:bCs/>
              <w:lang w:val="ru-RU"/>
            </w:rPr>
            <w:t>9</w:t>
          </w:r>
        </w:p>
        <w:p w14:paraId="4DC10A6B" w14:textId="51648AD8" w:rsidR="006C3931" w:rsidRPr="00AE048E" w:rsidRDefault="006C3931" w:rsidP="00AE048E">
          <w:pPr>
            <w:pStyle w:val="2"/>
            <w:numPr>
              <w:ilvl w:val="1"/>
              <w:numId w:val="252"/>
            </w:numPr>
            <w:ind w:firstLine="0"/>
            <w:rPr>
              <w:rFonts w:cstheme="minorHAnsi"/>
              <w:lang w:val="ru-RU"/>
            </w:rPr>
          </w:pPr>
          <w:r w:rsidRPr="00AE048E">
            <w:rPr>
              <w:rFonts w:cstheme="minorHAnsi"/>
              <w:lang w:val="ru-RU"/>
            </w:rPr>
            <w:t xml:space="preserve"> Вход в систему</w:t>
          </w:r>
          <w:r w:rsidRPr="00AE048E">
            <w:rPr>
              <w:rFonts w:cstheme="minorHAnsi"/>
            </w:rPr>
            <w:ptab w:relativeTo="margin" w:alignment="right" w:leader="dot"/>
          </w:r>
          <w:r w:rsidR="00AE048E">
            <w:rPr>
              <w:rFonts w:cstheme="minorHAnsi"/>
              <w:b/>
              <w:bCs/>
              <w:lang w:val="ru-RU"/>
            </w:rPr>
            <w:t>9</w:t>
          </w:r>
        </w:p>
        <w:p w14:paraId="068842DA" w14:textId="28512D0E" w:rsidR="006C3931" w:rsidRPr="00AE048E" w:rsidRDefault="006C3931" w:rsidP="00AE048E">
          <w:pPr>
            <w:pStyle w:val="2"/>
            <w:numPr>
              <w:ilvl w:val="1"/>
              <w:numId w:val="252"/>
            </w:numPr>
            <w:ind w:firstLine="0"/>
            <w:rPr>
              <w:rFonts w:cstheme="minorHAnsi"/>
              <w:lang w:val="ru-RU"/>
            </w:rPr>
          </w:pPr>
          <w:r w:rsidRPr="00AE048E">
            <w:rPr>
              <w:rFonts w:cstheme="minorHAnsi"/>
              <w:lang w:val="ru-RU"/>
            </w:rPr>
            <w:t>Основные настройки компании</w:t>
          </w:r>
          <w:r w:rsidRPr="00AE048E">
            <w:rPr>
              <w:rFonts w:cstheme="minorHAnsi"/>
            </w:rPr>
            <w:ptab w:relativeTo="margin" w:alignment="right" w:leader="dot"/>
          </w:r>
          <w:r w:rsidR="00AE048E">
            <w:rPr>
              <w:rFonts w:cstheme="minorHAnsi"/>
              <w:b/>
              <w:bCs/>
              <w:lang w:val="ru-RU"/>
            </w:rPr>
            <w:t>12</w:t>
          </w:r>
        </w:p>
        <w:p w14:paraId="1C712AFE" w14:textId="33D4A79D" w:rsidR="00CC5136" w:rsidRDefault="006C3931" w:rsidP="00AE048E">
          <w:pPr>
            <w:pStyle w:val="2"/>
            <w:numPr>
              <w:ilvl w:val="1"/>
              <w:numId w:val="252"/>
            </w:numPr>
            <w:ind w:firstLine="0"/>
            <w:rPr>
              <w:lang w:val="ru-RU"/>
            </w:rPr>
          </w:pPr>
          <w:r w:rsidRPr="00AE048E">
            <w:rPr>
              <w:rFonts w:cstheme="minorHAnsi"/>
              <w:lang w:val="ru-RU"/>
            </w:rPr>
            <w:t>Добавление пользователей</w:t>
          </w:r>
          <w:r w:rsidR="00CC5136" w:rsidRPr="00AE048E">
            <w:rPr>
              <w:rFonts w:cstheme="minorHAnsi"/>
            </w:rPr>
            <w:ptab w:relativeTo="margin" w:alignment="right" w:leader="dot"/>
          </w:r>
          <w:r w:rsidR="00AE048E" w:rsidRPr="0047794E">
            <w:rPr>
              <w:rFonts w:cstheme="minorHAnsi"/>
              <w:b/>
              <w:bCs/>
              <w:lang w:val="ru-RU"/>
            </w:rPr>
            <w:t>22</w:t>
          </w:r>
        </w:p>
        <w:p w14:paraId="705DD622" w14:textId="6ACB84D8" w:rsidR="006C3931" w:rsidRPr="00AE048E" w:rsidRDefault="006C3931" w:rsidP="006C3931">
          <w:pPr>
            <w:pStyle w:val="a5"/>
            <w:numPr>
              <w:ilvl w:val="0"/>
              <w:numId w:val="252"/>
            </w:numPr>
            <w:rPr>
              <w:rFonts w:asciiTheme="minorHAnsi" w:eastAsiaTheme="minorEastAsia" w:hAnsiTheme="minorHAnsi" w:cs="Times New Roman"/>
              <w:b/>
              <w:bCs/>
              <w:kern w:val="0"/>
              <w:sz w:val="32"/>
              <w:szCs w:val="32"/>
              <w:lang w:val="en-US"/>
              <w14:ligatures w14:val="none"/>
            </w:rPr>
          </w:pPr>
          <w:proofErr w:type="spellStart"/>
          <w:r w:rsidRPr="00AE048E">
            <w:rPr>
              <w:rFonts w:asciiTheme="minorHAnsi" w:eastAsiaTheme="minorEastAsia" w:hAnsiTheme="minorHAnsi" w:cs="Times New Roman"/>
              <w:b/>
              <w:bCs/>
              <w:kern w:val="0"/>
              <w:sz w:val="32"/>
              <w:szCs w:val="32"/>
              <w:lang w:val="en-US"/>
              <w14:ligatures w14:val="none"/>
            </w:rPr>
            <w:t>Работа</w:t>
          </w:r>
          <w:proofErr w:type="spellEnd"/>
          <w:r w:rsidRPr="00AE048E">
            <w:rPr>
              <w:rFonts w:asciiTheme="minorHAnsi" w:eastAsiaTheme="minorEastAsia" w:hAnsiTheme="minorHAnsi" w:cs="Times New Roman"/>
              <w:b/>
              <w:bCs/>
              <w:kern w:val="0"/>
              <w:sz w:val="32"/>
              <w:szCs w:val="32"/>
              <w:lang w:val="en-US"/>
              <w14:ligatures w14:val="none"/>
            </w:rPr>
            <w:t xml:space="preserve"> с </w:t>
          </w:r>
          <w:proofErr w:type="spellStart"/>
          <w:r w:rsidRPr="00AE048E">
            <w:rPr>
              <w:rFonts w:asciiTheme="minorHAnsi" w:eastAsiaTheme="minorEastAsia" w:hAnsiTheme="minorHAnsi" w:cs="Times New Roman"/>
              <w:b/>
              <w:bCs/>
              <w:kern w:val="0"/>
              <w:sz w:val="32"/>
              <w:szCs w:val="32"/>
              <w:lang w:val="en-US"/>
              <w14:ligatures w14:val="none"/>
            </w:rPr>
            <w:t>интерфейсом</w:t>
          </w:r>
          <w:proofErr w:type="spellEnd"/>
          <w:r w:rsidRPr="00AE048E">
            <w:rPr>
              <w:rFonts w:asciiTheme="minorHAnsi" w:eastAsiaTheme="minorEastAsia" w:hAnsiTheme="minorHAnsi" w:cs="Times New Roman"/>
              <w:b/>
              <w:bCs/>
              <w:kern w:val="0"/>
              <w:sz w:val="32"/>
              <w:szCs w:val="32"/>
              <w:lang w:val="en-US"/>
              <w14:ligatures w14:val="none"/>
            </w:rPr>
            <w:t xml:space="preserve"> </w:t>
          </w:r>
          <w:proofErr w:type="spellStart"/>
          <w:r w:rsidRPr="00AE048E">
            <w:rPr>
              <w:rFonts w:asciiTheme="minorHAnsi" w:eastAsiaTheme="minorEastAsia" w:hAnsiTheme="minorHAnsi" w:cs="Times New Roman"/>
              <w:b/>
              <w:bCs/>
              <w:kern w:val="0"/>
              <w:sz w:val="32"/>
              <w:szCs w:val="32"/>
              <w:lang w:val="en-US"/>
              <w14:ligatures w14:val="none"/>
            </w:rPr>
            <w:t>Fincomtech</w:t>
          </w:r>
          <w:proofErr w:type="spellEnd"/>
          <w:r w:rsidR="00AE048E">
            <w:ptab w:relativeTo="margin" w:alignment="right" w:leader="dot"/>
          </w:r>
          <w:r w:rsidR="00AE048E" w:rsidRPr="00AE048E">
            <w:rPr>
              <w:rFonts w:asciiTheme="minorHAnsi" w:hAnsiTheme="minorHAnsi" w:cstheme="minorHAnsi"/>
              <w:b/>
              <w:bCs/>
              <w:sz w:val="22"/>
            </w:rPr>
            <w:t>36</w:t>
          </w:r>
        </w:p>
        <w:p w14:paraId="0B3649EB" w14:textId="1F14AEB5" w:rsidR="006C3931" w:rsidRPr="00AE048E" w:rsidRDefault="006C3931" w:rsidP="006C3931">
          <w:pPr>
            <w:pStyle w:val="a5"/>
            <w:rPr>
              <w:rFonts w:asciiTheme="minorHAnsi" w:hAnsiTheme="minorHAnsi" w:cstheme="minorHAnsi"/>
              <w:sz w:val="22"/>
            </w:rPr>
          </w:pPr>
          <w:r w:rsidRPr="00AE048E">
            <w:rPr>
              <w:rFonts w:asciiTheme="minorHAnsi" w:hAnsiTheme="minorHAnsi" w:cstheme="minorHAnsi"/>
              <w:sz w:val="22"/>
            </w:rPr>
            <w:t>3.1. Основные элементы интерфейса</w:t>
          </w:r>
          <w:r w:rsidRPr="00AE048E">
            <w:rPr>
              <w:rFonts w:asciiTheme="minorHAnsi" w:hAnsiTheme="minorHAnsi" w:cstheme="minorHAnsi"/>
              <w:sz w:val="22"/>
            </w:rPr>
            <w:ptab w:relativeTo="margin" w:alignment="right" w:leader="dot"/>
          </w:r>
          <w:r w:rsidR="00AE048E">
            <w:rPr>
              <w:rFonts w:asciiTheme="minorHAnsi" w:hAnsiTheme="minorHAnsi" w:cstheme="minorHAnsi"/>
              <w:b/>
              <w:bCs/>
              <w:sz w:val="22"/>
            </w:rPr>
            <w:t>36</w:t>
          </w:r>
        </w:p>
        <w:p w14:paraId="579F0786" w14:textId="40692E5A" w:rsidR="006C3931" w:rsidRDefault="006C3931" w:rsidP="006C3931">
          <w:pPr>
            <w:pStyle w:val="a5"/>
            <w:rPr>
              <w:b/>
              <w:bCs/>
            </w:rPr>
          </w:pPr>
          <w:r w:rsidRPr="00AE048E">
            <w:rPr>
              <w:rFonts w:asciiTheme="minorHAnsi" w:hAnsiTheme="minorHAnsi" w:cstheme="minorHAnsi"/>
              <w:sz w:val="22"/>
            </w:rPr>
            <w:t>3.2. Поиск и фильтрация</w:t>
          </w:r>
          <w:r w:rsidRPr="00AE048E">
            <w:rPr>
              <w:rFonts w:asciiTheme="minorHAnsi" w:hAnsiTheme="minorHAnsi" w:cstheme="minorHAnsi"/>
              <w:sz w:val="22"/>
            </w:rPr>
            <w:ptab w:relativeTo="margin" w:alignment="right" w:leader="dot"/>
          </w:r>
          <w:r w:rsidR="0047794E" w:rsidRPr="0047794E">
            <w:rPr>
              <w:rFonts w:asciiTheme="minorHAnsi" w:hAnsiTheme="minorHAnsi" w:cstheme="minorHAnsi"/>
              <w:b/>
              <w:bCs/>
              <w:sz w:val="22"/>
            </w:rPr>
            <w:t>36</w:t>
          </w:r>
        </w:p>
        <w:p w14:paraId="4FBF1102" w14:textId="77777777" w:rsidR="00AE048E" w:rsidRPr="006C3931" w:rsidRDefault="00AE048E" w:rsidP="006C3931">
          <w:pPr>
            <w:pStyle w:val="a5"/>
          </w:pPr>
        </w:p>
        <w:p w14:paraId="6A5A91E2" w14:textId="3768E6FA" w:rsidR="00121B7E" w:rsidRPr="00121B7E" w:rsidRDefault="006C3931" w:rsidP="006C3931">
          <w:pPr>
            <w:pStyle w:val="a5"/>
            <w:numPr>
              <w:ilvl w:val="0"/>
              <w:numId w:val="252"/>
            </w:numPr>
          </w:pPr>
          <w:proofErr w:type="spellStart"/>
          <w:r w:rsidRPr="00AE048E">
            <w:rPr>
              <w:rFonts w:asciiTheme="minorHAnsi" w:eastAsiaTheme="minorEastAsia" w:hAnsiTheme="minorHAnsi" w:cs="Times New Roman"/>
              <w:b/>
              <w:bCs/>
              <w:kern w:val="0"/>
              <w:sz w:val="32"/>
              <w:szCs w:val="32"/>
              <w:lang w:val="en-US"/>
              <w14:ligatures w14:val="none"/>
            </w:rPr>
            <w:t>Настройка</w:t>
          </w:r>
          <w:proofErr w:type="spellEnd"/>
          <w:r w:rsidRPr="00AE048E">
            <w:rPr>
              <w:rFonts w:asciiTheme="minorHAnsi" w:eastAsiaTheme="minorEastAsia" w:hAnsiTheme="minorHAnsi" w:cs="Times New Roman"/>
              <w:b/>
              <w:bCs/>
              <w:kern w:val="0"/>
              <w:sz w:val="32"/>
              <w:szCs w:val="32"/>
              <w:lang w:val="en-US"/>
              <w14:ligatures w14:val="none"/>
            </w:rPr>
            <w:t xml:space="preserve"> </w:t>
          </w:r>
          <w:proofErr w:type="spellStart"/>
          <w:r w:rsidRPr="00AE048E">
            <w:rPr>
              <w:rFonts w:asciiTheme="minorHAnsi" w:eastAsiaTheme="minorEastAsia" w:hAnsiTheme="minorHAnsi" w:cs="Times New Roman"/>
              <w:b/>
              <w:bCs/>
              <w:kern w:val="0"/>
              <w:sz w:val="32"/>
              <w:szCs w:val="32"/>
              <w:lang w:val="en-US"/>
              <w14:ligatures w14:val="none"/>
            </w:rPr>
            <w:t>основных</w:t>
          </w:r>
          <w:proofErr w:type="spellEnd"/>
          <w:r w:rsidRPr="006C3931">
            <w:rPr>
              <w:b/>
              <w:bCs/>
            </w:rPr>
            <w:t xml:space="preserve"> </w:t>
          </w:r>
          <w:proofErr w:type="spellStart"/>
          <w:r w:rsidRPr="00AE048E">
            <w:rPr>
              <w:rFonts w:asciiTheme="minorHAnsi" w:eastAsiaTheme="minorEastAsia" w:hAnsiTheme="minorHAnsi" w:cs="Times New Roman"/>
              <w:b/>
              <w:bCs/>
              <w:kern w:val="0"/>
              <w:sz w:val="32"/>
              <w:szCs w:val="32"/>
              <w:lang w:val="en-US"/>
              <w14:ligatures w14:val="none"/>
            </w:rPr>
            <w:t>модулей</w:t>
          </w:r>
          <w:proofErr w:type="spellEnd"/>
          <w:r w:rsidR="000A320E">
            <w:ptab w:relativeTo="margin" w:alignment="right" w:leader="dot"/>
          </w:r>
          <w:r w:rsidR="00AE048E" w:rsidRPr="0047794E">
            <w:rPr>
              <w:b/>
              <w:bCs/>
              <w:sz w:val="22"/>
            </w:rPr>
            <w:t>38</w:t>
          </w:r>
        </w:p>
        <w:p w14:paraId="7CCB6956" w14:textId="796CAFDB"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«Настройки» </w:t>
          </w:r>
          <w:r w:rsidRPr="00AE048E">
            <w:rPr>
              <w:rFonts w:asciiTheme="minorHAnsi" w:hAnsiTheme="minorHAnsi" w:cstheme="minorHAnsi"/>
              <w:sz w:val="22"/>
            </w:rPr>
            <w:ptab w:relativeTo="margin" w:alignment="right" w:leader="dot"/>
          </w:r>
          <w:r w:rsidR="0047794E" w:rsidRPr="0047794E">
            <w:rPr>
              <w:rFonts w:asciiTheme="minorHAnsi" w:hAnsiTheme="minorHAnsi" w:cstheme="minorHAnsi"/>
              <w:b/>
              <w:bCs/>
              <w:sz w:val="22"/>
            </w:rPr>
            <w:t>38</w:t>
          </w:r>
        </w:p>
        <w:p w14:paraId="0BC83E1F" w14:textId="454EEBE9"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«Сайт»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44</w:t>
          </w:r>
        </w:p>
        <w:p w14:paraId="69923ED2" w14:textId="4F27CB74"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«Сотрудники»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55</w:t>
          </w:r>
        </w:p>
        <w:p w14:paraId="6C03FD10" w14:textId="07E85BDE"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«Аттестация»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59</w:t>
          </w:r>
        </w:p>
        <w:p w14:paraId="7CAAF23B" w14:textId="45B76CB6"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«Подпись»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61</w:t>
          </w:r>
        </w:p>
        <w:p w14:paraId="1E11EAD2" w14:textId="7BFB238C"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«СРМ»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63</w:t>
          </w:r>
        </w:p>
        <w:p w14:paraId="7BBCFF76" w14:textId="0DEE9A09"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«Продажи»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67</w:t>
          </w:r>
        </w:p>
        <w:p w14:paraId="6C9AD9B0" w14:textId="31454F33"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«Закупки»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75</w:t>
          </w:r>
        </w:p>
        <w:p w14:paraId="5D9DDF3A" w14:textId="46D8B9B6"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«Аренда»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83</w:t>
          </w:r>
        </w:p>
        <w:p w14:paraId="18C1F246" w14:textId="3C146CBC"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«События»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88</w:t>
          </w:r>
        </w:p>
        <w:p w14:paraId="0DCA1481" w14:textId="5EA070E0"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«Календарь»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95</w:t>
          </w:r>
        </w:p>
        <w:p w14:paraId="07906374" w14:textId="7D8B0E1D"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«Рекомендации»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98</w:t>
          </w:r>
        </w:p>
        <w:p w14:paraId="623F52C2" w14:textId="1B2B401B"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«Склад»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101</w:t>
          </w:r>
        </w:p>
        <w:p w14:paraId="2660C3E7" w14:textId="18490ED5"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«Обеды»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120</w:t>
          </w:r>
        </w:p>
        <w:p w14:paraId="043923E0" w14:textId="0E380D60"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«Обслуживание»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121</w:t>
          </w:r>
        </w:p>
        <w:p w14:paraId="217BE64C" w14:textId="56A7C688"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«Производство»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123</w:t>
          </w:r>
        </w:p>
        <w:p w14:paraId="7CF84CC3" w14:textId="270BF16D"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«Расходы»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128</w:t>
          </w:r>
        </w:p>
        <w:p w14:paraId="66889F63" w14:textId="3345F03D"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«Табели учета»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130</w:t>
          </w:r>
        </w:p>
        <w:p w14:paraId="7746F005" w14:textId="361C1649"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«Выплата»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136</w:t>
          </w:r>
        </w:p>
        <w:p w14:paraId="6063664C" w14:textId="75DAD98F"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«Финансы»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139</w:t>
          </w:r>
        </w:p>
        <w:p w14:paraId="7320E89B" w14:textId="00886A03"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«Торговая точка»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151</w:t>
          </w:r>
        </w:p>
        <w:p w14:paraId="61C181D7" w14:textId="08CEE624"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«Посещаемость»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181</w:t>
          </w:r>
        </w:p>
        <w:p w14:paraId="5A722D24" w14:textId="4D1A8728"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«Найм»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184</w:t>
          </w:r>
        </w:p>
        <w:p w14:paraId="5C8FC818" w14:textId="1D1A2FD5"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«Выездная служба»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187</w:t>
          </w:r>
        </w:p>
        <w:p w14:paraId="0EB57668" w14:textId="30E8A606"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«Автопарк»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189</w:t>
          </w:r>
        </w:p>
        <w:p w14:paraId="7A22B105" w14:textId="71D61BE8"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«Социальный маркетинг»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190</w:t>
          </w:r>
        </w:p>
        <w:p w14:paraId="47C85162" w14:textId="535053B6"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«Онлайн-обучение»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192</w:t>
          </w:r>
        </w:p>
        <w:p w14:paraId="2774D3E3" w14:textId="3E3E253E"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«Проекты»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199</w:t>
          </w:r>
        </w:p>
        <w:p w14:paraId="2CA4C48C" w14:textId="191F00AB"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lastRenderedPageBreak/>
            <w:t xml:space="preserve">Модуль «Планирование»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204</w:t>
          </w:r>
        </w:p>
        <w:p w14:paraId="4648273F" w14:textId="56E28C85" w:rsidR="000A320E"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 xml:space="preserve">Модуль «Почтовая рассылка» </w:t>
          </w:r>
          <w:r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206</w:t>
          </w:r>
        </w:p>
        <w:p w14:paraId="2728DCB2" w14:textId="75A1F131" w:rsidR="006C3931" w:rsidRPr="00AE048E" w:rsidRDefault="000A320E" w:rsidP="00AE048E">
          <w:pPr>
            <w:pStyle w:val="a5"/>
            <w:numPr>
              <w:ilvl w:val="1"/>
              <w:numId w:val="252"/>
            </w:numPr>
            <w:ind w:firstLine="0"/>
            <w:rPr>
              <w:rFonts w:asciiTheme="minorHAnsi" w:hAnsiTheme="minorHAnsi" w:cstheme="minorHAnsi"/>
              <w:sz w:val="22"/>
            </w:rPr>
          </w:pPr>
          <w:r w:rsidRPr="00AE048E">
            <w:rPr>
              <w:rFonts w:asciiTheme="minorHAnsi" w:hAnsiTheme="minorHAnsi" w:cstheme="minorHAnsi"/>
              <w:sz w:val="22"/>
            </w:rPr>
            <w:t>Модуль «Документы»</w:t>
          </w:r>
          <w:r w:rsidR="006C3931"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209</w:t>
          </w:r>
        </w:p>
        <w:p w14:paraId="022F2A2D" w14:textId="77777777" w:rsidR="000A320E" w:rsidRPr="00AE048E" w:rsidRDefault="000A320E" w:rsidP="000A320E">
          <w:pPr>
            <w:rPr>
              <w:rFonts w:asciiTheme="minorHAnsi" w:hAnsiTheme="minorHAnsi" w:cstheme="minorHAnsi"/>
              <w:sz w:val="22"/>
            </w:rPr>
          </w:pPr>
        </w:p>
        <w:p w14:paraId="38C67F69" w14:textId="3E841A45" w:rsidR="006C3931" w:rsidRPr="00AE048E" w:rsidRDefault="005467A2" w:rsidP="006C3931">
          <w:pPr>
            <w:pStyle w:val="a5"/>
            <w:numPr>
              <w:ilvl w:val="0"/>
              <w:numId w:val="252"/>
            </w:numPr>
            <w:rPr>
              <w:rFonts w:asciiTheme="minorHAnsi" w:eastAsiaTheme="minorEastAsia" w:hAnsiTheme="minorHAnsi" w:cs="Times New Roman"/>
              <w:b/>
              <w:bCs/>
              <w:kern w:val="0"/>
              <w:sz w:val="32"/>
              <w:szCs w:val="32"/>
              <w14:ligatures w14:val="none"/>
            </w:rPr>
          </w:pPr>
          <w:r w:rsidRPr="00AE048E">
            <w:rPr>
              <w:rFonts w:asciiTheme="minorHAnsi" w:eastAsiaTheme="minorEastAsia" w:hAnsiTheme="minorHAnsi" w:cs="Times New Roman"/>
              <w:b/>
              <w:bCs/>
              <w:kern w:val="0"/>
              <w:sz w:val="32"/>
              <w:szCs w:val="32"/>
              <w14:ligatures w14:val="none"/>
            </w:rPr>
            <w:t>Создание и управление записями контрагентов</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213</w:t>
          </w:r>
        </w:p>
        <w:p w14:paraId="6785DE8D" w14:textId="77777777" w:rsidR="00AE048E" w:rsidRDefault="00AE048E" w:rsidP="00AE048E"/>
        <w:p w14:paraId="093EED4B" w14:textId="2685EA6E" w:rsidR="005467A2" w:rsidRPr="00AE048E" w:rsidRDefault="005467A2" w:rsidP="006C3931">
          <w:pPr>
            <w:pStyle w:val="a5"/>
            <w:numPr>
              <w:ilvl w:val="0"/>
              <w:numId w:val="252"/>
            </w:numPr>
            <w:rPr>
              <w:rFonts w:asciiTheme="minorHAnsi" w:eastAsiaTheme="minorEastAsia" w:hAnsiTheme="minorHAnsi" w:cs="Times New Roman"/>
              <w:b/>
              <w:bCs/>
              <w:kern w:val="0"/>
              <w:sz w:val="32"/>
              <w:szCs w:val="32"/>
              <w14:ligatures w14:val="none"/>
            </w:rPr>
          </w:pPr>
          <w:r w:rsidRPr="00AE048E">
            <w:rPr>
              <w:rFonts w:asciiTheme="minorHAnsi" w:eastAsiaTheme="minorEastAsia" w:hAnsiTheme="minorHAnsi" w:cs="Times New Roman"/>
              <w:b/>
              <w:bCs/>
              <w:kern w:val="0"/>
              <w:sz w:val="32"/>
              <w:szCs w:val="32"/>
              <w14:ligatures w14:val="none"/>
            </w:rPr>
            <w:t>Полезные советы и частые ошибки</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216</w:t>
          </w:r>
        </w:p>
        <w:p w14:paraId="01D67031" w14:textId="36ED7C56"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Регулярная проверка прав доступа пользователей</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217</w:t>
          </w:r>
        </w:p>
        <w:p w14:paraId="1A9AACD1" w14:textId="78FE9515"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Использование автоматических напоминаний для незавершенных задач</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217</w:t>
          </w:r>
        </w:p>
        <w:p w14:paraId="3AE49D6D" w14:textId="577DDA72"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Регулярное обновление системы и настройка резервного копирования данных</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218</w:t>
          </w:r>
        </w:p>
        <w:p w14:paraId="6F7844B9" w14:textId="7A6A83D7"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Персонализация интерфейса</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218</w:t>
          </w:r>
        </w:p>
        <w:p w14:paraId="73F15D26" w14:textId="68099D99"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Обучение пользователей</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218</w:t>
          </w:r>
        </w:p>
        <w:p w14:paraId="0D8F6309" w14:textId="49A165BA"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Мониторинг производительности</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218</w:t>
          </w:r>
        </w:p>
        <w:p w14:paraId="50D6F6DB" w14:textId="2A571FD2"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Интеграция с другими системами</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219</w:t>
          </w:r>
        </w:p>
        <w:p w14:paraId="61C91E4D" w14:textId="7BB04A96" w:rsidR="005467A2" w:rsidRPr="00AE048E" w:rsidRDefault="005467A2" w:rsidP="00AE048E">
          <w:pPr>
            <w:pStyle w:val="a5"/>
            <w:numPr>
              <w:ilvl w:val="1"/>
              <w:numId w:val="252"/>
            </w:numPr>
            <w:spacing w:after="0"/>
            <w:ind w:firstLine="0"/>
            <w:rPr>
              <w:rFonts w:asciiTheme="minorHAnsi" w:hAnsiTheme="minorHAnsi" w:cstheme="minorHAnsi"/>
              <w:sz w:val="22"/>
            </w:rPr>
          </w:pPr>
          <w:r w:rsidRPr="00AE048E">
            <w:rPr>
              <w:rFonts w:asciiTheme="minorHAnsi" w:hAnsiTheme="minorHAnsi" w:cstheme="minorHAnsi"/>
              <w:sz w:val="22"/>
            </w:rPr>
            <w:t>Импорт/</w:t>
          </w:r>
          <w:proofErr w:type="spellStart"/>
          <w:r w:rsidRPr="00AE048E">
            <w:rPr>
              <w:rFonts w:asciiTheme="minorHAnsi" w:hAnsiTheme="minorHAnsi" w:cstheme="minorHAnsi"/>
              <w:sz w:val="22"/>
            </w:rPr>
            <w:t>экпорт</w:t>
          </w:r>
          <w:proofErr w:type="spellEnd"/>
          <w:r w:rsidRPr="00AE048E">
            <w:rPr>
              <w:rFonts w:asciiTheme="minorHAnsi" w:hAnsiTheme="minorHAnsi" w:cstheme="minorHAnsi"/>
              <w:sz w:val="22"/>
            </w:rPr>
            <w:t xml:space="preserve"> продуктов из файлов </w:t>
          </w:r>
          <w:r w:rsidRPr="00AE048E">
            <w:rPr>
              <w:rFonts w:asciiTheme="minorHAnsi" w:hAnsiTheme="minorHAnsi" w:cstheme="minorHAnsi"/>
              <w:sz w:val="22"/>
              <w:lang w:val="en-US"/>
            </w:rPr>
            <w:t>XLS</w:t>
          </w:r>
          <w:r w:rsidRPr="00AE048E">
            <w:rPr>
              <w:rFonts w:asciiTheme="minorHAnsi" w:hAnsiTheme="minorHAnsi" w:cstheme="minorHAnsi"/>
              <w:sz w:val="22"/>
            </w:rPr>
            <w:t xml:space="preserve"> или </w:t>
          </w:r>
          <w:r w:rsidRPr="00AE048E">
            <w:rPr>
              <w:rFonts w:asciiTheme="minorHAnsi" w:hAnsiTheme="minorHAnsi" w:cstheme="minorHAnsi"/>
              <w:sz w:val="22"/>
              <w:lang w:val="en-US"/>
            </w:rPr>
            <w:t>CSV</w:t>
          </w:r>
          <w:r w:rsidR="00AE048E" w:rsidRPr="00AE048E">
            <w:rPr>
              <w:rFonts w:asciiTheme="minorHAnsi" w:hAnsiTheme="minorHAnsi" w:cstheme="minorHAnsi"/>
              <w:sz w:val="22"/>
            </w:rPr>
            <w:ptab w:relativeTo="margin" w:alignment="right" w:leader="dot"/>
          </w:r>
          <w:r w:rsidR="0047794E">
            <w:rPr>
              <w:rFonts w:asciiTheme="minorHAnsi" w:hAnsiTheme="minorHAnsi" w:cstheme="minorHAnsi"/>
              <w:b/>
              <w:bCs/>
              <w:sz w:val="22"/>
            </w:rPr>
            <w:t>219</w:t>
          </w:r>
        </w:p>
        <w:p w14:paraId="6462A8B9" w14:textId="77777777" w:rsidR="006C3931" w:rsidRPr="00AE048E" w:rsidRDefault="006C3931" w:rsidP="00AE048E">
          <w:pPr>
            <w:rPr>
              <w:rFonts w:asciiTheme="minorHAnsi" w:hAnsiTheme="minorHAnsi" w:cstheme="minorHAnsi"/>
              <w:sz w:val="22"/>
            </w:rPr>
          </w:pPr>
        </w:p>
        <w:p w14:paraId="3C8B011B" w14:textId="6CB6F99C" w:rsidR="00CC5136" w:rsidRPr="00340236" w:rsidRDefault="00AE048E">
          <w:pPr>
            <w:pStyle w:val="3"/>
            <w:ind w:left="446"/>
            <w:rPr>
              <w:lang w:val="ru-RU"/>
            </w:rPr>
          </w:pPr>
          <w:r w:rsidRPr="00AE048E">
            <w:rPr>
              <w:rFonts w:cstheme="minorHAnsi"/>
              <w:b/>
              <w:bCs/>
              <w:sz w:val="32"/>
              <w:szCs w:val="32"/>
              <w:lang w:val="ru-RU"/>
            </w:rPr>
            <w:t>ЗАКЛЮЧЕНИЕ</w:t>
          </w:r>
          <w:r w:rsidR="00CC5136" w:rsidRPr="00AE048E">
            <w:rPr>
              <w:rFonts w:cstheme="minorHAnsi"/>
              <w:sz w:val="32"/>
              <w:szCs w:val="32"/>
            </w:rPr>
            <w:ptab w:relativeTo="margin" w:alignment="right" w:leader="dot"/>
          </w:r>
          <w:r w:rsidR="0047794E" w:rsidRPr="0047794E">
            <w:rPr>
              <w:rFonts w:cstheme="minorHAnsi"/>
              <w:b/>
              <w:bCs/>
              <w:lang w:val="ru-RU"/>
            </w:rPr>
            <w:t>225</w:t>
          </w:r>
        </w:p>
      </w:sdtContent>
    </w:sdt>
    <w:p w14:paraId="7D7678B4" w14:textId="77777777" w:rsidR="00CC5136" w:rsidRPr="00340236" w:rsidRDefault="00CC5136" w:rsidP="00270970">
      <w:pPr>
        <w:pStyle w:val="a5"/>
        <w:spacing w:after="0"/>
        <w:ind w:left="1069"/>
      </w:pPr>
    </w:p>
    <w:p w14:paraId="46FB423B" w14:textId="77777777" w:rsidR="00D66FE2" w:rsidRDefault="00D66FE2" w:rsidP="00B915B5">
      <w:pPr>
        <w:spacing w:after="0"/>
        <w:ind w:firstLine="709"/>
      </w:pPr>
    </w:p>
    <w:p w14:paraId="70E97E65" w14:textId="77777777" w:rsidR="0059092C" w:rsidRPr="002402B4" w:rsidRDefault="0059092C" w:rsidP="0059092C">
      <w:pPr>
        <w:spacing w:after="0"/>
        <w:ind w:left="709"/>
      </w:pPr>
    </w:p>
    <w:p w14:paraId="29F06BD8" w14:textId="77777777" w:rsidR="0059092C" w:rsidRPr="002402B4" w:rsidRDefault="0059092C" w:rsidP="0059092C">
      <w:pPr>
        <w:spacing w:after="0"/>
        <w:ind w:left="709"/>
      </w:pPr>
    </w:p>
    <w:p w14:paraId="6F09CC5D" w14:textId="77777777" w:rsidR="0059092C" w:rsidRPr="002402B4" w:rsidRDefault="0059092C" w:rsidP="0059092C">
      <w:pPr>
        <w:spacing w:after="0"/>
        <w:ind w:left="709"/>
      </w:pPr>
    </w:p>
    <w:p w14:paraId="11FF17DF" w14:textId="77777777" w:rsidR="0059092C" w:rsidRPr="002402B4" w:rsidRDefault="0059092C" w:rsidP="0059092C">
      <w:pPr>
        <w:spacing w:after="0"/>
        <w:ind w:left="709"/>
      </w:pPr>
    </w:p>
    <w:p w14:paraId="3D0A1CD9" w14:textId="77777777" w:rsidR="00270970" w:rsidRPr="002402B4" w:rsidRDefault="00270970" w:rsidP="0059092C">
      <w:pPr>
        <w:spacing w:after="0"/>
        <w:ind w:left="709"/>
      </w:pPr>
    </w:p>
    <w:p w14:paraId="7E5CD836" w14:textId="77777777" w:rsidR="00270970" w:rsidRPr="002402B4" w:rsidRDefault="00270970" w:rsidP="0059092C">
      <w:pPr>
        <w:spacing w:after="0"/>
        <w:ind w:left="709"/>
      </w:pPr>
    </w:p>
    <w:p w14:paraId="2B45DACE" w14:textId="77777777" w:rsidR="00CC5136" w:rsidRDefault="00CC5136" w:rsidP="0059092C">
      <w:pPr>
        <w:spacing w:after="0"/>
        <w:ind w:left="709"/>
        <w:rPr>
          <w:b/>
          <w:bCs/>
        </w:rPr>
      </w:pPr>
    </w:p>
    <w:p w14:paraId="270C1893" w14:textId="77777777" w:rsidR="00CC5136" w:rsidRDefault="00CC5136" w:rsidP="0059092C">
      <w:pPr>
        <w:spacing w:after="0"/>
        <w:ind w:left="709"/>
        <w:rPr>
          <w:b/>
          <w:bCs/>
        </w:rPr>
      </w:pPr>
    </w:p>
    <w:p w14:paraId="2230B344" w14:textId="77777777" w:rsidR="00CC5136" w:rsidRDefault="00CC5136" w:rsidP="0059092C">
      <w:pPr>
        <w:spacing w:after="0"/>
        <w:ind w:left="709"/>
        <w:rPr>
          <w:b/>
          <w:bCs/>
        </w:rPr>
      </w:pPr>
    </w:p>
    <w:p w14:paraId="35B0A691" w14:textId="77777777" w:rsidR="00CC5136" w:rsidRDefault="00CC5136" w:rsidP="0059092C">
      <w:pPr>
        <w:spacing w:after="0"/>
        <w:ind w:left="709"/>
        <w:rPr>
          <w:b/>
          <w:bCs/>
        </w:rPr>
      </w:pPr>
    </w:p>
    <w:p w14:paraId="057E2CE7" w14:textId="77777777" w:rsidR="00CC5136" w:rsidRDefault="00CC5136" w:rsidP="0059092C">
      <w:pPr>
        <w:spacing w:after="0"/>
        <w:ind w:left="709"/>
        <w:rPr>
          <w:b/>
          <w:bCs/>
        </w:rPr>
      </w:pPr>
    </w:p>
    <w:p w14:paraId="4E2F12B9" w14:textId="77777777" w:rsidR="00CC5136" w:rsidRDefault="00CC5136" w:rsidP="0059092C">
      <w:pPr>
        <w:spacing w:after="0"/>
        <w:ind w:left="709"/>
        <w:rPr>
          <w:b/>
          <w:bCs/>
        </w:rPr>
      </w:pPr>
    </w:p>
    <w:p w14:paraId="0F0E3059" w14:textId="77777777" w:rsidR="00CC5136" w:rsidRDefault="00CC5136" w:rsidP="0059092C">
      <w:pPr>
        <w:spacing w:after="0"/>
        <w:ind w:left="709"/>
        <w:rPr>
          <w:b/>
          <w:bCs/>
        </w:rPr>
      </w:pPr>
    </w:p>
    <w:p w14:paraId="6AF85DF9" w14:textId="77777777" w:rsidR="00CC5136" w:rsidRDefault="00CC5136" w:rsidP="0059092C">
      <w:pPr>
        <w:spacing w:after="0"/>
        <w:ind w:left="709"/>
        <w:rPr>
          <w:b/>
          <w:bCs/>
        </w:rPr>
      </w:pPr>
    </w:p>
    <w:p w14:paraId="311F7855" w14:textId="77777777" w:rsidR="00CC5136" w:rsidRDefault="00CC5136" w:rsidP="0059092C">
      <w:pPr>
        <w:spacing w:after="0"/>
        <w:ind w:left="709"/>
        <w:rPr>
          <w:b/>
          <w:bCs/>
        </w:rPr>
      </w:pPr>
    </w:p>
    <w:p w14:paraId="131990A2" w14:textId="77777777" w:rsidR="00CC5136" w:rsidRDefault="00CC5136" w:rsidP="0059092C">
      <w:pPr>
        <w:spacing w:after="0"/>
        <w:ind w:left="709"/>
        <w:rPr>
          <w:b/>
          <w:bCs/>
        </w:rPr>
      </w:pPr>
    </w:p>
    <w:p w14:paraId="45145285" w14:textId="77777777" w:rsidR="00CC5136" w:rsidRDefault="00CC5136" w:rsidP="0059092C">
      <w:pPr>
        <w:spacing w:after="0"/>
        <w:ind w:left="709"/>
        <w:rPr>
          <w:b/>
          <w:bCs/>
        </w:rPr>
      </w:pPr>
    </w:p>
    <w:p w14:paraId="410FA459" w14:textId="77777777" w:rsidR="00CC5136" w:rsidRDefault="00CC5136" w:rsidP="0059092C">
      <w:pPr>
        <w:spacing w:after="0"/>
        <w:ind w:left="709"/>
        <w:rPr>
          <w:b/>
          <w:bCs/>
        </w:rPr>
      </w:pPr>
    </w:p>
    <w:p w14:paraId="531E48A6" w14:textId="77777777" w:rsidR="00CC5136" w:rsidRDefault="00CC5136" w:rsidP="0059092C">
      <w:pPr>
        <w:spacing w:after="0"/>
        <w:ind w:left="709"/>
        <w:rPr>
          <w:b/>
          <w:bCs/>
        </w:rPr>
      </w:pPr>
    </w:p>
    <w:p w14:paraId="30035C59" w14:textId="77777777" w:rsidR="00AE048E" w:rsidRDefault="00AE048E" w:rsidP="0059092C">
      <w:pPr>
        <w:spacing w:after="0"/>
        <w:ind w:left="709"/>
        <w:rPr>
          <w:b/>
          <w:bCs/>
        </w:rPr>
      </w:pPr>
    </w:p>
    <w:p w14:paraId="25C7F25E" w14:textId="77777777" w:rsidR="00AE048E" w:rsidRDefault="00AE048E" w:rsidP="0059092C">
      <w:pPr>
        <w:spacing w:after="0"/>
        <w:ind w:left="709"/>
        <w:rPr>
          <w:b/>
          <w:bCs/>
        </w:rPr>
      </w:pPr>
    </w:p>
    <w:p w14:paraId="482B1B72" w14:textId="77777777" w:rsidR="00AE048E" w:rsidRDefault="00AE048E" w:rsidP="0059092C">
      <w:pPr>
        <w:spacing w:after="0"/>
        <w:ind w:left="709"/>
        <w:rPr>
          <w:b/>
          <w:bCs/>
        </w:rPr>
      </w:pPr>
    </w:p>
    <w:p w14:paraId="6800CF39" w14:textId="77777777" w:rsidR="00CC5136" w:rsidRDefault="00CC5136" w:rsidP="0059092C">
      <w:pPr>
        <w:spacing w:after="0"/>
        <w:ind w:left="709"/>
        <w:rPr>
          <w:b/>
          <w:bCs/>
        </w:rPr>
      </w:pPr>
    </w:p>
    <w:p w14:paraId="53B5AAB1" w14:textId="77777777" w:rsidR="00CC5136" w:rsidRDefault="00CC5136" w:rsidP="0059092C">
      <w:pPr>
        <w:spacing w:after="0"/>
        <w:ind w:left="709"/>
        <w:rPr>
          <w:b/>
          <w:bCs/>
        </w:rPr>
      </w:pPr>
    </w:p>
    <w:p w14:paraId="505E160C" w14:textId="748F0AAE" w:rsidR="00270970" w:rsidRDefault="00270970" w:rsidP="0059092C">
      <w:pPr>
        <w:spacing w:after="0"/>
        <w:ind w:left="709"/>
        <w:rPr>
          <w:b/>
          <w:bCs/>
        </w:rPr>
      </w:pPr>
      <w:r w:rsidRPr="00270970">
        <w:rPr>
          <w:b/>
          <w:bCs/>
        </w:rPr>
        <w:lastRenderedPageBreak/>
        <w:t>Введение</w:t>
      </w:r>
    </w:p>
    <w:p w14:paraId="7FC803FF" w14:textId="17165F98" w:rsidR="00270970" w:rsidRPr="00270970" w:rsidRDefault="00270970" w:rsidP="0059092C">
      <w:pPr>
        <w:spacing w:after="0"/>
        <w:ind w:left="709"/>
        <w:rPr>
          <w:b/>
          <w:bCs/>
        </w:rPr>
      </w:pPr>
      <w:r w:rsidRPr="00270970">
        <w:rPr>
          <w:b/>
          <w:bCs/>
        </w:rPr>
        <w:t xml:space="preserve"> </w:t>
      </w:r>
    </w:p>
    <w:p w14:paraId="46466E26" w14:textId="6FAAECA0" w:rsidR="0059092C" w:rsidRDefault="0059092C" w:rsidP="0059092C">
      <w:pPr>
        <w:spacing w:after="0"/>
        <w:ind w:left="709"/>
      </w:pPr>
      <w:proofErr w:type="spellStart"/>
      <w:r>
        <w:t>Fincomtech</w:t>
      </w:r>
      <w:proofErr w:type="spellEnd"/>
      <w:r>
        <w:t xml:space="preserve"> – это модульная ERP-система, позволяющая автоматизировать бизнес-процессы, такие как управление продажами, закупками, финансами, складом и проектами. Данное руководство поможет вам</w:t>
      </w:r>
      <w:r w:rsidR="00CC5136">
        <w:t xml:space="preserve"> познакомиться с процедурой установки системы и</w:t>
      </w:r>
      <w:r>
        <w:t xml:space="preserve"> освоить базовые функции </w:t>
      </w:r>
      <w:proofErr w:type="spellStart"/>
      <w:r>
        <w:t>Fincomtech</w:t>
      </w:r>
      <w:proofErr w:type="spellEnd"/>
      <w:r>
        <w:t xml:space="preserve"> сразу после установки.</w:t>
      </w:r>
    </w:p>
    <w:p w14:paraId="01392F5A" w14:textId="77777777" w:rsidR="00BA3C73" w:rsidRDefault="00BA3C73" w:rsidP="0059092C">
      <w:pPr>
        <w:spacing w:after="0"/>
        <w:ind w:left="709"/>
      </w:pPr>
    </w:p>
    <w:p w14:paraId="13FC8FEC" w14:textId="77777777" w:rsidR="00BA3C73" w:rsidRDefault="00BA3C73" w:rsidP="0059092C">
      <w:pPr>
        <w:spacing w:after="0"/>
        <w:ind w:left="709"/>
      </w:pPr>
    </w:p>
    <w:p w14:paraId="75BB2FAE" w14:textId="77777777" w:rsidR="00BA3C73" w:rsidRDefault="00BA3C73" w:rsidP="0059092C">
      <w:pPr>
        <w:spacing w:after="0"/>
        <w:ind w:left="709"/>
      </w:pPr>
    </w:p>
    <w:p w14:paraId="74C6451E" w14:textId="77777777" w:rsidR="00BA3C73" w:rsidRDefault="00BA3C73" w:rsidP="0059092C">
      <w:pPr>
        <w:spacing w:after="0"/>
        <w:ind w:left="709"/>
      </w:pPr>
    </w:p>
    <w:p w14:paraId="10905910" w14:textId="77777777" w:rsidR="00BA3C73" w:rsidRDefault="00BA3C73" w:rsidP="0059092C">
      <w:pPr>
        <w:spacing w:after="0"/>
        <w:ind w:left="709"/>
      </w:pPr>
    </w:p>
    <w:p w14:paraId="25AB71B2" w14:textId="77777777" w:rsidR="00BA3C73" w:rsidRDefault="00BA3C73" w:rsidP="0059092C">
      <w:pPr>
        <w:spacing w:after="0"/>
        <w:ind w:left="709"/>
      </w:pPr>
    </w:p>
    <w:p w14:paraId="4AC1D509" w14:textId="77777777" w:rsidR="00BA3C73" w:rsidRDefault="00BA3C73" w:rsidP="0059092C">
      <w:pPr>
        <w:spacing w:after="0"/>
        <w:ind w:left="709"/>
      </w:pPr>
    </w:p>
    <w:p w14:paraId="437EB95C" w14:textId="77777777" w:rsidR="00BA3C73" w:rsidRDefault="00BA3C73" w:rsidP="0059092C">
      <w:pPr>
        <w:spacing w:after="0"/>
        <w:ind w:left="709"/>
      </w:pPr>
    </w:p>
    <w:p w14:paraId="7BCB16DB" w14:textId="77777777" w:rsidR="00BA3C73" w:rsidRDefault="00BA3C73" w:rsidP="0059092C">
      <w:pPr>
        <w:spacing w:after="0"/>
        <w:ind w:left="709"/>
      </w:pPr>
    </w:p>
    <w:p w14:paraId="4FCCE886" w14:textId="77777777" w:rsidR="00BA3C73" w:rsidRDefault="00BA3C73" w:rsidP="0059092C">
      <w:pPr>
        <w:spacing w:after="0"/>
        <w:ind w:left="709"/>
      </w:pPr>
    </w:p>
    <w:p w14:paraId="5FA108FB" w14:textId="77777777" w:rsidR="00BA3C73" w:rsidRDefault="00BA3C73" w:rsidP="0059092C">
      <w:pPr>
        <w:spacing w:after="0"/>
        <w:ind w:left="709"/>
      </w:pPr>
    </w:p>
    <w:p w14:paraId="6B13A9F7" w14:textId="77777777" w:rsidR="00BA3C73" w:rsidRDefault="00BA3C73" w:rsidP="0059092C">
      <w:pPr>
        <w:spacing w:after="0"/>
        <w:ind w:left="709"/>
      </w:pPr>
    </w:p>
    <w:p w14:paraId="1167DF99" w14:textId="77777777" w:rsidR="00BA3C73" w:rsidRDefault="00BA3C73" w:rsidP="0059092C">
      <w:pPr>
        <w:spacing w:after="0"/>
        <w:ind w:left="709"/>
      </w:pPr>
    </w:p>
    <w:p w14:paraId="7D53D6E4" w14:textId="77777777" w:rsidR="00BA3C73" w:rsidRDefault="00BA3C73" w:rsidP="0059092C">
      <w:pPr>
        <w:spacing w:after="0"/>
        <w:ind w:left="709"/>
      </w:pPr>
    </w:p>
    <w:p w14:paraId="72609E45" w14:textId="77777777" w:rsidR="00BA3C73" w:rsidRDefault="00BA3C73" w:rsidP="0059092C">
      <w:pPr>
        <w:spacing w:after="0"/>
        <w:ind w:left="709"/>
      </w:pPr>
    </w:p>
    <w:p w14:paraId="6C5D04A3" w14:textId="77777777" w:rsidR="00BA3C73" w:rsidRDefault="00BA3C73" w:rsidP="0059092C">
      <w:pPr>
        <w:spacing w:after="0"/>
        <w:ind w:left="709"/>
      </w:pPr>
    </w:p>
    <w:p w14:paraId="42781C46" w14:textId="77777777" w:rsidR="00BA3C73" w:rsidRDefault="00BA3C73" w:rsidP="0059092C">
      <w:pPr>
        <w:spacing w:after="0"/>
        <w:ind w:left="709"/>
      </w:pPr>
    </w:p>
    <w:p w14:paraId="2AAC5D48" w14:textId="77777777" w:rsidR="00BA3C73" w:rsidRDefault="00BA3C73" w:rsidP="0059092C">
      <w:pPr>
        <w:spacing w:after="0"/>
        <w:ind w:left="709"/>
      </w:pPr>
    </w:p>
    <w:p w14:paraId="19ABA7CE" w14:textId="77777777" w:rsidR="00BA3C73" w:rsidRDefault="00BA3C73" w:rsidP="0059092C">
      <w:pPr>
        <w:spacing w:after="0"/>
        <w:ind w:left="709"/>
      </w:pPr>
    </w:p>
    <w:p w14:paraId="6C061F1B" w14:textId="77777777" w:rsidR="00BA3C73" w:rsidRDefault="00BA3C73" w:rsidP="0059092C">
      <w:pPr>
        <w:spacing w:after="0"/>
        <w:ind w:left="709"/>
      </w:pPr>
    </w:p>
    <w:p w14:paraId="699C129A" w14:textId="77777777" w:rsidR="00BA3C73" w:rsidRDefault="00BA3C73" w:rsidP="0059092C">
      <w:pPr>
        <w:spacing w:after="0"/>
        <w:ind w:left="709"/>
      </w:pPr>
    </w:p>
    <w:p w14:paraId="64339266" w14:textId="77777777" w:rsidR="00BA3C73" w:rsidRDefault="00BA3C73" w:rsidP="0059092C">
      <w:pPr>
        <w:spacing w:after="0"/>
        <w:ind w:left="709"/>
      </w:pPr>
    </w:p>
    <w:p w14:paraId="5108645A" w14:textId="77777777" w:rsidR="00BA3C73" w:rsidRDefault="00BA3C73" w:rsidP="0059092C">
      <w:pPr>
        <w:spacing w:after="0"/>
        <w:ind w:left="709"/>
      </w:pPr>
    </w:p>
    <w:p w14:paraId="49B03DA4" w14:textId="77777777" w:rsidR="00BA3C73" w:rsidRDefault="00BA3C73" w:rsidP="0059092C">
      <w:pPr>
        <w:spacing w:after="0"/>
        <w:ind w:left="709"/>
      </w:pPr>
    </w:p>
    <w:p w14:paraId="003B44D5" w14:textId="77777777" w:rsidR="00BA3C73" w:rsidRDefault="00BA3C73" w:rsidP="0059092C">
      <w:pPr>
        <w:spacing w:after="0"/>
        <w:ind w:left="709"/>
      </w:pPr>
    </w:p>
    <w:p w14:paraId="46B0006E" w14:textId="77777777" w:rsidR="00BA3C73" w:rsidRDefault="00BA3C73" w:rsidP="0059092C">
      <w:pPr>
        <w:spacing w:after="0"/>
        <w:ind w:left="709"/>
      </w:pPr>
    </w:p>
    <w:p w14:paraId="3E14BCFE" w14:textId="77777777" w:rsidR="00BA3C73" w:rsidRDefault="00BA3C73" w:rsidP="0059092C">
      <w:pPr>
        <w:spacing w:after="0"/>
        <w:ind w:left="709"/>
      </w:pPr>
    </w:p>
    <w:p w14:paraId="5B4BD49F" w14:textId="77777777" w:rsidR="00BA3C73" w:rsidRDefault="00BA3C73" w:rsidP="0059092C">
      <w:pPr>
        <w:spacing w:after="0"/>
        <w:ind w:left="709"/>
      </w:pPr>
    </w:p>
    <w:p w14:paraId="40ECDEB4" w14:textId="77777777" w:rsidR="00BA3C73" w:rsidRDefault="00BA3C73" w:rsidP="0059092C">
      <w:pPr>
        <w:spacing w:after="0"/>
        <w:ind w:left="709"/>
      </w:pPr>
    </w:p>
    <w:p w14:paraId="5A8F42D5" w14:textId="77777777" w:rsidR="00BA3C73" w:rsidRDefault="00BA3C73" w:rsidP="0059092C">
      <w:pPr>
        <w:spacing w:after="0"/>
        <w:ind w:left="709"/>
      </w:pPr>
    </w:p>
    <w:p w14:paraId="79410CE3" w14:textId="77777777" w:rsidR="00BA3C73" w:rsidRDefault="00BA3C73" w:rsidP="0059092C">
      <w:pPr>
        <w:spacing w:after="0"/>
        <w:ind w:left="709"/>
      </w:pPr>
    </w:p>
    <w:p w14:paraId="3EA5B82B" w14:textId="77777777" w:rsidR="00BA3C73" w:rsidRDefault="00BA3C73" w:rsidP="0059092C">
      <w:pPr>
        <w:spacing w:after="0"/>
        <w:ind w:left="709"/>
      </w:pPr>
    </w:p>
    <w:p w14:paraId="1D834B33" w14:textId="77777777" w:rsidR="00BA3C73" w:rsidRDefault="00BA3C73" w:rsidP="0059092C">
      <w:pPr>
        <w:spacing w:after="0"/>
        <w:ind w:left="709"/>
      </w:pPr>
    </w:p>
    <w:p w14:paraId="07CD3DD4" w14:textId="77777777" w:rsidR="00BA3C73" w:rsidRDefault="00BA3C73" w:rsidP="0059092C">
      <w:pPr>
        <w:spacing w:after="0"/>
        <w:ind w:left="709"/>
      </w:pPr>
    </w:p>
    <w:p w14:paraId="4235094A" w14:textId="77777777" w:rsidR="00BA3C73" w:rsidRDefault="00BA3C73" w:rsidP="0059092C">
      <w:pPr>
        <w:spacing w:after="0"/>
        <w:ind w:left="709"/>
        <w:rPr>
          <w:b/>
          <w:bCs/>
          <w:sz w:val="48"/>
          <w:szCs w:val="48"/>
        </w:rPr>
      </w:pPr>
    </w:p>
    <w:p w14:paraId="3C3CF9C7" w14:textId="77777777" w:rsidR="00CC5136" w:rsidRPr="00BA3C73" w:rsidRDefault="00CC5136" w:rsidP="0059092C">
      <w:pPr>
        <w:spacing w:after="0"/>
        <w:ind w:left="709"/>
        <w:rPr>
          <w:b/>
          <w:bCs/>
          <w:sz w:val="48"/>
          <w:szCs w:val="48"/>
        </w:rPr>
      </w:pPr>
    </w:p>
    <w:p w14:paraId="5ADACAD8" w14:textId="2EEA5759" w:rsidR="00BA3C73" w:rsidRPr="00BA3C73" w:rsidRDefault="00BA3C73" w:rsidP="00BA3C73">
      <w:pPr>
        <w:pStyle w:val="a5"/>
        <w:numPr>
          <w:ilvl w:val="0"/>
          <w:numId w:val="251"/>
        </w:numPr>
        <w:spacing w:after="0"/>
        <w:jc w:val="center"/>
        <w:rPr>
          <w:b/>
          <w:bCs/>
          <w:caps/>
          <w:sz w:val="32"/>
          <w:szCs w:val="32"/>
        </w:rPr>
      </w:pPr>
      <w:r w:rsidRPr="00BA3C73">
        <w:rPr>
          <w:b/>
          <w:bCs/>
          <w:caps/>
          <w:sz w:val="32"/>
          <w:szCs w:val="32"/>
        </w:rPr>
        <w:lastRenderedPageBreak/>
        <w:t>УСТАНОВКА СИСТЕМЫ</w:t>
      </w:r>
    </w:p>
    <w:p w14:paraId="7AEEDB51" w14:textId="77777777" w:rsidR="00BA3C73" w:rsidRDefault="00BA3C73" w:rsidP="00BA3C73">
      <w:pPr>
        <w:spacing w:after="0"/>
        <w:ind w:left="709"/>
      </w:pPr>
    </w:p>
    <w:p w14:paraId="021A1751" w14:textId="17DE48F9" w:rsidR="00BA3C73" w:rsidRPr="00BA3C73" w:rsidRDefault="00BA3C73" w:rsidP="00BA3C73">
      <w:pPr>
        <w:spacing w:after="0"/>
      </w:pPr>
      <w:r w:rsidRPr="00BA3C73">
        <w:t xml:space="preserve">Программный комплекс </w:t>
      </w:r>
      <w:proofErr w:type="spellStart"/>
      <w:r w:rsidRPr="00BA3C73">
        <w:rPr>
          <w:lang w:val="en-US"/>
        </w:rPr>
        <w:t>Fincomtech</w:t>
      </w:r>
      <w:proofErr w:type="spellEnd"/>
      <w:r w:rsidRPr="00BA3C73">
        <w:t xml:space="preserve"> состоит из следующих компонентов:</w:t>
      </w:r>
    </w:p>
    <w:p w14:paraId="3DFD2012" w14:textId="77777777" w:rsidR="00BA3C73" w:rsidRPr="00BA3C73" w:rsidRDefault="00BA3C73" w:rsidP="00BA3C73">
      <w:pPr>
        <w:spacing w:after="0"/>
      </w:pPr>
      <w:r w:rsidRPr="00BA3C73">
        <w:t xml:space="preserve">1. </w:t>
      </w:r>
      <w:r w:rsidRPr="00BA3C73">
        <w:rPr>
          <w:b/>
          <w:bCs/>
        </w:rPr>
        <w:t xml:space="preserve">Сервис </w:t>
      </w:r>
      <w:proofErr w:type="spellStart"/>
      <w:r w:rsidRPr="00BA3C73">
        <w:rPr>
          <w:b/>
          <w:bCs/>
          <w:lang w:val="en-US"/>
        </w:rPr>
        <w:t>db</w:t>
      </w:r>
      <w:proofErr w:type="spellEnd"/>
      <w:r w:rsidRPr="00BA3C73">
        <w:rPr>
          <w:b/>
          <w:bCs/>
        </w:rPr>
        <w:t xml:space="preserve"> (</w:t>
      </w:r>
      <w:r w:rsidRPr="00BA3C73">
        <w:rPr>
          <w:b/>
          <w:bCs/>
          <w:lang w:val="en-US"/>
        </w:rPr>
        <w:t>PostgreSQL</w:t>
      </w:r>
      <w:r w:rsidRPr="00BA3C73">
        <w:rPr>
          <w:b/>
          <w:bCs/>
        </w:rPr>
        <w:t>)</w:t>
      </w:r>
    </w:p>
    <w:p w14:paraId="32C41B5F" w14:textId="77777777" w:rsidR="00BA3C73" w:rsidRPr="00BA3C73" w:rsidRDefault="00BA3C73" w:rsidP="00BA3C73">
      <w:pPr>
        <w:spacing w:after="0"/>
      </w:pPr>
      <w:r w:rsidRPr="00BA3C73">
        <w:t>Тип: Реляционная база данных</w:t>
      </w:r>
      <w:r w:rsidRPr="00BA3C73">
        <w:br/>
        <w:t>Роль: Хранение данных приложения (например, информация о пользователях, транзакции и прочее).</w:t>
      </w:r>
    </w:p>
    <w:p w14:paraId="285AEB46" w14:textId="77777777" w:rsidR="00BA3C73" w:rsidRPr="00BA3C73" w:rsidRDefault="00BA3C73" w:rsidP="00BA3C73">
      <w:pPr>
        <w:spacing w:after="0"/>
      </w:pPr>
      <w:r w:rsidRPr="00BA3C73">
        <w:t xml:space="preserve">2. </w:t>
      </w:r>
      <w:r w:rsidRPr="00BA3C73">
        <w:rPr>
          <w:b/>
          <w:bCs/>
        </w:rPr>
        <w:t xml:space="preserve">Сервис </w:t>
      </w:r>
      <w:r w:rsidRPr="00BA3C73">
        <w:rPr>
          <w:b/>
          <w:bCs/>
          <w:lang w:val="en-US"/>
        </w:rPr>
        <w:t>server</w:t>
      </w:r>
      <w:r w:rsidRPr="00BA3C73">
        <w:rPr>
          <w:b/>
          <w:bCs/>
        </w:rPr>
        <w:t xml:space="preserve"> (</w:t>
      </w:r>
      <w:proofErr w:type="spellStart"/>
      <w:r w:rsidRPr="00BA3C73">
        <w:rPr>
          <w:b/>
          <w:bCs/>
          <w:lang w:val="en-US"/>
        </w:rPr>
        <w:t>Fincomtech</w:t>
      </w:r>
      <w:proofErr w:type="spellEnd"/>
      <w:r w:rsidRPr="00BA3C73">
        <w:rPr>
          <w:b/>
          <w:bCs/>
        </w:rPr>
        <w:t>)</w:t>
      </w:r>
    </w:p>
    <w:p w14:paraId="43009527" w14:textId="77777777" w:rsidR="00BA3C73" w:rsidRPr="00BA3C73" w:rsidRDefault="00BA3C73" w:rsidP="00BA3C73">
      <w:pPr>
        <w:spacing w:after="0"/>
      </w:pPr>
      <w:r w:rsidRPr="00BA3C73">
        <w:t xml:space="preserve">Тип: Серверное приложение </w:t>
      </w:r>
      <w:proofErr w:type="spellStart"/>
      <w:r w:rsidRPr="00BA3C73">
        <w:rPr>
          <w:lang w:val="en-US"/>
        </w:rPr>
        <w:t>Fincomtech</w:t>
      </w:r>
      <w:proofErr w:type="spellEnd"/>
      <w:r w:rsidRPr="00BA3C73">
        <w:br/>
        <w:t xml:space="preserve"> Роль: Обработка запросов пользователей, взаимодействие с базой данных, выполнение бизнес-логики приложения.</w:t>
      </w:r>
    </w:p>
    <w:p w14:paraId="0866BFE7" w14:textId="77777777" w:rsidR="00BA3C73" w:rsidRPr="00BA3C73" w:rsidRDefault="00BA3C73" w:rsidP="00BA3C73">
      <w:pPr>
        <w:spacing w:after="0"/>
      </w:pPr>
      <w:r w:rsidRPr="00BA3C73">
        <w:rPr>
          <w:b/>
          <w:bCs/>
        </w:rPr>
        <w:t xml:space="preserve">3. Сервис </w:t>
      </w:r>
      <w:r w:rsidRPr="00BA3C73">
        <w:rPr>
          <w:b/>
          <w:bCs/>
          <w:lang w:val="en-US"/>
        </w:rPr>
        <w:t>nginx</w:t>
      </w:r>
      <w:r w:rsidRPr="00BA3C73">
        <w:rPr>
          <w:b/>
          <w:bCs/>
        </w:rPr>
        <w:t xml:space="preserve"> (</w:t>
      </w:r>
      <w:r w:rsidRPr="00BA3C73">
        <w:rPr>
          <w:b/>
          <w:bCs/>
          <w:lang w:val="en-US"/>
        </w:rPr>
        <w:t>Nginx</w:t>
      </w:r>
      <w:r w:rsidRPr="00BA3C73">
        <w:rPr>
          <w:b/>
          <w:bCs/>
        </w:rPr>
        <w:t>)</w:t>
      </w:r>
    </w:p>
    <w:p w14:paraId="68DCC660" w14:textId="77777777" w:rsidR="00BA3C73" w:rsidRPr="00BA3C73" w:rsidRDefault="00BA3C73" w:rsidP="00BA3C73">
      <w:pPr>
        <w:spacing w:after="0"/>
      </w:pPr>
      <w:r w:rsidRPr="00BA3C73">
        <w:t>Тип: Веб-сервер и обратный прокси</w:t>
      </w:r>
      <w:r w:rsidRPr="00BA3C73">
        <w:br/>
        <w:t xml:space="preserve">Роль: Обработка </w:t>
      </w:r>
      <w:r w:rsidRPr="00BA3C73">
        <w:rPr>
          <w:lang w:val="en-US"/>
        </w:rPr>
        <w:t>HTTP</w:t>
      </w:r>
      <w:r w:rsidRPr="00BA3C73">
        <w:t>(</w:t>
      </w:r>
      <w:r w:rsidRPr="00BA3C73">
        <w:rPr>
          <w:lang w:val="en-US"/>
        </w:rPr>
        <w:t>S</w:t>
      </w:r>
      <w:r w:rsidRPr="00BA3C73">
        <w:t xml:space="preserve">)-запросов от клиентов и </w:t>
      </w:r>
      <w:proofErr w:type="spellStart"/>
      <w:r w:rsidRPr="00BA3C73">
        <w:t>проксирование</w:t>
      </w:r>
      <w:proofErr w:type="spellEnd"/>
      <w:r w:rsidRPr="00BA3C73">
        <w:t xml:space="preserve"> их на сервер </w:t>
      </w:r>
      <w:proofErr w:type="spellStart"/>
      <w:r w:rsidRPr="00BA3C73">
        <w:rPr>
          <w:lang w:val="en-US"/>
        </w:rPr>
        <w:t>Fincomtech</w:t>
      </w:r>
      <w:proofErr w:type="spellEnd"/>
      <w:r w:rsidRPr="00BA3C73">
        <w:t>.</w:t>
      </w:r>
    </w:p>
    <w:p w14:paraId="78B33952" w14:textId="77777777" w:rsidR="00BA3C73" w:rsidRPr="00BA3C73" w:rsidRDefault="00BA3C73" w:rsidP="00BA3C73">
      <w:pPr>
        <w:spacing w:after="0"/>
      </w:pPr>
      <w:r w:rsidRPr="00BA3C73">
        <w:t xml:space="preserve">Программный комплекс </w:t>
      </w:r>
      <w:proofErr w:type="spellStart"/>
      <w:r w:rsidRPr="00BA3C73">
        <w:rPr>
          <w:lang w:val="en-US"/>
        </w:rPr>
        <w:t>Fincomtech</w:t>
      </w:r>
      <w:proofErr w:type="spellEnd"/>
      <w:r w:rsidRPr="00BA3C73">
        <w:t xml:space="preserve"> предназначен для установки на компьютеры с операционной системой </w:t>
      </w:r>
      <w:r w:rsidRPr="00BA3C73">
        <w:rPr>
          <w:lang w:val="en-US"/>
        </w:rPr>
        <w:t>Unix </w:t>
      </w:r>
    </w:p>
    <w:p w14:paraId="0EAB06F0" w14:textId="77777777" w:rsidR="00BA3C73" w:rsidRPr="00BA3C73" w:rsidRDefault="00BA3C73" w:rsidP="00BA3C73">
      <w:pPr>
        <w:spacing w:after="0"/>
      </w:pPr>
      <w:r w:rsidRPr="00BA3C73">
        <w:t xml:space="preserve">Для развертывания и запуска используется </w:t>
      </w:r>
      <w:r w:rsidRPr="00BA3C73">
        <w:rPr>
          <w:lang w:val="en-US"/>
        </w:rPr>
        <w:t>Docker</w:t>
      </w:r>
      <w:r w:rsidRPr="00BA3C73">
        <w:t xml:space="preserve"> и </w:t>
      </w:r>
      <w:r w:rsidRPr="00BA3C73">
        <w:rPr>
          <w:lang w:val="en-US"/>
        </w:rPr>
        <w:t>Docker</w:t>
      </w:r>
      <w:r w:rsidRPr="00BA3C73">
        <w:t>-</w:t>
      </w:r>
      <w:proofErr w:type="gramStart"/>
      <w:r w:rsidRPr="00BA3C73">
        <w:rPr>
          <w:lang w:val="en-US"/>
        </w:rPr>
        <w:t>Compose</w:t>
      </w:r>
      <w:r w:rsidRPr="00BA3C73">
        <w:t xml:space="preserve"> .</w:t>
      </w:r>
      <w:proofErr w:type="gramEnd"/>
    </w:p>
    <w:p w14:paraId="5235DA50" w14:textId="77777777" w:rsidR="00BA3C73" w:rsidRPr="00BA3C73" w:rsidRDefault="00BA3C73" w:rsidP="00BA3C73">
      <w:pPr>
        <w:spacing w:after="0"/>
      </w:pPr>
      <w:r w:rsidRPr="00BA3C73">
        <w:t xml:space="preserve">Таким образом, программный комплекс </w:t>
      </w:r>
      <w:proofErr w:type="spellStart"/>
      <w:r w:rsidRPr="00BA3C73">
        <w:rPr>
          <w:lang w:val="en-US"/>
        </w:rPr>
        <w:t>Fincomtech</w:t>
      </w:r>
      <w:proofErr w:type="spellEnd"/>
      <w:r w:rsidRPr="00BA3C73">
        <w:t xml:space="preserve"> состоит из трёх ключевых компонентов, взаимодействующих через общую сеть </w:t>
      </w:r>
      <w:r w:rsidRPr="00BA3C73">
        <w:rPr>
          <w:lang w:val="en-US"/>
        </w:rPr>
        <w:t>Docker</w:t>
      </w:r>
      <w:r w:rsidRPr="00BA3C73">
        <w:t>, с применением практик для обеспечения непрерывности работы (перезапуск сервисов при сбоях) и использования постоянных томов для хранения данных.</w:t>
      </w:r>
    </w:p>
    <w:p w14:paraId="77050095" w14:textId="77777777" w:rsidR="00BA3C73" w:rsidRPr="00BA3C73" w:rsidRDefault="00BA3C73" w:rsidP="00BA3C73">
      <w:pPr>
        <w:spacing w:after="0"/>
      </w:pPr>
    </w:p>
    <w:p w14:paraId="15F445F3" w14:textId="77777777" w:rsidR="00BA3C73" w:rsidRPr="00BA3C73" w:rsidRDefault="00BA3C73" w:rsidP="00BA3C73">
      <w:pPr>
        <w:spacing w:after="0"/>
      </w:pPr>
      <w:r w:rsidRPr="00BA3C73">
        <w:t xml:space="preserve">Приложение будет запущено на </w:t>
      </w:r>
      <w:r w:rsidRPr="00BA3C73">
        <w:rPr>
          <w:b/>
          <w:bCs/>
          <w:lang w:val="en-US"/>
        </w:rPr>
        <w:t>https</w:t>
      </w:r>
      <w:r w:rsidRPr="00BA3C73">
        <w:rPr>
          <w:b/>
          <w:bCs/>
        </w:rPr>
        <w:t>:\\ВАШ_</w:t>
      </w:r>
      <w:r w:rsidRPr="00BA3C73">
        <w:rPr>
          <w:b/>
          <w:bCs/>
          <w:lang w:val="en-US"/>
        </w:rPr>
        <w:t>IP</w:t>
      </w:r>
    </w:p>
    <w:p w14:paraId="572C2B75" w14:textId="77777777" w:rsidR="00BA3C73" w:rsidRPr="00BA3C73" w:rsidRDefault="00BA3C73" w:rsidP="00BA3C73">
      <w:pPr>
        <w:spacing w:after="0"/>
      </w:pPr>
    </w:p>
    <w:p w14:paraId="548BF979" w14:textId="77777777" w:rsidR="00BA3C73" w:rsidRPr="00BA3C73" w:rsidRDefault="00BA3C73" w:rsidP="00BA3C73">
      <w:pPr>
        <w:spacing w:after="0"/>
        <w:rPr>
          <w:b/>
          <w:bCs/>
        </w:rPr>
      </w:pPr>
      <w:r w:rsidRPr="00BA3C73">
        <w:t>Установка окружения</w:t>
      </w:r>
    </w:p>
    <w:p w14:paraId="18EE8C39" w14:textId="77777777" w:rsidR="00BA3C73" w:rsidRPr="00BA3C73" w:rsidRDefault="00BA3C73" w:rsidP="00BA3C73">
      <w:pPr>
        <w:spacing w:after="0"/>
        <w:rPr>
          <w:b/>
          <w:bCs/>
        </w:rPr>
      </w:pPr>
      <w:r w:rsidRPr="00BA3C73">
        <w:rPr>
          <w:b/>
          <w:bCs/>
        </w:rPr>
        <w:t xml:space="preserve">1. Установка </w:t>
      </w:r>
      <w:r w:rsidRPr="00BA3C73">
        <w:rPr>
          <w:b/>
          <w:bCs/>
          <w:lang w:val="en-US"/>
        </w:rPr>
        <w:t>Docker</w:t>
      </w:r>
      <w:r w:rsidRPr="00BA3C73">
        <w:rPr>
          <w:b/>
          <w:bCs/>
        </w:rPr>
        <w:t xml:space="preserve"> на </w:t>
      </w:r>
      <w:r w:rsidRPr="00BA3C73">
        <w:rPr>
          <w:b/>
          <w:bCs/>
          <w:lang w:val="en-US"/>
        </w:rPr>
        <w:t>Ubuntu</w:t>
      </w:r>
      <w:r w:rsidRPr="00BA3C73">
        <w:rPr>
          <w:b/>
          <w:bCs/>
        </w:rPr>
        <w:t>/</w:t>
      </w:r>
      <w:r w:rsidRPr="00BA3C73">
        <w:rPr>
          <w:b/>
          <w:bCs/>
          <w:lang w:val="en-US"/>
        </w:rPr>
        <w:t>Debian</w:t>
      </w:r>
    </w:p>
    <w:p w14:paraId="12862473" w14:textId="77777777" w:rsidR="00BA3C73" w:rsidRPr="00BA3C73" w:rsidRDefault="00BA3C73" w:rsidP="00BA3C73">
      <w:pPr>
        <w:spacing w:after="0"/>
      </w:pPr>
      <w:r w:rsidRPr="00BA3C73">
        <w:rPr>
          <w:b/>
          <w:bCs/>
        </w:rPr>
        <w:t>Обновите индекс пакетов:</w:t>
      </w:r>
      <w:r w:rsidRPr="00BA3C73">
        <w:rPr>
          <w:b/>
          <w:bCs/>
        </w:rPr>
        <w:br/>
      </w:r>
      <w:r w:rsidRPr="00BA3C73">
        <w:br/>
      </w:r>
      <w:proofErr w:type="spellStart"/>
      <w:r w:rsidRPr="00BA3C73">
        <w:rPr>
          <w:lang w:val="en-US"/>
        </w:rPr>
        <w:t>sudo</w:t>
      </w:r>
      <w:proofErr w:type="spellEnd"/>
      <w:r w:rsidRPr="00BA3C73">
        <w:t xml:space="preserve"> </w:t>
      </w:r>
      <w:r w:rsidRPr="00BA3C73">
        <w:rPr>
          <w:lang w:val="en-US"/>
        </w:rPr>
        <w:t>apt</w:t>
      </w:r>
      <w:r w:rsidRPr="00BA3C73">
        <w:t xml:space="preserve"> </w:t>
      </w:r>
      <w:r w:rsidRPr="00BA3C73">
        <w:rPr>
          <w:lang w:val="en-US"/>
        </w:rPr>
        <w:t>update</w:t>
      </w:r>
    </w:p>
    <w:p w14:paraId="3F311D07" w14:textId="77777777" w:rsidR="00BA3C73" w:rsidRPr="00BA3C73" w:rsidRDefault="00BA3C73" w:rsidP="00BA3C73">
      <w:pPr>
        <w:spacing w:after="0"/>
        <w:rPr>
          <w:lang w:val="en-US"/>
        </w:rPr>
      </w:pPr>
      <w:proofErr w:type="spellStart"/>
      <w:r w:rsidRPr="00BA3C73">
        <w:rPr>
          <w:b/>
          <w:bCs/>
          <w:lang w:val="en-US"/>
        </w:rPr>
        <w:t>Установите</w:t>
      </w:r>
      <w:proofErr w:type="spellEnd"/>
      <w:r w:rsidRPr="00BA3C73">
        <w:rPr>
          <w:b/>
          <w:bCs/>
          <w:lang w:val="en-US"/>
        </w:rPr>
        <w:t xml:space="preserve"> </w:t>
      </w:r>
      <w:proofErr w:type="spellStart"/>
      <w:r w:rsidRPr="00BA3C73">
        <w:rPr>
          <w:b/>
          <w:bCs/>
          <w:lang w:val="en-US"/>
        </w:rPr>
        <w:t>необходимые</w:t>
      </w:r>
      <w:proofErr w:type="spellEnd"/>
      <w:r w:rsidRPr="00BA3C73">
        <w:rPr>
          <w:b/>
          <w:bCs/>
          <w:lang w:val="en-US"/>
        </w:rPr>
        <w:t xml:space="preserve"> </w:t>
      </w:r>
      <w:proofErr w:type="spellStart"/>
      <w:r w:rsidRPr="00BA3C73">
        <w:rPr>
          <w:b/>
          <w:bCs/>
          <w:lang w:val="en-US"/>
        </w:rPr>
        <w:t>пакеты</w:t>
      </w:r>
      <w:proofErr w:type="spellEnd"/>
      <w:r w:rsidRPr="00BA3C73">
        <w:rPr>
          <w:b/>
          <w:bCs/>
          <w:lang w:val="en-US"/>
        </w:rPr>
        <w:t xml:space="preserve"> </w:t>
      </w:r>
      <w:proofErr w:type="spellStart"/>
      <w:r w:rsidRPr="00BA3C73">
        <w:rPr>
          <w:b/>
          <w:bCs/>
          <w:lang w:val="en-US"/>
        </w:rPr>
        <w:t>для</w:t>
      </w:r>
      <w:proofErr w:type="spellEnd"/>
      <w:r w:rsidRPr="00BA3C73">
        <w:rPr>
          <w:b/>
          <w:bCs/>
          <w:lang w:val="en-US"/>
        </w:rPr>
        <w:t xml:space="preserve"> </w:t>
      </w:r>
      <w:proofErr w:type="spellStart"/>
      <w:r w:rsidRPr="00BA3C73">
        <w:rPr>
          <w:b/>
          <w:bCs/>
          <w:lang w:val="en-US"/>
        </w:rPr>
        <w:t>установки</w:t>
      </w:r>
      <w:proofErr w:type="spellEnd"/>
      <w:r w:rsidRPr="00BA3C73">
        <w:rPr>
          <w:b/>
          <w:bCs/>
          <w:lang w:val="en-US"/>
        </w:rPr>
        <w:t xml:space="preserve"> </w:t>
      </w:r>
      <w:proofErr w:type="spellStart"/>
      <w:r w:rsidRPr="00BA3C73">
        <w:rPr>
          <w:b/>
          <w:bCs/>
          <w:lang w:val="en-US"/>
        </w:rPr>
        <w:t>через</w:t>
      </w:r>
      <w:proofErr w:type="spellEnd"/>
      <w:r w:rsidRPr="00BA3C73">
        <w:rPr>
          <w:b/>
          <w:bCs/>
          <w:lang w:val="en-US"/>
        </w:rPr>
        <w:t xml:space="preserve"> HTTPS:</w:t>
      </w:r>
      <w:r w:rsidRPr="00BA3C73">
        <w:rPr>
          <w:b/>
          <w:bCs/>
          <w:lang w:val="en-US"/>
        </w:rPr>
        <w:br/>
      </w:r>
      <w:r w:rsidRPr="00BA3C73">
        <w:rPr>
          <w:b/>
          <w:bCs/>
          <w:lang w:val="en-US"/>
        </w:rPr>
        <w:br/>
      </w:r>
      <w:proofErr w:type="spellStart"/>
      <w:r w:rsidRPr="00BA3C73">
        <w:rPr>
          <w:lang w:val="en-US"/>
        </w:rPr>
        <w:t>sudo</w:t>
      </w:r>
      <w:proofErr w:type="spellEnd"/>
      <w:r w:rsidRPr="00BA3C73">
        <w:rPr>
          <w:lang w:val="en-US"/>
        </w:rPr>
        <w:t xml:space="preserve"> apt install apt-transport-https ca-certificates curl software-properties-common</w:t>
      </w:r>
    </w:p>
    <w:p w14:paraId="5A3379CC" w14:textId="77777777" w:rsidR="00BA3C73" w:rsidRPr="00BA3C73" w:rsidRDefault="00BA3C73" w:rsidP="00BA3C73">
      <w:pPr>
        <w:spacing w:after="0"/>
        <w:rPr>
          <w:lang w:val="en-US"/>
        </w:rPr>
      </w:pPr>
      <w:proofErr w:type="spellStart"/>
      <w:r w:rsidRPr="00BA3C73">
        <w:rPr>
          <w:b/>
          <w:bCs/>
          <w:lang w:val="en-US"/>
        </w:rPr>
        <w:t>Добавьте</w:t>
      </w:r>
      <w:proofErr w:type="spellEnd"/>
      <w:r w:rsidRPr="00BA3C73">
        <w:rPr>
          <w:b/>
          <w:bCs/>
          <w:lang w:val="en-US"/>
        </w:rPr>
        <w:t xml:space="preserve"> </w:t>
      </w:r>
      <w:proofErr w:type="spellStart"/>
      <w:r w:rsidRPr="00BA3C73">
        <w:rPr>
          <w:b/>
          <w:bCs/>
          <w:lang w:val="en-US"/>
        </w:rPr>
        <w:t>официальный</w:t>
      </w:r>
      <w:proofErr w:type="spellEnd"/>
      <w:r w:rsidRPr="00BA3C73">
        <w:rPr>
          <w:b/>
          <w:bCs/>
          <w:lang w:val="en-US"/>
        </w:rPr>
        <w:t xml:space="preserve"> GPG </w:t>
      </w:r>
      <w:proofErr w:type="spellStart"/>
      <w:r w:rsidRPr="00BA3C73">
        <w:rPr>
          <w:b/>
          <w:bCs/>
          <w:lang w:val="en-US"/>
        </w:rPr>
        <w:t>ключ</w:t>
      </w:r>
      <w:proofErr w:type="spellEnd"/>
      <w:r w:rsidRPr="00BA3C73">
        <w:rPr>
          <w:b/>
          <w:bCs/>
          <w:lang w:val="en-US"/>
        </w:rPr>
        <w:t xml:space="preserve"> Docker:</w:t>
      </w:r>
      <w:r w:rsidRPr="00BA3C73">
        <w:rPr>
          <w:b/>
          <w:bCs/>
          <w:lang w:val="en-US"/>
        </w:rPr>
        <w:br/>
      </w:r>
      <w:r w:rsidRPr="00BA3C73">
        <w:rPr>
          <w:b/>
          <w:bCs/>
          <w:lang w:val="en-US"/>
        </w:rPr>
        <w:br/>
      </w:r>
      <w:r w:rsidRPr="00BA3C73">
        <w:rPr>
          <w:lang w:val="en-US"/>
        </w:rPr>
        <w:t>curl -</w:t>
      </w:r>
      <w:proofErr w:type="spellStart"/>
      <w:r w:rsidRPr="00BA3C73">
        <w:rPr>
          <w:lang w:val="en-US"/>
        </w:rPr>
        <w:t>fsSL</w:t>
      </w:r>
      <w:proofErr w:type="spellEnd"/>
      <w:r w:rsidRPr="00BA3C73">
        <w:rPr>
          <w:lang w:val="en-US"/>
        </w:rPr>
        <w:t xml:space="preserve"> https://download.docker.com/linux/ubuntu/gpg | </w:t>
      </w:r>
      <w:proofErr w:type="spellStart"/>
      <w:r w:rsidRPr="00BA3C73">
        <w:rPr>
          <w:lang w:val="en-US"/>
        </w:rPr>
        <w:t>sudo</w:t>
      </w:r>
      <w:proofErr w:type="spellEnd"/>
      <w:r w:rsidRPr="00BA3C73">
        <w:rPr>
          <w:lang w:val="en-US"/>
        </w:rPr>
        <w:t xml:space="preserve"> apt-key add -</w:t>
      </w:r>
    </w:p>
    <w:p w14:paraId="03D4624D" w14:textId="77777777" w:rsidR="00BA3C73" w:rsidRPr="00BA3C73" w:rsidRDefault="00BA3C73" w:rsidP="00BA3C73">
      <w:pPr>
        <w:spacing w:after="0"/>
        <w:rPr>
          <w:lang w:val="en-US"/>
        </w:rPr>
      </w:pPr>
      <w:proofErr w:type="spellStart"/>
      <w:r w:rsidRPr="00BA3C73">
        <w:rPr>
          <w:b/>
          <w:bCs/>
          <w:lang w:val="en-US"/>
        </w:rPr>
        <w:t>Добавьте</w:t>
      </w:r>
      <w:proofErr w:type="spellEnd"/>
      <w:r w:rsidRPr="00BA3C73">
        <w:rPr>
          <w:b/>
          <w:bCs/>
          <w:lang w:val="en-US"/>
        </w:rPr>
        <w:t xml:space="preserve"> </w:t>
      </w:r>
      <w:proofErr w:type="spellStart"/>
      <w:r w:rsidRPr="00BA3C73">
        <w:rPr>
          <w:b/>
          <w:bCs/>
          <w:lang w:val="en-US"/>
        </w:rPr>
        <w:t>репозиторий</w:t>
      </w:r>
      <w:proofErr w:type="spellEnd"/>
      <w:r w:rsidRPr="00BA3C73">
        <w:rPr>
          <w:b/>
          <w:bCs/>
          <w:lang w:val="en-US"/>
        </w:rPr>
        <w:t xml:space="preserve"> Docker:</w:t>
      </w:r>
      <w:r w:rsidRPr="00BA3C73">
        <w:rPr>
          <w:b/>
          <w:bCs/>
          <w:lang w:val="en-US"/>
        </w:rPr>
        <w:br/>
      </w:r>
      <w:r w:rsidRPr="00BA3C73">
        <w:rPr>
          <w:b/>
          <w:bCs/>
          <w:lang w:val="en-US"/>
        </w:rPr>
        <w:br/>
      </w:r>
      <w:proofErr w:type="spellStart"/>
      <w:r w:rsidRPr="00BA3C73">
        <w:rPr>
          <w:lang w:val="en-US"/>
        </w:rPr>
        <w:t>sudo</w:t>
      </w:r>
      <w:proofErr w:type="spellEnd"/>
      <w:r w:rsidRPr="00BA3C73">
        <w:rPr>
          <w:lang w:val="en-US"/>
        </w:rPr>
        <w:t xml:space="preserve"> add-apt-repository "deb [arch=amd64] https://download.docker.com/linux/ubuntu $(</w:t>
      </w:r>
      <w:proofErr w:type="spellStart"/>
      <w:r w:rsidRPr="00BA3C73">
        <w:rPr>
          <w:lang w:val="en-US"/>
        </w:rPr>
        <w:t>lsb_release</w:t>
      </w:r>
      <w:proofErr w:type="spellEnd"/>
      <w:r w:rsidRPr="00BA3C73">
        <w:rPr>
          <w:lang w:val="en-US"/>
        </w:rPr>
        <w:t xml:space="preserve"> -cs) stable"</w:t>
      </w:r>
    </w:p>
    <w:p w14:paraId="02EC31A7" w14:textId="77777777" w:rsidR="00BA3C73" w:rsidRPr="00340236" w:rsidRDefault="00BA3C73" w:rsidP="00BA3C73">
      <w:pPr>
        <w:spacing w:after="0"/>
        <w:ind w:left="709"/>
        <w:rPr>
          <w:b/>
          <w:bCs/>
          <w:lang w:val="en-US"/>
        </w:rPr>
      </w:pPr>
    </w:p>
    <w:p w14:paraId="05CBD9A0" w14:textId="4A9CF83E" w:rsidR="00BA3C73" w:rsidRPr="00BA3C73" w:rsidRDefault="00BA3C73" w:rsidP="00BA3C73">
      <w:pPr>
        <w:spacing w:after="0"/>
      </w:pPr>
      <w:r w:rsidRPr="00BA3C73">
        <w:rPr>
          <w:b/>
          <w:bCs/>
        </w:rPr>
        <w:t>Обновите индекс пакетов:</w:t>
      </w:r>
      <w:r w:rsidRPr="00BA3C73">
        <w:rPr>
          <w:b/>
          <w:bCs/>
        </w:rPr>
        <w:br/>
      </w:r>
      <w:r w:rsidRPr="00BA3C73">
        <w:br/>
      </w:r>
      <w:proofErr w:type="spellStart"/>
      <w:r w:rsidRPr="00BA3C73">
        <w:rPr>
          <w:lang w:val="en-US"/>
        </w:rPr>
        <w:t>sudo</w:t>
      </w:r>
      <w:proofErr w:type="spellEnd"/>
      <w:r w:rsidRPr="00BA3C73">
        <w:t xml:space="preserve"> </w:t>
      </w:r>
      <w:r w:rsidRPr="00BA3C73">
        <w:rPr>
          <w:lang w:val="en-US"/>
        </w:rPr>
        <w:t>apt</w:t>
      </w:r>
      <w:r w:rsidRPr="00BA3C73">
        <w:t xml:space="preserve"> </w:t>
      </w:r>
      <w:r w:rsidRPr="00BA3C73">
        <w:rPr>
          <w:lang w:val="en-US"/>
        </w:rPr>
        <w:t>update</w:t>
      </w:r>
    </w:p>
    <w:p w14:paraId="786884B2" w14:textId="77777777" w:rsidR="00BA3C73" w:rsidRPr="00BA3C73" w:rsidRDefault="00BA3C73" w:rsidP="00BA3C73">
      <w:pPr>
        <w:spacing w:after="0"/>
        <w:rPr>
          <w:lang w:val="en-US"/>
        </w:rPr>
      </w:pPr>
      <w:proofErr w:type="spellStart"/>
      <w:r w:rsidRPr="00BA3C73">
        <w:rPr>
          <w:b/>
          <w:bCs/>
          <w:lang w:val="en-US"/>
        </w:rPr>
        <w:lastRenderedPageBreak/>
        <w:t>Установите</w:t>
      </w:r>
      <w:proofErr w:type="spellEnd"/>
      <w:r w:rsidRPr="00BA3C73">
        <w:rPr>
          <w:b/>
          <w:bCs/>
          <w:lang w:val="en-US"/>
        </w:rPr>
        <w:t xml:space="preserve"> Docker:</w:t>
      </w:r>
      <w:r w:rsidRPr="00BA3C73">
        <w:rPr>
          <w:b/>
          <w:bCs/>
          <w:lang w:val="en-US"/>
        </w:rPr>
        <w:br/>
      </w:r>
      <w:r w:rsidRPr="00BA3C73">
        <w:rPr>
          <w:b/>
          <w:bCs/>
          <w:lang w:val="en-US"/>
        </w:rPr>
        <w:br/>
      </w:r>
      <w:proofErr w:type="spellStart"/>
      <w:r w:rsidRPr="00BA3C73">
        <w:rPr>
          <w:lang w:val="en-US"/>
        </w:rPr>
        <w:t>sudo</w:t>
      </w:r>
      <w:proofErr w:type="spellEnd"/>
      <w:r w:rsidRPr="00BA3C73">
        <w:rPr>
          <w:lang w:val="en-US"/>
        </w:rPr>
        <w:t xml:space="preserve"> apt install docker-</w:t>
      </w:r>
      <w:proofErr w:type="spellStart"/>
      <w:r w:rsidRPr="00BA3C73">
        <w:rPr>
          <w:lang w:val="en-US"/>
        </w:rPr>
        <w:t>ce</w:t>
      </w:r>
      <w:proofErr w:type="spellEnd"/>
    </w:p>
    <w:p w14:paraId="5CB79BFF" w14:textId="77777777" w:rsidR="00BA3C73" w:rsidRPr="00BA3C73" w:rsidRDefault="00BA3C73" w:rsidP="00BA3C73">
      <w:pPr>
        <w:spacing w:after="0"/>
        <w:rPr>
          <w:lang w:val="en-US"/>
        </w:rPr>
      </w:pPr>
      <w:proofErr w:type="spellStart"/>
      <w:r w:rsidRPr="00BA3C73">
        <w:rPr>
          <w:b/>
          <w:bCs/>
          <w:lang w:val="en-US"/>
        </w:rPr>
        <w:t>Проверьте</w:t>
      </w:r>
      <w:proofErr w:type="spellEnd"/>
      <w:r w:rsidRPr="00BA3C73">
        <w:rPr>
          <w:b/>
          <w:bCs/>
          <w:lang w:val="en-US"/>
        </w:rPr>
        <w:t xml:space="preserve">, </w:t>
      </w:r>
      <w:proofErr w:type="spellStart"/>
      <w:r w:rsidRPr="00BA3C73">
        <w:rPr>
          <w:b/>
          <w:bCs/>
          <w:lang w:val="en-US"/>
        </w:rPr>
        <w:t>что</w:t>
      </w:r>
      <w:proofErr w:type="spellEnd"/>
      <w:r w:rsidRPr="00BA3C73">
        <w:rPr>
          <w:b/>
          <w:bCs/>
          <w:lang w:val="en-US"/>
        </w:rPr>
        <w:t xml:space="preserve"> Docker </w:t>
      </w:r>
      <w:proofErr w:type="spellStart"/>
      <w:r w:rsidRPr="00BA3C73">
        <w:rPr>
          <w:b/>
          <w:bCs/>
          <w:lang w:val="en-US"/>
        </w:rPr>
        <w:t>установлен</w:t>
      </w:r>
      <w:proofErr w:type="spellEnd"/>
      <w:r w:rsidRPr="00BA3C73">
        <w:rPr>
          <w:b/>
          <w:bCs/>
          <w:lang w:val="en-US"/>
        </w:rPr>
        <w:t xml:space="preserve"> и </w:t>
      </w:r>
      <w:proofErr w:type="spellStart"/>
      <w:r w:rsidRPr="00BA3C73">
        <w:rPr>
          <w:b/>
          <w:bCs/>
          <w:lang w:val="en-US"/>
        </w:rPr>
        <w:t>работает</w:t>
      </w:r>
      <w:proofErr w:type="spellEnd"/>
      <w:r w:rsidRPr="00BA3C73">
        <w:rPr>
          <w:b/>
          <w:bCs/>
          <w:lang w:val="en-US"/>
        </w:rPr>
        <w:t>:</w:t>
      </w:r>
      <w:r w:rsidRPr="00BA3C73">
        <w:rPr>
          <w:b/>
          <w:bCs/>
          <w:lang w:val="en-US"/>
        </w:rPr>
        <w:br/>
      </w:r>
      <w:r w:rsidRPr="00BA3C73">
        <w:rPr>
          <w:b/>
          <w:bCs/>
          <w:lang w:val="en-US"/>
        </w:rPr>
        <w:br/>
      </w:r>
      <w:proofErr w:type="spellStart"/>
      <w:r w:rsidRPr="00BA3C73">
        <w:rPr>
          <w:lang w:val="en-US"/>
        </w:rPr>
        <w:t>sudo</w:t>
      </w:r>
      <w:proofErr w:type="spellEnd"/>
      <w:r w:rsidRPr="00BA3C73">
        <w:rPr>
          <w:lang w:val="en-US"/>
        </w:rPr>
        <w:t xml:space="preserve"> </w:t>
      </w:r>
      <w:proofErr w:type="spellStart"/>
      <w:r w:rsidRPr="00BA3C73">
        <w:rPr>
          <w:lang w:val="en-US"/>
        </w:rPr>
        <w:t>systemctl</w:t>
      </w:r>
      <w:proofErr w:type="spellEnd"/>
      <w:r w:rsidRPr="00BA3C73">
        <w:rPr>
          <w:lang w:val="en-US"/>
        </w:rPr>
        <w:t xml:space="preserve"> status docker</w:t>
      </w:r>
    </w:p>
    <w:p w14:paraId="0AE85EE1" w14:textId="77777777" w:rsidR="00BA3C73" w:rsidRPr="00BA3C73" w:rsidRDefault="00BA3C73" w:rsidP="00BA3C73">
      <w:pPr>
        <w:spacing w:after="0"/>
      </w:pPr>
      <w:r w:rsidRPr="00BA3C73">
        <w:rPr>
          <w:b/>
          <w:bCs/>
        </w:rPr>
        <w:t xml:space="preserve">(Опционально) Добавьте своего пользователя в группу </w:t>
      </w:r>
      <w:r w:rsidRPr="00BA3C73">
        <w:rPr>
          <w:b/>
          <w:bCs/>
          <w:lang w:val="en-US"/>
        </w:rPr>
        <w:t>docker</w:t>
      </w:r>
      <w:r w:rsidRPr="00BA3C73">
        <w:rPr>
          <w:b/>
          <w:bCs/>
        </w:rPr>
        <w:t xml:space="preserve"> для выполнения команд без </w:t>
      </w:r>
      <w:proofErr w:type="spellStart"/>
      <w:r w:rsidRPr="00BA3C73">
        <w:rPr>
          <w:b/>
          <w:bCs/>
          <w:lang w:val="en-US"/>
        </w:rPr>
        <w:t>sudo</w:t>
      </w:r>
      <w:proofErr w:type="spellEnd"/>
      <w:r w:rsidRPr="00BA3C73">
        <w:rPr>
          <w:b/>
          <w:bCs/>
        </w:rPr>
        <w:t>:</w:t>
      </w:r>
      <w:r w:rsidRPr="00BA3C73">
        <w:rPr>
          <w:b/>
          <w:bCs/>
        </w:rPr>
        <w:br/>
      </w:r>
      <w:r w:rsidRPr="00BA3C73">
        <w:rPr>
          <w:b/>
          <w:bCs/>
        </w:rPr>
        <w:br/>
      </w:r>
      <w:r w:rsidRPr="00BA3C73">
        <w:t xml:space="preserve"> </w:t>
      </w:r>
      <w:proofErr w:type="spellStart"/>
      <w:r w:rsidRPr="00BA3C73">
        <w:rPr>
          <w:lang w:val="en-US"/>
        </w:rPr>
        <w:t>sudo</w:t>
      </w:r>
      <w:proofErr w:type="spellEnd"/>
      <w:r w:rsidRPr="00BA3C73">
        <w:t xml:space="preserve"> </w:t>
      </w:r>
      <w:proofErr w:type="spellStart"/>
      <w:r w:rsidRPr="00BA3C73">
        <w:rPr>
          <w:lang w:val="en-US"/>
        </w:rPr>
        <w:t>usermod</w:t>
      </w:r>
      <w:proofErr w:type="spellEnd"/>
      <w:r w:rsidRPr="00BA3C73">
        <w:t xml:space="preserve"> -</w:t>
      </w:r>
      <w:proofErr w:type="spellStart"/>
      <w:r w:rsidRPr="00BA3C73">
        <w:rPr>
          <w:lang w:val="en-US"/>
        </w:rPr>
        <w:t>aG</w:t>
      </w:r>
      <w:proofErr w:type="spellEnd"/>
      <w:r w:rsidRPr="00BA3C73">
        <w:t xml:space="preserve"> </w:t>
      </w:r>
      <w:r w:rsidRPr="00BA3C73">
        <w:rPr>
          <w:lang w:val="en-US"/>
        </w:rPr>
        <w:t>docker</w:t>
      </w:r>
      <w:r w:rsidRPr="00BA3C73">
        <w:t xml:space="preserve"> $</w:t>
      </w:r>
      <w:r w:rsidRPr="00BA3C73">
        <w:rPr>
          <w:lang w:val="en-US"/>
        </w:rPr>
        <w:t>USER</w:t>
      </w:r>
    </w:p>
    <w:p w14:paraId="2D0B2AC5" w14:textId="77777777" w:rsidR="00340236" w:rsidRDefault="00340236" w:rsidP="00BA3C73">
      <w:pPr>
        <w:spacing w:after="0"/>
        <w:rPr>
          <w:b/>
          <w:bCs/>
        </w:rPr>
      </w:pPr>
    </w:p>
    <w:p w14:paraId="62FF00C5" w14:textId="325E871D" w:rsidR="00BA3C73" w:rsidRPr="00BA3C73" w:rsidRDefault="00340236" w:rsidP="00BA3C73">
      <w:pPr>
        <w:spacing w:after="0"/>
        <w:rPr>
          <w:b/>
          <w:bCs/>
        </w:rPr>
      </w:pPr>
      <w:r>
        <w:rPr>
          <w:b/>
          <w:bCs/>
        </w:rPr>
        <w:t>2</w:t>
      </w:r>
      <w:r w:rsidR="00BA3C73" w:rsidRPr="00BA3C73">
        <w:rPr>
          <w:b/>
          <w:bCs/>
        </w:rPr>
        <w:t>. Проверка установки</w:t>
      </w:r>
    </w:p>
    <w:p w14:paraId="6BCD658C" w14:textId="617FB75C" w:rsidR="00BA3C73" w:rsidRDefault="00BA3C73" w:rsidP="00BA3C73">
      <w:pPr>
        <w:spacing w:after="0"/>
      </w:pPr>
      <w:r w:rsidRPr="00BA3C73">
        <w:rPr>
          <w:b/>
          <w:bCs/>
          <w:lang w:val="en-US"/>
        </w:rPr>
        <w:t>Docker</w:t>
      </w:r>
      <w:r w:rsidRPr="00BA3C73">
        <w:rPr>
          <w:b/>
          <w:bCs/>
        </w:rPr>
        <w:t>:</w:t>
      </w:r>
      <w:r w:rsidRPr="00BA3C73">
        <w:t xml:space="preserve"> Чтобы проверить, что </w:t>
      </w:r>
      <w:r w:rsidRPr="00BA3C73">
        <w:rPr>
          <w:lang w:val="en-US"/>
        </w:rPr>
        <w:t>Docker</w:t>
      </w:r>
      <w:r w:rsidRPr="00BA3C73">
        <w:t xml:space="preserve"> работает корректно, выполните команду:</w:t>
      </w:r>
      <w:r w:rsidRPr="00BA3C73">
        <w:br/>
      </w:r>
      <w:r w:rsidRPr="00BA3C73">
        <w:br/>
      </w:r>
      <w:r w:rsidRPr="00BA3C73">
        <w:rPr>
          <w:lang w:val="en-US"/>
        </w:rPr>
        <w:t>docker</w:t>
      </w:r>
      <w:r w:rsidRPr="00BA3C73">
        <w:t xml:space="preserve"> </w:t>
      </w:r>
      <w:r w:rsidR="00340236">
        <w:t>–</w:t>
      </w:r>
      <w:r w:rsidRPr="00BA3C73">
        <w:rPr>
          <w:lang w:val="en-US"/>
        </w:rPr>
        <w:t>version</w:t>
      </w:r>
    </w:p>
    <w:p w14:paraId="0B61AC4B" w14:textId="29DFFBBC" w:rsidR="00340236" w:rsidRDefault="00340236" w:rsidP="00BA3C73">
      <w:pPr>
        <w:spacing w:after="0"/>
      </w:pPr>
      <w:r>
        <w:t>Убедитесь, что у вас установлена версия старше чем 20.10.0</w:t>
      </w:r>
    </w:p>
    <w:p w14:paraId="2B9D0BA0" w14:textId="77777777" w:rsidR="00340236" w:rsidRPr="00340236" w:rsidRDefault="00340236" w:rsidP="00BA3C73">
      <w:pPr>
        <w:spacing w:after="0"/>
      </w:pPr>
    </w:p>
    <w:p w14:paraId="41BD9FD9" w14:textId="77777777" w:rsidR="00BA3C73" w:rsidRDefault="00BA3C73" w:rsidP="00BA3C73">
      <w:pPr>
        <w:spacing w:after="0"/>
      </w:pPr>
      <w:r w:rsidRPr="00BA3C73">
        <w:rPr>
          <w:lang w:val="en-US"/>
        </w:rPr>
        <w:t> </w:t>
      </w:r>
      <w:r w:rsidRPr="00BA3C73">
        <w:t xml:space="preserve">Для проверки работы </w:t>
      </w:r>
      <w:r w:rsidRPr="00BA3C73">
        <w:rPr>
          <w:lang w:val="en-US"/>
        </w:rPr>
        <w:t>Docker</w:t>
      </w:r>
      <w:r w:rsidRPr="00BA3C73">
        <w:t xml:space="preserve"> выполните тестовую команду:</w:t>
      </w:r>
      <w:r w:rsidRPr="00BA3C73">
        <w:br/>
      </w:r>
      <w:r w:rsidRPr="00BA3C73">
        <w:br/>
      </w:r>
      <w:proofErr w:type="spellStart"/>
      <w:r w:rsidRPr="00BA3C73">
        <w:rPr>
          <w:lang w:val="en-US"/>
        </w:rPr>
        <w:t>sudo</w:t>
      </w:r>
      <w:proofErr w:type="spellEnd"/>
      <w:r w:rsidRPr="00BA3C73">
        <w:t xml:space="preserve"> </w:t>
      </w:r>
      <w:r w:rsidRPr="00BA3C73">
        <w:rPr>
          <w:lang w:val="en-US"/>
        </w:rPr>
        <w:t>docker</w:t>
      </w:r>
      <w:r w:rsidRPr="00BA3C73">
        <w:t xml:space="preserve"> </w:t>
      </w:r>
      <w:r w:rsidRPr="00BA3C73">
        <w:rPr>
          <w:lang w:val="en-US"/>
        </w:rPr>
        <w:t>run</w:t>
      </w:r>
      <w:r w:rsidRPr="00BA3C73">
        <w:t xml:space="preserve"> </w:t>
      </w:r>
      <w:r w:rsidRPr="00BA3C73">
        <w:rPr>
          <w:lang w:val="en-US"/>
        </w:rPr>
        <w:t>hello</w:t>
      </w:r>
      <w:r w:rsidRPr="00BA3C73">
        <w:t>-</w:t>
      </w:r>
      <w:r w:rsidRPr="00BA3C73">
        <w:rPr>
          <w:lang w:val="en-US"/>
        </w:rPr>
        <w:t>world</w:t>
      </w:r>
    </w:p>
    <w:p w14:paraId="4C283A6F" w14:textId="77777777" w:rsidR="00340236" w:rsidRPr="00340236" w:rsidRDefault="00340236" w:rsidP="00BA3C73">
      <w:pPr>
        <w:spacing w:after="0"/>
      </w:pPr>
    </w:p>
    <w:p w14:paraId="44E706DD" w14:textId="5E918D45" w:rsidR="00BA3C73" w:rsidRPr="00BA3C73" w:rsidRDefault="00340236" w:rsidP="00BA3C73">
      <w:pPr>
        <w:spacing w:after="0"/>
        <w:rPr>
          <w:b/>
          <w:bCs/>
        </w:rPr>
      </w:pPr>
      <w:r>
        <w:rPr>
          <w:b/>
          <w:bCs/>
        </w:rPr>
        <w:t>3</w:t>
      </w:r>
      <w:r w:rsidR="00BA3C73" w:rsidRPr="00BA3C73">
        <w:rPr>
          <w:b/>
          <w:bCs/>
        </w:rPr>
        <w:t>. Дополнительные шаги (необязательно)</w:t>
      </w:r>
    </w:p>
    <w:p w14:paraId="6DFF16B0" w14:textId="77777777" w:rsidR="00BA3C73" w:rsidRPr="00BA3C73" w:rsidRDefault="00BA3C73" w:rsidP="00BA3C73">
      <w:pPr>
        <w:spacing w:after="0"/>
        <w:rPr>
          <w:b/>
          <w:bCs/>
        </w:rPr>
      </w:pPr>
      <w:r w:rsidRPr="00BA3C73">
        <w:rPr>
          <w:b/>
          <w:bCs/>
        </w:rPr>
        <w:t xml:space="preserve">Настройка автозапуска </w:t>
      </w:r>
      <w:r w:rsidRPr="00BA3C73">
        <w:rPr>
          <w:b/>
          <w:bCs/>
          <w:lang w:val="en-US"/>
        </w:rPr>
        <w:t>Docker</w:t>
      </w:r>
      <w:r w:rsidRPr="00BA3C73">
        <w:rPr>
          <w:b/>
          <w:bCs/>
        </w:rPr>
        <w:t>:</w:t>
      </w:r>
    </w:p>
    <w:p w14:paraId="6E1645EF" w14:textId="77777777" w:rsidR="00BA3C73" w:rsidRPr="00BA3C73" w:rsidRDefault="00BA3C73" w:rsidP="00BA3C73">
      <w:pPr>
        <w:spacing w:after="0"/>
      </w:pPr>
      <w:r w:rsidRPr="00BA3C73">
        <w:t xml:space="preserve">Для того чтобы </w:t>
      </w:r>
      <w:r w:rsidRPr="00BA3C73">
        <w:rPr>
          <w:lang w:val="en-US"/>
        </w:rPr>
        <w:t>Docker</w:t>
      </w:r>
      <w:r w:rsidRPr="00BA3C73">
        <w:t xml:space="preserve"> автоматически запускался при загрузке системы, выполните:</w:t>
      </w:r>
    </w:p>
    <w:p w14:paraId="6785E685" w14:textId="77777777" w:rsidR="00BA3C73" w:rsidRPr="00BA3C73" w:rsidRDefault="00BA3C73" w:rsidP="00BA3C73">
      <w:pPr>
        <w:spacing w:after="0"/>
      </w:pPr>
      <w:proofErr w:type="spellStart"/>
      <w:r w:rsidRPr="00BA3C73">
        <w:rPr>
          <w:lang w:val="en-US"/>
        </w:rPr>
        <w:t>sudo</w:t>
      </w:r>
      <w:proofErr w:type="spellEnd"/>
      <w:r w:rsidRPr="00BA3C73">
        <w:t xml:space="preserve"> </w:t>
      </w:r>
      <w:proofErr w:type="spellStart"/>
      <w:r w:rsidRPr="00BA3C73">
        <w:rPr>
          <w:lang w:val="en-US"/>
        </w:rPr>
        <w:t>systemctl</w:t>
      </w:r>
      <w:proofErr w:type="spellEnd"/>
      <w:r w:rsidRPr="00BA3C73">
        <w:t xml:space="preserve"> </w:t>
      </w:r>
      <w:r w:rsidRPr="00BA3C73">
        <w:rPr>
          <w:lang w:val="en-US"/>
        </w:rPr>
        <w:t>enable</w:t>
      </w:r>
      <w:r w:rsidRPr="00BA3C73">
        <w:t xml:space="preserve"> </w:t>
      </w:r>
      <w:r w:rsidRPr="00BA3C73">
        <w:rPr>
          <w:lang w:val="en-US"/>
        </w:rPr>
        <w:t>docker</w:t>
      </w:r>
    </w:p>
    <w:p w14:paraId="16E97088" w14:textId="77777777" w:rsidR="00BA3C73" w:rsidRPr="00BA3C73" w:rsidRDefault="00BA3C73" w:rsidP="00BA3C73">
      <w:pPr>
        <w:spacing w:after="0"/>
      </w:pPr>
    </w:p>
    <w:p w14:paraId="148EE0AF" w14:textId="77777777" w:rsidR="00BA3C73" w:rsidRPr="00BA3C73" w:rsidRDefault="00BA3C73" w:rsidP="00BA3C73">
      <w:pPr>
        <w:spacing w:after="0"/>
        <w:rPr>
          <w:b/>
          <w:bCs/>
        </w:rPr>
      </w:pPr>
      <w:r w:rsidRPr="00BA3C73">
        <w:t>Получение экземпляра приложения и установка в систему</w:t>
      </w:r>
    </w:p>
    <w:p w14:paraId="484E53CB" w14:textId="77777777" w:rsidR="00BA3C73" w:rsidRPr="00BA3C73" w:rsidRDefault="00BA3C73" w:rsidP="00BA3C73">
      <w:pPr>
        <w:spacing w:after="0"/>
      </w:pPr>
      <w:r w:rsidRPr="00BA3C73">
        <w:t xml:space="preserve">Для получения приложения надо связаться с </w:t>
      </w:r>
      <w:proofErr w:type="spellStart"/>
      <w:r w:rsidRPr="00BA3C73">
        <w:rPr>
          <w:lang w:val="en-US"/>
        </w:rPr>
        <w:t>Fincomtech</w:t>
      </w:r>
      <w:proofErr w:type="spellEnd"/>
      <w:r w:rsidRPr="00BA3C73">
        <w:t xml:space="preserve"> и получить базовый </w:t>
      </w:r>
      <w:r w:rsidRPr="00BA3C73">
        <w:rPr>
          <w:lang w:val="en-US"/>
        </w:rPr>
        <w:t>docker</w:t>
      </w:r>
      <w:r w:rsidRPr="00BA3C73">
        <w:t xml:space="preserve"> образ и само приложение (</w:t>
      </w:r>
      <w:hyperlink r:id="rId9" w:history="1">
        <w:r w:rsidRPr="00BA3C73">
          <w:rPr>
            <w:rStyle w:val="a3"/>
            <w:lang w:val="en-US"/>
          </w:rPr>
          <w:t>https</w:t>
        </w:r>
        <w:r w:rsidRPr="00BA3C73">
          <w:rPr>
            <w:rStyle w:val="a3"/>
          </w:rPr>
          <w:t>://</w:t>
        </w:r>
        <w:proofErr w:type="spellStart"/>
        <w:r w:rsidRPr="00BA3C73">
          <w:rPr>
            <w:rStyle w:val="a3"/>
            <w:lang w:val="en-US"/>
          </w:rPr>
          <w:t>fincom</w:t>
        </w:r>
        <w:proofErr w:type="spellEnd"/>
        <w:r w:rsidRPr="00BA3C73">
          <w:rPr>
            <w:rStyle w:val="a3"/>
          </w:rPr>
          <w:t>.</w:t>
        </w:r>
        <w:r w:rsidRPr="00BA3C73">
          <w:rPr>
            <w:rStyle w:val="a3"/>
            <w:lang w:val="en-US"/>
          </w:rPr>
          <w:t>tech</w:t>
        </w:r>
        <w:r w:rsidRPr="00BA3C73">
          <w:rPr>
            <w:rStyle w:val="a3"/>
          </w:rPr>
          <w:t>/</w:t>
        </w:r>
        <w:proofErr w:type="spellStart"/>
        <w:r w:rsidRPr="00BA3C73">
          <w:rPr>
            <w:rStyle w:val="a3"/>
            <w:lang w:val="en-US"/>
          </w:rPr>
          <w:t>contactus</w:t>
        </w:r>
        <w:proofErr w:type="spellEnd"/>
      </w:hyperlink>
      <w:r w:rsidRPr="00BA3C73">
        <w:t>)</w:t>
      </w:r>
    </w:p>
    <w:p w14:paraId="7FF171C0" w14:textId="77777777" w:rsidR="00BA3C73" w:rsidRPr="00BA3C73" w:rsidRDefault="00BA3C73" w:rsidP="00BA3C73">
      <w:pPr>
        <w:spacing w:after="0"/>
      </w:pPr>
      <w:r w:rsidRPr="00BA3C73">
        <w:t>Загрузка базового образа</w:t>
      </w:r>
      <w:r w:rsidRPr="00BA3C73">
        <w:rPr>
          <w:lang w:val="en-US"/>
        </w:rPr>
        <w:t> </w:t>
      </w:r>
    </w:p>
    <w:p w14:paraId="6CA5DF3D" w14:textId="77777777" w:rsidR="00BA3C73" w:rsidRPr="00BA3C73" w:rsidRDefault="00BA3C73" w:rsidP="00BA3C73">
      <w:pPr>
        <w:spacing w:after="0"/>
      </w:pPr>
      <w:r w:rsidRPr="00BA3C73">
        <w:rPr>
          <w:b/>
          <w:bCs/>
        </w:rPr>
        <w:t xml:space="preserve">Загрузите образ из файла с помощью команды </w:t>
      </w:r>
      <w:r w:rsidRPr="00BA3C73">
        <w:rPr>
          <w:b/>
          <w:bCs/>
          <w:lang w:val="en-US"/>
        </w:rPr>
        <w:t>docker</w:t>
      </w:r>
      <w:r w:rsidRPr="00BA3C73">
        <w:rPr>
          <w:b/>
          <w:bCs/>
        </w:rPr>
        <w:t xml:space="preserve"> </w:t>
      </w:r>
      <w:r w:rsidRPr="00BA3C73">
        <w:rPr>
          <w:b/>
          <w:bCs/>
          <w:lang w:val="en-US"/>
        </w:rPr>
        <w:t>load</w:t>
      </w:r>
      <w:r w:rsidRPr="00BA3C73">
        <w:rPr>
          <w:b/>
          <w:bCs/>
        </w:rPr>
        <w:t>:</w:t>
      </w:r>
    </w:p>
    <w:p w14:paraId="3272172E" w14:textId="77777777" w:rsidR="00BA3C73" w:rsidRPr="00BA3C73" w:rsidRDefault="00BA3C73" w:rsidP="00BA3C73">
      <w:pPr>
        <w:spacing w:after="0"/>
        <w:rPr>
          <w:lang w:val="en-US"/>
        </w:rPr>
      </w:pPr>
      <w:r w:rsidRPr="00BA3C73">
        <w:rPr>
          <w:lang w:val="en-US"/>
        </w:rPr>
        <w:t>docker load &lt; fincomtech-e17-box.tar</w:t>
      </w:r>
    </w:p>
    <w:p w14:paraId="5DF00877" w14:textId="77777777" w:rsidR="00BA3C73" w:rsidRPr="00BA3C73" w:rsidRDefault="00BA3C73" w:rsidP="00BA3C73">
      <w:pPr>
        <w:spacing w:after="0"/>
      </w:pPr>
      <w:r w:rsidRPr="00BA3C73">
        <w:rPr>
          <w:b/>
          <w:bCs/>
        </w:rPr>
        <w:t>Проверьте, что образ загружен:</w:t>
      </w:r>
    </w:p>
    <w:p w14:paraId="5C81A561" w14:textId="77777777" w:rsidR="00BA3C73" w:rsidRPr="00BA3C73" w:rsidRDefault="00BA3C73" w:rsidP="00BA3C73">
      <w:pPr>
        <w:spacing w:after="0"/>
      </w:pPr>
      <w:r w:rsidRPr="00BA3C73">
        <w:rPr>
          <w:lang w:val="en-US"/>
        </w:rPr>
        <w:t>docker</w:t>
      </w:r>
      <w:r w:rsidRPr="00BA3C73">
        <w:t xml:space="preserve"> </w:t>
      </w:r>
      <w:r w:rsidRPr="00BA3C73">
        <w:rPr>
          <w:lang w:val="en-US"/>
        </w:rPr>
        <w:t>images</w:t>
      </w:r>
    </w:p>
    <w:p w14:paraId="74B26682" w14:textId="77777777" w:rsidR="00BA3C73" w:rsidRPr="00BA3C73" w:rsidRDefault="00BA3C73" w:rsidP="00BA3C73">
      <w:pPr>
        <w:spacing w:after="0"/>
      </w:pPr>
    </w:p>
    <w:p w14:paraId="7B13751F" w14:textId="77777777" w:rsidR="00BA3C73" w:rsidRPr="00BA3C73" w:rsidRDefault="00BA3C73" w:rsidP="00BA3C73">
      <w:pPr>
        <w:spacing w:after="0"/>
        <w:rPr>
          <w:b/>
          <w:bCs/>
        </w:rPr>
      </w:pPr>
      <w:r w:rsidRPr="00BA3C73">
        <w:t>Разверните конфигурации со следующей структурой:</w:t>
      </w:r>
    </w:p>
    <w:p w14:paraId="348115AE" w14:textId="77777777" w:rsidR="00BA3C73" w:rsidRPr="00BA3C73" w:rsidRDefault="00BA3C73" w:rsidP="00BA3C73">
      <w:pPr>
        <w:spacing w:after="0"/>
        <w:rPr>
          <w:lang w:val="en-US"/>
        </w:rPr>
      </w:pPr>
      <w:r w:rsidRPr="00BA3C73">
        <w:rPr>
          <w:lang w:val="en-US"/>
        </w:rPr>
        <w:t>/</w:t>
      </w:r>
      <w:proofErr w:type="gramStart"/>
      <w:r w:rsidRPr="00BA3C73">
        <w:rPr>
          <w:lang w:val="en-US"/>
        </w:rPr>
        <w:t>project</w:t>
      </w:r>
      <w:proofErr w:type="gramEnd"/>
      <w:r w:rsidRPr="00BA3C73">
        <w:rPr>
          <w:lang w:val="en-US"/>
        </w:rPr>
        <w:t>-root/</w:t>
      </w:r>
    </w:p>
    <w:p w14:paraId="572991F2" w14:textId="77777777" w:rsidR="00BA3C73" w:rsidRPr="00BA3C73" w:rsidRDefault="00BA3C73" w:rsidP="00BA3C73">
      <w:pPr>
        <w:spacing w:after="0"/>
        <w:rPr>
          <w:lang w:val="en-US"/>
        </w:rPr>
      </w:pPr>
      <w:r w:rsidRPr="00BA3C73">
        <w:rPr>
          <w:lang w:val="en-US"/>
        </w:rPr>
        <w:t>├── docker-</w:t>
      </w:r>
      <w:proofErr w:type="spellStart"/>
      <w:r w:rsidRPr="00BA3C73">
        <w:rPr>
          <w:lang w:val="en-US"/>
        </w:rPr>
        <w:t>compose.yml</w:t>
      </w:r>
      <w:proofErr w:type="spellEnd"/>
    </w:p>
    <w:p w14:paraId="70D0D3AB" w14:textId="77777777" w:rsidR="00BA3C73" w:rsidRPr="00BA3C73" w:rsidRDefault="00BA3C73" w:rsidP="00BA3C73">
      <w:pPr>
        <w:spacing w:after="0"/>
        <w:rPr>
          <w:lang w:val="en-US"/>
        </w:rPr>
      </w:pPr>
      <w:r w:rsidRPr="00BA3C73">
        <w:rPr>
          <w:lang w:val="en-US"/>
        </w:rPr>
        <w:t>├── config/</w:t>
      </w:r>
    </w:p>
    <w:p w14:paraId="16553066" w14:textId="77777777" w:rsidR="00BA3C73" w:rsidRPr="00BA3C73" w:rsidRDefault="00BA3C73" w:rsidP="00BA3C73">
      <w:pPr>
        <w:spacing w:after="0"/>
        <w:rPr>
          <w:lang w:val="en-US"/>
        </w:rPr>
      </w:pPr>
      <w:r w:rsidRPr="00BA3C73">
        <w:rPr>
          <w:lang w:val="en-US"/>
        </w:rPr>
        <w:t xml:space="preserve">│   └── </w:t>
      </w:r>
      <w:proofErr w:type="spellStart"/>
      <w:r w:rsidRPr="00BA3C73">
        <w:rPr>
          <w:lang w:val="en-US"/>
        </w:rPr>
        <w:t>config.conf</w:t>
      </w:r>
      <w:proofErr w:type="spellEnd"/>
    </w:p>
    <w:p w14:paraId="5D2E7479" w14:textId="77777777" w:rsidR="00BA3C73" w:rsidRPr="00BA3C73" w:rsidRDefault="00BA3C73" w:rsidP="00BA3C73">
      <w:pPr>
        <w:spacing w:after="0"/>
        <w:rPr>
          <w:lang w:val="en-US"/>
        </w:rPr>
      </w:pPr>
      <w:r w:rsidRPr="00BA3C73">
        <w:rPr>
          <w:lang w:val="en-US"/>
        </w:rPr>
        <w:t>├── source/</w:t>
      </w:r>
    </w:p>
    <w:p w14:paraId="5A37215E" w14:textId="77777777" w:rsidR="00BA3C73" w:rsidRPr="00BA3C73" w:rsidRDefault="00BA3C73" w:rsidP="00BA3C73">
      <w:pPr>
        <w:spacing w:after="0"/>
        <w:rPr>
          <w:lang w:val="en-US"/>
        </w:rPr>
      </w:pPr>
      <w:r w:rsidRPr="00BA3C73">
        <w:rPr>
          <w:lang w:val="en-US"/>
        </w:rPr>
        <w:t xml:space="preserve">│   └── </w:t>
      </w:r>
      <w:proofErr w:type="spellStart"/>
      <w:r w:rsidRPr="00BA3C73">
        <w:rPr>
          <w:lang w:val="en-US"/>
        </w:rPr>
        <w:t>fincomtech</w:t>
      </w:r>
      <w:proofErr w:type="spellEnd"/>
      <w:r w:rsidRPr="00BA3C73">
        <w:rPr>
          <w:lang w:val="en-US"/>
        </w:rPr>
        <w:t>/</w:t>
      </w:r>
    </w:p>
    <w:p w14:paraId="10080412" w14:textId="77777777" w:rsidR="00BA3C73" w:rsidRPr="00BA3C73" w:rsidRDefault="00BA3C73" w:rsidP="00BA3C73">
      <w:pPr>
        <w:spacing w:after="0"/>
        <w:rPr>
          <w:lang w:val="en-US"/>
        </w:rPr>
      </w:pPr>
      <w:r w:rsidRPr="00BA3C73">
        <w:rPr>
          <w:lang w:val="en-US"/>
        </w:rPr>
        <w:lastRenderedPageBreak/>
        <w:t>│       └── (</w:t>
      </w:r>
      <w:proofErr w:type="spellStart"/>
      <w:r w:rsidRPr="00BA3C73">
        <w:rPr>
          <w:lang w:val="en-US"/>
        </w:rPr>
        <w:t>приложение</w:t>
      </w:r>
      <w:proofErr w:type="spellEnd"/>
      <w:r w:rsidRPr="00BA3C73">
        <w:rPr>
          <w:lang w:val="en-US"/>
        </w:rPr>
        <w:t xml:space="preserve"> </w:t>
      </w:r>
      <w:proofErr w:type="spellStart"/>
      <w:r w:rsidRPr="00BA3C73">
        <w:rPr>
          <w:lang w:val="en-US"/>
        </w:rPr>
        <w:t>Fincomtech</w:t>
      </w:r>
      <w:proofErr w:type="spellEnd"/>
      <w:r w:rsidRPr="00BA3C73">
        <w:rPr>
          <w:lang w:val="en-US"/>
        </w:rPr>
        <w:t>)</w:t>
      </w:r>
    </w:p>
    <w:p w14:paraId="1E90CFC1" w14:textId="77777777" w:rsidR="00BA3C73" w:rsidRPr="00BA3C73" w:rsidRDefault="00BA3C73" w:rsidP="00BA3C73">
      <w:pPr>
        <w:spacing w:after="0"/>
      </w:pPr>
      <w:r w:rsidRPr="00BA3C73">
        <w:t xml:space="preserve">├── </w:t>
      </w:r>
      <w:r w:rsidRPr="00BA3C73">
        <w:rPr>
          <w:lang w:val="en-US"/>
        </w:rPr>
        <w:t>extra</w:t>
      </w:r>
      <w:r w:rsidRPr="00BA3C73">
        <w:t>_</w:t>
      </w:r>
      <w:r w:rsidRPr="00BA3C73">
        <w:rPr>
          <w:lang w:val="en-US"/>
        </w:rPr>
        <w:t>module</w:t>
      </w:r>
      <w:r w:rsidRPr="00BA3C73">
        <w:t>/</w:t>
      </w:r>
    </w:p>
    <w:p w14:paraId="347ECED8" w14:textId="77777777" w:rsidR="00BA3C73" w:rsidRPr="00BA3C73" w:rsidRDefault="00BA3C73" w:rsidP="00BA3C73">
      <w:pPr>
        <w:spacing w:after="0"/>
      </w:pPr>
      <w:r w:rsidRPr="00BA3C73">
        <w:t xml:space="preserve">│ </w:t>
      </w:r>
      <w:r w:rsidRPr="00BA3C73">
        <w:rPr>
          <w:lang w:val="en-US"/>
        </w:rPr>
        <w:t> </w:t>
      </w:r>
      <w:r w:rsidRPr="00BA3C73">
        <w:t xml:space="preserve"> └── (дополнительные модули для приложения)</w:t>
      </w:r>
    </w:p>
    <w:p w14:paraId="7FD202FD" w14:textId="77777777" w:rsidR="00BA3C73" w:rsidRPr="00BA3C73" w:rsidRDefault="00BA3C73" w:rsidP="00BA3C73">
      <w:pPr>
        <w:spacing w:after="0"/>
      </w:pPr>
      <w:r w:rsidRPr="00BA3C73">
        <w:t xml:space="preserve">├── </w:t>
      </w:r>
      <w:proofErr w:type="spellStart"/>
      <w:r w:rsidRPr="00BA3C73">
        <w:rPr>
          <w:lang w:val="en-US"/>
        </w:rPr>
        <w:t>fincomtech</w:t>
      </w:r>
      <w:proofErr w:type="spellEnd"/>
      <w:r w:rsidRPr="00BA3C73">
        <w:t>-17/</w:t>
      </w:r>
    </w:p>
    <w:p w14:paraId="36C9B1E6" w14:textId="77777777" w:rsidR="00BA3C73" w:rsidRPr="00BA3C73" w:rsidRDefault="00BA3C73" w:rsidP="00BA3C73">
      <w:pPr>
        <w:spacing w:after="0"/>
      </w:pPr>
      <w:r w:rsidRPr="00BA3C73">
        <w:t xml:space="preserve">│ </w:t>
      </w:r>
      <w:r w:rsidRPr="00BA3C73">
        <w:rPr>
          <w:lang w:val="en-US"/>
        </w:rPr>
        <w:t> </w:t>
      </w:r>
      <w:r w:rsidRPr="00BA3C73">
        <w:t xml:space="preserve"> └── (локальные данные пользователя для </w:t>
      </w:r>
      <w:proofErr w:type="spellStart"/>
      <w:r w:rsidRPr="00BA3C73">
        <w:rPr>
          <w:lang w:val="en-US"/>
        </w:rPr>
        <w:t>Fincomtech</w:t>
      </w:r>
      <w:proofErr w:type="spellEnd"/>
      <w:r w:rsidRPr="00BA3C73">
        <w:t>)</w:t>
      </w:r>
    </w:p>
    <w:p w14:paraId="72BAA67C" w14:textId="77777777" w:rsidR="00BA3C73" w:rsidRPr="00BA3C73" w:rsidRDefault="00BA3C73" w:rsidP="00BA3C73">
      <w:pPr>
        <w:spacing w:after="0"/>
      </w:pPr>
      <w:r w:rsidRPr="00BA3C73">
        <w:t xml:space="preserve">├── </w:t>
      </w:r>
      <w:r w:rsidRPr="00BA3C73">
        <w:rPr>
          <w:lang w:val="en-US"/>
        </w:rPr>
        <w:t>nginx</w:t>
      </w:r>
      <w:r w:rsidRPr="00BA3C73">
        <w:t>/</w:t>
      </w:r>
    </w:p>
    <w:p w14:paraId="7D91CC65" w14:textId="77777777" w:rsidR="00BA3C73" w:rsidRPr="00BA3C73" w:rsidRDefault="00BA3C73" w:rsidP="00BA3C73">
      <w:pPr>
        <w:spacing w:after="0"/>
      </w:pPr>
      <w:r w:rsidRPr="00BA3C73">
        <w:t xml:space="preserve">│ </w:t>
      </w:r>
      <w:r w:rsidRPr="00BA3C73">
        <w:rPr>
          <w:lang w:val="en-US"/>
        </w:rPr>
        <w:t> </w:t>
      </w:r>
      <w:r w:rsidRPr="00BA3C73">
        <w:t xml:space="preserve"> ├── </w:t>
      </w:r>
      <w:proofErr w:type="gramStart"/>
      <w:r w:rsidRPr="00BA3C73">
        <w:rPr>
          <w:lang w:val="en-US"/>
        </w:rPr>
        <w:t>conf</w:t>
      </w:r>
      <w:r w:rsidRPr="00BA3C73">
        <w:t>.</w:t>
      </w:r>
      <w:r w:rsidRPr="00BA3C73">
        <w:rPr>
          <w:lang w:val="en-US"/>
        </w:rPr>
        <w:t>d</w:t>
      </w:r>
      <w:proofErr w:type="gramEnd"/>
      <w:r w:rsidRPr="00BA3C73">
        <w:t>/</w:t>
      </w:r>
    </w:p>
    <w:p w14:paraId="5D5B2784" w14:textId="77777777" w:rsidR="00BA3C73" w:rsidRPr="00BA3C73" w:rsidRDefault="00BA3C73" w:rsidP="00BA3C73">
      <w:pPr>
        <w:spacing w:after="0"/>
      </w:pPr>
      <w:r w:rsidRPr="00BA3C73">
        <w:t xml:space="preserve">│ </w:t>
      </w:r>
      <w:r w:rsidRPr="00BA3C73">
        <w:rPr>
          <w:lang w:val="en-US"/>
        </w:rPr>
        <w:t> </w:t>
      </w:r>
      <w:r w:rsidRPr="00BA3C73">
        <w:t xml:space="preserve"> │ </w:t>
      </w:r>
      <w:r w:rsidRPr="00BA3C73">
        <w:rPr>
          <w:lang w:val="en-US"/>
        </w:rPr>
        <w:t> </w:t>
      </w:r>
      <w:r w:rsidRPr="00BA3C73">
        <w:t xml:space="preserve"> └── (конфигурационные файлы для </w:t>
      </w:r>
      <w:r w:rsidRPr="00BA3C73">
        <w:rPr>
          <w:lang w:val="en-US"/>
        </w:rPr>
        <w:t>Nginx</w:t>
      </w:r>
      <w:r w:rsidRPr="00BA3C73">
        <w:t>)</w:t>
      </w:r>
    </w:p>
    <w:p w14:paraId="0D07D14B" w14:textId="77777777" w:rsidR="00BA3C73" w:rsidRPr="00BA3C73" w:rsidRDefault="00BA3C73" w:rsidP="00BA3C73">
      <w:pPr>
        <w:spacing w:after="0"/>
      </w:pPr>
      <w:r w:rsidRPr="00BA3C73">
        <w:t xml:space="preserve">│ </w:t>
      </w:r>
      <w:r w:rsidRPr="00BA3C73">
        <w:rPr>
          <w:lang w:val="en-US"/>
        </w:rPr>
        <w:t> </w:t>
      </w:r>
      <w:r w:rsidRPr="00BA3C73">
        <w:t xml:space="preserve"> ├── </w:t>
      </w:r>
      <w:proofErr w:type="spellStart"/>
      <w:r w:rsidRPr="00BA3C73">
        <w:rPr>
          <w:lang w:val="en-US"/>
        </w:rPr>
        <w:t>ssl</w:t>
      </w:r>
      <w:proofErr w:type="spellEnd"/>
      <w:r w:rsidRPr="00BA3C73">
        <w:t>/</w:t>
      </w:r>
    </w:p>
    <w:p w14:paraId="7FF4D1A8" w14:textId="77777777" w:rsidR="00BA3C73" w:rsidRPr="00BA3C73" w:rsidRDefault="00BA3C73" w:rsidP="00BA3C73">
      <w:pPr>
        <w:spacing w:after="0"/>
      </w:pPr>
      <w:r w:rsidRPr="00BA3C73">
        <w:t xml:space="preserve">│ </w:t>
      </w:r>
      <w:r w:rsidRPr="00BA3C73">
        <w:rPr>
          <w:lang w:val="en-US"/>
        </w:rPr>
        <w:t> </w:t>
      </w:r>
      <w:r w:rsidRPr="00BA3C73">
        <w:t xml:space="preserve"> │ </w:t>
      </w:r>
      <w:r w:rsidRPr="00BA3C73">
        <w:rPr>
          <w:lang w:val="en-US"/>
        </w:rPr>
        <w:t> </w:t>
      </w:r>
      <w:r w:rsidRPr="00BA3C73">
        <w:t xml:space="preserve"> └── (</w:t>
      </w:r>
      <w:r w:rsidRPr="00BA3C73">
        <w:rPr>
          <w:lang w:val="en-US"/>
        </w:rPr>
        <w:t>SSL</w:t>
      </w:r>
      <w:r w:rsidRPr="00BA3C73">
        <w:t xml:space="preserve"> сертификаты, если нужно)</w:t>
      </w:r>
    </w:p>
    <w:p w14:paraId="6E1C08B3" w14:textId="77777777" w:rsidR="00BA3C73" w:rsidRPr="00BA3C73" w:rsidRDefault="00BA3C73" w:rsidP="00BA3C73">
      <w:pPr>
        <w:spacing w:after="0"/>
      </w:pPr>
      <w:r w:rsidRPr="00BA3C73">
        <w:t xml:space="preserve">│ </w:t>
      </w:r>
      <w:r w:rsidRPr="00BA3C73">
        <w:rPr>
          <w:lang w:val="en-US"/>
        </w:rPr>
        <w:t> </w:t>
      </w:r>
      <w:r w:rsidRPr="00BA3C73">
        <w:t xml:space="preserve"> └── </w:t>
      </w:r>
      <w:r w:rsidRPr="00BA3C73">
        <w:rPr>
          <w:lang w:val="en-US"/>
        </w:rPr>
        <w:t>cert</w:t>
      </w:r>
      <w:r w:rsidRPr="00BA3C73">
        <w:t>/</w:t>
      </w:r>
    </w:p>
    <w:p w14:paraId="44869FCE" w14:textId="77777777" w:rsidR="00BA3C73" w:rsidRPr="00BA3C73" w:rsidRDefault="00BA3C73" w:rsidP="00BA3C73">
      <w:pPr>
        <w:spacing w:after="0"/>
      </w:pPr>
      <w:r w:rsidRPr="00BA3C73">
        <w:t xml:space="preserve">│ </w:t>
      </w:r>
      <w:r w:rsidRPr="00BA3C73">
        <w:rPr>
          <w:lang w:val="en-US"/>
        </w:rPr>
        <w:t> </w:t>
      </w:r>
      <w:r w:rsidRPr="00BA3C73">
        <w:t xml:space="preserve"> </w:t>
      </w:r>
      <w:r w:rsidRPr="00BA3C73">
        <w:rPr>
          <w:lang w:val="en-US"/>
        </w:rPr>
        <w:t> </w:t>
      </w:r>
      <w:r w:rsidRPr="00BA3C73">
        <w:t xml:space="preserve"> </w:t>
      </w:r>
      <w:r w:rsidRPr="00BA3C73">
        <w:rPr>
          <w:lang w:val="en-US"/>
        </w:rPr>
        <w:t> </w:t>
      </w:r>
      <w:r w:rsidRPr="00BA3C73">
        <w:t xml:space="preserve"> └── (каталог для сертификатов </w:t>
      </w:r>
      <w:r w:rsidRPr="00BA3C73">
        <w:rPr>
          <w:lang w:val="en-US"/>
        </w:rPr>
        <w:t>Let</w:t>
      </w:r>
      <w:r w:rsidRPr="00BA3C73">
        <w:t>'</w:t>
      </w:r>
      <w:r w:rsidRPr="00BA3C73">
        <w:rPr>
          <w:lang w:val="en-US"/>
        </w:rPr>
        <w:t>s</w:t>
      </w:r>
      <w:r w:rsidRPr="00BA3C73">
        <w:t xml:space="preserve"> </w:t>
      </w:r>
      <w:r w:rsidRPr="00BA3C73">
        <w:rPr>
          <w:lang w:val="en-US"/>
        </w:rPr>
        <w:t>Encrypt</w:t>
      </w:r>
      <w:r w:rsidRPr="00BA3C73">
        <w:t>)</w:t>
      </w:r>
    </w:p>
    <w:p w14:paraId="7BAD8783" w14:textId="77777777" w:rsidR="00BA3C73" w:rsidRPr="00BA3C73" w:rsidRDefault="00BA3C73" w:rsidP="00BA3C73">
      <w:pPr>
        <w:spacing w:after="0"/>
      </w:pPr>
      <w:r w:rsidRPr="00BA3C73">
        <w:t xml:space="preserve">└── </w:t>
      </w:r>
      <w:proofErr w:type="spellStart"/>
      <w:r w:rsidRPr="00BA3C73">
        <w:rPr>
          <w:lang w:val="en-US"/>
        </w:rPr>
        <w:t>db</w:t>
      </w:r>
      <w:proofErr w:type="spellEnd"/>
      <w:r w:rsidRPr="00BA3C73">
        <w:t>-</w:t>
      </w:r>
      <w:r w:rsidRPr="00BA3C73">
        <w:rPr>
          <w:lang w:val="en-US"/>
        </w:rPr>
        <w:t>data</w:t>
      </w:r>
      <w:r w:rsidRPr="00BA3C73">
        <w:t>_</w:t>
      </w:r>
      <w:r w:rsidRPr="00BA3C73">
        <w:rPr>
          <w:lang w:val="en-US"/>
        </w:rPr>
        <w:t>e</w:t>
      </w:r>
      <w:r w:rsidRPr="00BA3C73">
        <w:t>17/ (в случае использования тома для хранения данных базы данных)</w:t>
      </w:r>
    </w:p>
    <w:p w14:paraId="4B349916" w14:textId="77777777" w:rsidR="00BA3C73" w:rsidRPr="00BA3C73" w:rsidRDefault="00BA3C73" w:rsidP="00BA3C73">
      <w:pPr>
        <w:spacing w:after="0"/>
      </w:pPr>
    </w:p>
    <w:p w14:paraId="3BE1BB6E" w14:textId="77777777" w:rsidR="00BA3C73" w:rsidRPr="00BA3C73" w:rsidRDefault="00BA3C73" w:rsidP="00BA3C73">
      <w:pPr>
        <w:spacing w:after="0"/>
      </w:pPr>
      <w:r w:rsidRPr="00BA3C73">
        <w:t xml:space="preserve">Эта структура папок предназначена для организации проекта, использования </w:t>
      </w:r>
      <w:r w:rsidRPr="00BA3C73">
        <w:rPr>
          <w:b/>
          <w:bCs/>
          <w:lang w:val="en-US"/>
        </w:rPr>
        <w:t>Docker</w:t>
      </w:r>
      <w:r w:rsidRPr="00BA3C73">
        <w:rPr>
          <w:b/>
          <w:bCs/>
        </w:rPr>
        <w:t xml:space="preserve"> </w:t>
      </w:r>
      <w:r w:rsidRPr="00BA3C73">
        <w:rPr>
          <w:b/>
          <w:bCs/>
          <w:lang w:val="en-US"/>
        </w:rPr>
        <w:t>Compose</w:t>
      </w:r>
      <w:r w:rsidRPr="00BA3C73">
        <w:t xml:space="preserve"> и настройки всех монтируемых директорий и файлов для корректной работы вашего приложения </w:t>
      </w:r>
      <w:proofErr w:type="spellStart"/>
      <w:r w:rsidRPr="00BA3C73">
        <w:rPr>
          <w:b/>
          <w:bCs/>
          <w:lang w:val="en-US"/>
        </w:rPr>
        <w:t>Fincomtech</w:t>
      </w:r>
      <w:proofErr w:type="spellEnd"/>
      <w:r w:rsidRPr="00BA3C73">
        <w:t xml:space="preserve">, базы данных </w:t>
      </w:r>
      <w:r w:rsidRPr="00BA3C73">
        <w:rPr>
          <w:lang w:val="en-US"/>
        </w:rPr>
        <w:t>PostgreSQL</w:t>
      </w:r>
      <w:r w:rsidRPr="00BA3C73">
        <w:t xml:space="preserve"> и веб-сервера </w:t>
      </w:r>
      <w:r w:rsidRPr="00BA3C73">
        <w:rPr>
          <w:lang w:val="en-US"/>
        </w:rPr>
        <w:t>Nginx</w:t>
      </w:r>
      <w:r w:rsidRPr="00BA3C73">
        <w:t>.</w:t>
      </w:r>
    </w:p>
    <w:p w14:paraId="5DE04E04" w14:textId="77777777" w:rsidR="00BA3C73" w:rsidRPr="00BA3C73" w:rsidRDefault="00BA3C73" w:rsidP="00BA3C73">
      <w:pPr>
        <w:spacing w:after="0"/>
        <w:rPr>
          <w:b/>
          <w:bCs/>
          <w:lang w:val="en-US"/>
        </w:rPr>
      </w:pPr>
      <w:r w:rsidRPr="00BA3C73">
        <w:rPr>
          <w:b/>
          <w:bCs/>
          <w:lang w:val="en-US"/>
        </w:rPr>
        <w:t xml:space="preserve">1. </w:t>
      </w:r>
      <w:proofErr w:type="spellStart"/>
      <w:r w:rsidRPr="00BA3C73">
        <w:rPr>
          <w:b/>
          <w:bCs/>
          <w:lang w:val="en-US"/>
        </w:rPr>
        <w:t>Сервис</w:t>
      </w:r>
      <w:proofErr w:type="spellEnd"/>
      <w:r w:rsidRPr="00BA3C73">
        <w:rPr>
          <w:b/>
          <w:bCs/>
          <w:lang w:val="en-US"/>
        </w:rPr>
        <w:t xml:space="preserve"> </w:t>
      </w:r>
      <w:proofErr w:type="spellStart"/>
      <w:r w:rsidRPr="00BA3C73">
        <w:rPr>
          <w:b/>
          <w:bCs/>
          <w:lang w:val="en-US"/>
        </w:rPr>
        <w:t>db</w:t>
      </w:r>
      <w:proofErr w:type="spellEnd"/>
      <w:r w:rsidRPr="00BA3C73">
        <w:rPr>
          <w:b/>
          <w:bCs/>
          <w:lang w:val="en-US"/>
        </w:rPr>
        <w:t xml:space="preserve"> (PostgreSQL)</w:t>
      </w:r>
    </w:p>
    <w:p w14:paraId="011DCE3E" w14:textId="77777777" w:rsidR="00BA3C73" w:rsidRPr="00BA3C73" w:rsidRDefault="00BA3C73" w:rsidP="00BA3C73">
      <w:pPr>
        <w:numPr>
          <w:ilvl w:val="0"/>
          <w:numId w:val="242"/>
        </w:numPr>
        <w:spacing w:after="0"/>
        <w:ind w:left="0"/>
      </w:pPr>
      <w:r w:rsidRPr="00BA3C73">
        <w:rPr>
          <w:b/>
          <w:bCs/>
        </w:rPr>
        <w:t>Образ:</w:t>
      </w:r>
      <w:r w:rsidRPr="00BA3C73">
        <w:t xml:space="preserve"> </w:t>
      </w:r>
      <w:proofErr w:type="spellStart"/>
      <w:r w:rsidRPr="00BA3C73">
        <w:rPr>
          <w:lang w:val="en-US"/>
        </w:rPr>
        <w:t>postgres</w:t>
      </w:r>
      <w:proofErr w:type="spellEnd"/>
      <w:r w:rsidRPr="00BA3C73">
        <w:t xml:space="preserve">:17 — официальный образ </w:t>
      </w:r>
      <w:r w:rsidRPr="00BA3C73">
        <w:rPr>
          <w:lang w:val="en-US"/>
        </w:rPr>
        <w:t>PostgreSQL</w:t>
      </w:r>
      <w:r w:rsidRPr="00BA3C73">
        <w:t xml:space="preserve"> версии 17.</w:t>
      </w:r>
    </w:p>
    <w:p w14:paraId="6F7DCB61" w14:textId="77777777" w:rsidR="00BA3C73" w:rsidRPr="00BA3C73" w:rsidRDefault="00BA3C73" w:rsidP="00BA3C73">
      <w:pPr>
        <w:numPr>
          <w:ilvl w:val="0"/>
          <w:numId w:val="242"/>
        </w:numPr>
        <w:spacing w:after="0"/>
        <w:ind w:left="0"/>
        <w:rPr>
          <w:lang w:val="en-US"/>
        </w:rPr>
      </w:pPr>
      <w:proofErr w:type="spellStart"/>
      <w:r w:rsidRPr="00BA3C73">
        <w:rPr>
          <w:b/>
          <w:bCs/>
          <w:lang w:val="en-US"/>
        </w:rPr>
        <w:t>Параметры</w:t>
      </w:r>
      <w:proofErr w:type="spellEnd"/>
      <w:r w:rsidRPr="00BA3C73">
        <w:rPr>
          <w:b/>
          <w:bCs/>
          <w:lang w:val="en-US"/>
        </w:rPr>
        <w:t xml:space="preserve"> </w:t>
      </w:r>
      <w:proofErr w:type="spellStart"/>
      <w:r w:rsidRPr="00BA3C73">
        <w:rPr>
          <w:b/>
          <w:bCs/>
          <w:lang w:val="en-US"/>
        </w:rPr>
        <w:t>окружения</w:t>
      </w:r>
      <w:proofErr w:type="spellEnd"/>
      <w:r w:rsidRPr="00BA3C73">
        <w:rPr>
          <w:b/>
          <w:bCs/>
          <w:lang w:val="en-US"/>
        </w:rPr>
        <w:t>:</w:t>
      </w:r>
    </w:p>
    <w:p w14:paraId="47F0448C" w14:textId="77777777" w:rsidR="00BA3C73" w:rsidRPr="00BA3C73" w:rsidRDefault="00BA3C73" w:rsidP="00BA3C73">
      <w:pPr>
        <w:numPr>
          <w:ilvl w:val="1"/>
          <w:numId w:val="242"/>
        </w:numPr>
        <w:spacing w:after="0"/>
        <w:ind w:left="0"/>
      </w:pPr>
      <w:r w:rsidRPr="00BA3C73">
        <w:rPr>
          <w:lang w:val="en-US"/>
        </w:rPr>
        <w:t>POSTGRES</w:t>
      </w:r>
      <w:r w:rsidRPr="00BA3C73">
        <w:t>_</w:t>
      </w:r>
      <w:r w:rsidRPr="00BA3C73">
        <w:rPr>
          <w:lang w:val="en-US"/>
        </w:rPr>
        <w:t>PASSWORD</w:t>
      </w:r>
      <w:r w:rsidRPr="00BA3C73">
        <w:t>=</w:t>
      </w:r>
      <w:proofErr w:type="spellStart"/>
      <w:r w:rsidRPr="00BA3C73">
        <w:rPr>
          <w:lang w:val="en-US"/>
        </w:rPr>
        <w:t>fincomtech</w:t>
      </w:r>
      <w:proofErr w:type="spellEnd"/>
      <w:r w:rsidRPr="00BA3C73">
        <w:t>: Пароль для пользователя базы данных.</w:t>
      </w:r>
    </w:p>
    <w:p w14:paraId="67827B0F" w14:textId="77777777" w:rsidR="00BA3C73" w:rsidRPr="00BA3C73" w:rsidRDefault="00BA3C73" w:rsidP="00BA3C73">
      <w:pPr>
        <w:numPr>
          <w:ilvl w:val="1"/>
          <w:numId w:val="242"/>
        </w:numPr>
        <w:spacing w:after="0"/>
      </w:pPr>
      <w:r w:rsidRPr="00BA3C73">
        <w:rPr>
          <w:lang w:val="en-US"/>
        </w:rPr>
        <w:t>POSTGRES</w:t>
      </w:r>
      <w:r w:rsidRPr="00BA3C73">
        <w:t>_</w:t>
      </w:r>
      <w:r w:rsidRPr="00BA3C73">
        <w:rPr>
          <w:lang w:val="en-US"/>
        </w:rPr>
        <w:t>USER</w:t>
      </w:r>
      <w:r w:rsidRPr="00BA3C73">
        <w:t>=</w:t>
      </w:r>
      <w:proofErr w:type="spellStart"/>
      <w:r w:rsidRPr="00BA3C73">
        <w:rPr>
          <w:lang w:val="en-US"/>
        </w:rPr>
        <w:t>fincomtech</w:t>
      </w:r>
      <w:proofErr w:type="spellEnd"/>
      <w:r w:rsidRPr="00BA3C73">
        <w:t>: Имя пользователя для доступа к базе данных.</w:t>
      </w:r>
    </w:p>
    <w:p w14:paraId="13B7E43D" w14:textId="77777777" w:rsidR="00BA3C73" w:rsidRPr="00BA3C73" w:rsidRDefault="00BA3C73" w:rsidP="00BA3C73">
      <w:pPr>
        <w:numPr>
          <w:ilvl w:val="1"/>
          <w:numId w:val="242"/>
        </w:numPr>
        <w:tabs>
          <w:tab w:val="clear" w:pos="1440"/>
          <w:tab w:val="left" w:pos="180"/>
        </w:tabs>
        <w:spacing w:after="0"/>
        <w:ind w:left="180" w:hanging="180"/>
      </w:pPr>
      <w:r w:rsidRPr="00BA3C73">
        <w:rPr>
          <w:lang w:val="en-US"/>
        </w:rPr>
        <w:t>POSTGRES</w:t>
      </w:r>
      <w:r w:rsidRPr="00BA3C73">
        <w:t>_</w:t>
      </w:r>
      <w:r w:rsidRPr="00BA3C73">
        <w:rPr>
          <w:lang w:val="en-US"/>
        </w:rPr>
        <w:t>DB</w:t>
      </w:r>
      <w:r w:rsidRPr="00BA3C73">
        <w:t>=</w:t>
      </w:r>
      <w:proofErr w:type="spellStart"/>
      <w:r w:rsidRPr="00BA3C73">
        <w:rPr>
          <w:lang w:val="en-US"/>
        </w:rPr>
        <w:t>postgres</w:t>
      </w:r>
      <w:proofErr w:type="spellEnd"/>
      <w:r w:rsidRPr="00BA3C73">
        <w:t>: Имя базы данных, используемой по умолчанию.</w:t>
      </w:r>
    </w:p>
    <w:p w14:paraId="10BBC052" w14:textId="77777777" w:rsidR="00BA3C73" w:rsidRPr="00BA3C73" w:rsidRDefault="00BA3C73" w:rsidP="00BA3C73">
      <w:pPr>
        <w:numPr>
          <w:ilvl w:val="0"/>
          <w:numId w:val="242"/>
        </w:numPr>
        <w:tabs>
          <w:tab w:val="left" w:pos="180"/>
        </w:tabs>
        <w:spacing w:after="0"/>
        <w:ind w:left="180" w:hanging="180"/>
        <w:rPr>
          <w:lang w:val="en-US"/>
        </w:rPr>
      </w:pPr>
      <w:proofErr w:type="spellStart"/>
      <w:r w:rsidRPr="00BA3C73">
        <w:rPr>
          <w:b/>
          <w:bCs/>
          <w:lang w:val="en-US"/>
        </w:rPr>
        <w:t>Порты</w:t>
      </w:r>
      <w:proofErr w:type="spellEnd"/>
      <w:r w:rsidRPr="00BA3C73">
        <w:rPr>
          <w:b/>
          <w:bCs/>
          <w:lang w:val="en-US"/>
        </w:rPr>
        <w:t>:</w:t>
      </w:r>
    </w:p>
    <w:p w14:paraId="0DCDBA32" w14:textId="77777777" w:rsidR="00BA3C73" w:rsidRPr="00BA3C73" w:rsidRDefault="00BA3C73" w:rsidP="00BA3C73">
      <w:pPr>
        <w:numPr>
          <w:ilvl w:val="1"/>
          <w:numId w:val="242"/>
        </w:numPr>
        <w:tabs>
          <w:tab w:val="clear" w:pos="1440"/>
          <w:tab w:val="left" w:pos="180"/>
        </w:tabs>
        <w:spacing w:after="0"/>
        <w:ind w:left="180" w:hanging="180"/>
      </w:pPr>
      <w:r w:rsidRPr="00BA3C73">
        <w:t xml:space="preserve">Контейнер на хосте доступен через порт 5432, который проброшен на стандартный порт </w:t>
      </w:r>
      <w:r w:rsidRPr="00BA3C73">
        <w:rPr>
          <w:lang w:val="en-US"/>
        </w:rPr>
        <w:t>PostgreSQL</w:t>
      </w:r>
      <w:r w:rsidRPr="00BA3C73">
        <w:t xml:space="preserve"> внутри контейнера (5432).</w:t>
      </w:r>
    </w:p>
    <w:p w14:paraId="286CD0AE" w14:textId="77777777" w:rsidR="00BA3C73" w:rsidRPr="00BA3C73" w:rsidRDefault="00BA3C73" w:rsidP="00BA3C73">
      <w:pPr>
        <w:numPr>
          <w:ilvl w:val="0"/>
          <w:numId w:val="242"/>
        </w:numPr>
        <w:tabs>
          <w:tab w:val="left" w:pos="180"/>
        </w:tabs>
        <w:spacing w:after="0"/>
        <w:ind w:left="180" w:hanging="180"/>
        <w:rPr>
          <w:lang w:val="en-US"/>
        </w:rPr>
      </w:pPr>
      <w:proofErr w:type="spellStart"/>
      <w:r w:rsidRPr="00BA3C73">
        <w:rPr>
          <w:b/>
          <w:bCs/>
          <w:lang w:val="en-US"/>
        </w:rPr>
        <w:t>Тома</w:t>
      </w:r>
      <w:proofErr w:type="spellEnd"/>
      <w:r w:rsidRPr="00BA3C73">
        <w:rPr>
          <w:b/>
          <w:bCs/>
          <w:lang w:val="en-US"/>
        </w:rPr>
        <w:t>:</w:t>
      </w:r>
    </w:p>
    <w:p w14:paraId="718E65BF" w14:textId="77777777" w:rsidR="00BA3C73" w:rsidRPr="00BA3C73" w:rsidRDefault="00BA3C73" w:rsidP="00BA3C73">
      <w:pPr>
        <w:numPr>
          <w:ilvl w:val="1"/>
          <w:numId w:val="242"/>
        </w:numPr>
        <w:tabs>
          <w:tab w:val="clear" w:pos="1440"/>
          <w:tab w:val="left" w:pos="180"/>
        </w:tabs>
        <w:spacing w:after="0"/>
        <w:ind w:left="180" w:hanging="180"/>
      </w:pPr>
      <w:r w:rsidRPr="00BA3C73">
        <w:t xml:space="preserve">Используется том </w:t>
      </w:r>
      <w:proofErr w:type="spellStart"/>
      <w:r w:rsidRPr="00BA3C73">
        <w:rPr>
          <w:lang w:val="en-US"/>
        </w:rPr>
        <w:t>db</w:t>
      </w:r>
      <w:proofErr w:type="spellEnd"/>
      <w:r w:rsidRPr="00BA3C73">
        <w:t>-</w:t>
      </w:r>
      <w:r w:rsidRPr="00BA3C73">
        <w:rPr>
          <w:lang w:val="en-US"/>
        </w:rPr>
        <w:t>data</w:t>
      </w:r>
      <w:r w:rsidRPr="00BA3C73">
        <w:t>_</w:t>
      </w:r>
      <w:r w:rsidRPr="00BA3C73">
        <w:rPr>
          <w:lang w:val="en-US"/>
        </w:rPr>
        <w:t>e</w:t>
      </w:r>
      <w:r w:rsidRPr="00BA3C73">
        <w:t>17 для хранения данных базы данных, чтобы сохранить данные между перезапусками контейнера.</w:t>
      </w:r>
    </w:p>
    <w:p w14:paraId="7EE2359D" w14:textId="77777777" w:rsidR="00BA3C73" w:rsidRPr="00BA3C73" w:rsidRDefault="00BA3C73" w:rsidP="00BA3C73">
      <w:pPr>
        <w:numPr>
          <w:ilvl w:val="0"/>
          <w:numId w:val="242"/>
        </w:numPr>
        <w:tabs>
          <w:tab w:val="left" w:pos="180"/>
        </w:tabs>
        <w:spacing w:after="0"/>
        <w:ind w:left="180" w:hanging="180"/>
        <w:rPr>
          <w:lang w:val="en-US"/>
        </w:rPr>
      </w:pPr>
      <w:proofErr w:type="spellStart"/>
      <w:r w:rsidRPr="00BA3C73">
        <w:rPr>
          <w:b/>
          <w:bCs/>
          <w:lang w:val="en-US"/>
        </w:rPr>
        <w:t>Сетевые</w:t>
      </w:r>
      <w:proofErr w:type="spellEnd"/>
      <w:r w:rsidRPr="00BA3C73">
        <w:rPr>
          <w:b/>
          <w:bCs/>
          <w:lang w:val="en-US"/>
        </w:rPr>
        <w:t xml:space="preserve"> </w:t>
      </w:r>
      <w:proofErr w:type="spellStart"/>
      <w:r w:rsidRPr="00BA3C73">
        <w:rPr>
          <w:b/>
          <w:bCs/>
          <w:lang w:val="en-US"/>
        </w:rPr>
        <w:t>настройки</w:t>
      </w:r>
      <w:proofErr w:type="spellEnd"/>
      <w:r w:rsidRPr="00BA3C73">
        <w:rPr>
          <w:b/>
          <w:bCs/>
          <w:lang w:val="en-US"/>
        </w:rPr>
        <w:t>:</w:t>
      </w:r>
    </w:p>
    <w:p w14:paraId="472FB129" w14:textId="77777777" w:rsidR="00BA3C73" w:rsidRPr="00BA3C73" w:rsidRDefault="00BA3C73" w:rsidP="00BA3C73">
      <w:pPr>
        <w:numPr>
          <w:ilvl w:val="1"/>
          <w:numId w:val="242"/>
        </w:numPr>
        <w:tabs>
          <w:tab w:val="clear" w:pos="1440"/>
          <w:tab w:val="left" w:pos="180"/>
        </w:tabs>
        <w:spacing w:after="0"/>
        <w:ind w:left="180" w:hanging="180"/>
      </w:pPr>
      <w:r w:rsidRPr="00BA3C73">
        <w:t xml:space="preserve">Подключение к общей сети </w:t>
      </w:r>
      <w:r w:rsidRPr="00BA3C73">
        <w:rPr>
          <w:lang w:val="en-US"/>
        </w:rPr>
        <w:t>network</w:t>
      </w:r>
      <w:r w:rsidRPr="00BA3C73">
        <w:t xml:space="preserve"> для взаимодействия с другими сервисами, такими как приложение и </w:t>
      </w:r>
      <w:r w:rsidRPr="00BA3C73">
        <w:rPr>
          <w:lang w:val="en-US"/>
        </w:rPr>
        <w:t>Nginx</w:t>
      </w:r>
      <w:r w:rsidRPr="00BA3C73">
        <w:t>.</w:t>
      </w:r>
    </w:p>
    <w:p w14:paraId="0BAC45BE" w14:textId="36A91C1F" w:rsidR="00BA3C73" w:rsidRDefault="00BA3C73" w:rsidP="00BA3C73">
      <w:pPr>
        <w:tabs>
          <w:tab w:val="left" w:pos="1440"/>
        </w:tabs>
        <w:spacing w:after="0"/>
        <w:ind w:left="709" w:hanging="1440"/>
      </w:pPr>
    </w:p>
    <w:p w14:paraId="32990C08" w14:textId="77777777" w:rsidR="00BA3C73" w:rsidRDefault="00BA3C73" w:rsidP="00BA3C73">
      <w:pPr>
        <w:tabs>
          <w:tab w:val="left" w:pos="1440"/>
        </w:tabs>
        <w:spacing w:after="0"/>
        <w:ind w:left="709" w:hanging="1440"/>
      </w:pPr>
    </w:p>
    <w:p w14:paraId="2ED352ED" w14:textId="77777777" w:rsidR="00BA3C73" w:rsidRDefault="00BA3C73" w:rsidP="00BA3C73">
      <w:pPr>
        <w:spacing w:after="0"/>
        <w:ind w:left="709"/>
      </w:pPr>
    </w:p>
    <w:p w14:paraId="6AFC4750" w14:textId="70A55EED" w:rsidR="00BA3C73" w:rsidRPr="00BA3C73" w:rsidRDefault="00BA3C73" w:rsidP="00BA3C73">
      <w:pPr>
        <w:pStyle w:val="a5"/>
        <w:numPr>
          <w:ilvl w:val="0"/>
          <w:numId w:val="251"/>
        </w:numPr>
        <w:spacing w:after="0"/>
        <w:rPr>
          <w:b/>
          <w:bCs/>
        </w:rPr>
      </w:pPr>
      <w:proofErr w:type="spellStart"/>
      <w:r w:rsidRPr="00BA3C73">
        <w:rPr>
          <w:b/>
          <w:bCs/>
          <w:lang w:val="en-US"/>
        </w:rPr>
        <w:t>Сервис</w:t>
      </w:r>
      <w:proofErr w:type="spellEnd"/>
      <w:r w:rsidRPr="00BA3C73">
        <w:rPr>
          <w:b/>
          <w:bCs/>
          <w:lang w:val="en-US"/>
        </w:rPr>
        <w:t xml:space="preserve"> server (</w:t>
      </w:r>
      <w:proofErr w:type="spellStart"/>
      <w:r w:rsidRPr="00BA3C73">
        <w:rPr>
          <w:b/>
          <w:bCs/>
          <w:lang w:val="en-US"/>
        </w:rPr>
        <w:t>Fincomtech</w:t>
      </w:r>
      <w:proofErr w:type="spellEnd"/>
      <w:r w:rsidRPr="00BA3C73">
        <w:rPr>
          <w:b/>
          <w:bCs/>
          <w:lang w:val="en-US"/>
        </w:rPr>
        <w:t>)</w:t>
      </w:r>
    </w:p>
    <w:p w14:paraId="27833C19" w14:textId="77777777" w:rsidR="00BA3C73" w:rsidRPr="00BA3C73" w:rsidRDefault="00BA3C73" w:rsidP="00BA3C73">
      <w:pPr>
        <w:spacing w:after="0"/>
        <w:rPr>
          <w:b/>
          <w:bCs/>
        </w:rPr>
      </w:pPr>
    </w:p>
    <w:p w14:paraId="6B48B83A" w14:textId="77777777" w:rsidR="00BA3C73" w:rsidRPr="00BA3C73" w:rsidRDefault="00BA3C73" w:rsidP="00BA3C73">
      <w:pPr>
        <w:numPr>
          <w:ilvl w:val="0"/>
          <w:numId w:val="243"/>
        </w:numPr>
        <w:tabs>
          <w:tab w:val="clear" w:pos="720"/>
          <w:tab w:val="num" w:pos="360"/>
        </w:tabs>
        <w:spacing w:after="0"/>
        <w:ind w:left="360" w:firstLine="0"/>
        <w:rPr>
          <w:lang w:val="en-US"/>
        </w:rPr>
      </w:pPr>
      <w:proofErr w:type="spellStart"/>
      <w:r w:rsidRPr="00BA3C73">
        <w:rPr>
          <w:b/>
          <w:bCs/>
          <w:lang w:val="en-US"/>
        </w:rPr>
        <w:t>Параметры</w:t>
      </w:r>
      <w:proofErr w:type="spellEnd"/>
      <w:r w:rsidRPr="00BA3C73">
        <w:rPr>
          <w:b/>
          <w:bCs/>
          <w:lang w:val="en-US"/>
        </w:rPr>
        <w:t xml:space="preserve"> </w:t>
      </w:r>
      <w:proofErr w:type="spellStart"/>
      <w:r w:rsidRPr="00BA3C73">
        <w:rPr>
          <w:b/>
          <w:bCs/>
          <w:lang w:val="en-US"/>
        </w:rPr>
        <w:t>окружения</w:t>
      </w:r>
      <w:proofErr w:type="spellEnd"/>
      <w:r w:rsidRPr="00BA3C73">
        <w:rPr>
          <w:b/>
          <w:bCs/>
          <w:lang w:val="en-US"/>
        </w:rPr>
        <w:t>:</w:t>
      </w:r>
      <w:r w:rsidRPr="00BA3C73">
        <w:rPr>
          <w:b/>
          <w:bCs/>
          <w:lang w:val="en-US"/>
        </w:rPr>
        <w:br/>
      </w:r>
      <w:r w:rsidRPr="00BA3C73">
        <w:rPr>
          <w:b/>
          <w:bCs/>
          <w:lang w:val="en-US"/>
        </w:rPr>
        <w:br/>
      </w:r>
    </w:p>
    <w:p w14:paraId="5FD08620" w14:textId="77777777" w:rsidR="00BA3C73" w:rsidRPr="00BA3C73" w:rsidRDefault="00BA3C73" w:rsidP="00BA3C73">
      <w:pPr>
        <w:numPr>
          <w:ilvl w:val="1"/>
          <w:numId w:val="243"/>
        </w:numPr>
        <w:tabs>
          <w:tab w:val="num" w:pos="360"/>
        </w:tabs>
        <w:spacing w:after="0"/>
        <w:ind w:left="360" w:firstLine="0"/>
      </w:pPr>
      <w:r w:rsidRPr="00BA3C73">
        <w:rPr>
          <w:lang w:val="en-US"/>
        </w:rPr>
        <w:lastRenderedPageBreak/>
        <w:t>PYTHONUNBUFFERED</w:t>
      </w:r>
      <w:r w:rsidRPr="00BA3C73">
        <w:t xml:space="preserve">=1: Отключает буферизацию вывода </w:t>
      </w:r>
      <w:r w:rsidRPr="00BA3C73">
        <w:rPr>
          <w:lang w:val="en-US"/>
        </w:rPr>
        <w:t>Python</w:t>
      </w:r>
      <w:r w:rsidRPr="00BA3C73">
        <w:t xml:space="preserve"> для немедленного вывода данных в консоль.</w:t>
      </w:r>
    </w:p>
    <w:p w14:paraId="5DB6599B" w14:textId="77777777" w:rsidR="00BA3C73" w:rsidRPr="00BA3C73" w:rsidRDefault="00BA3C73" w:rsidP="00BA3C73">
      <w:pPr>
        <w:numPr>
          <w:ilvl w:val="0"/>
          <w:numId w:val="243"/>
        </w:numPr>
        <w:tabs>
          <w:tab w:val="clear" w:pos="720"/>
          <w:tab w:val="num" w:pos="360"/>
        </w:tabs>
        <w:spacing w:after="0"/>
        <w:ind w:left="360" w:firstLine="0"/>
        <w:rPr>
          <w:lang w:val="en-US"/>
        </w:rPr>
      </w:pPr>
      <w:proofErr w:type="spellStart"/>
      <w:r w:rsidRPr="00BA3C73">
        <w:rPr>
          <w:b/>
          <w:bCs/>
          <w:lang w:val="en-US"/>
        </w:rPr>
        <w:t>Порты</w:t>
      </w:r>
      <w:proofErr w:type="spellEnd"/>
      <w:r w:rsidRPr="00BA3C73">
        <w:rPr>
          <w:b/>
          <w:bCs/>
          <w:lang w:val="en-US"/>
        </w:rPr>
        <w:t>:</w:t>
      </w:r>
      <w:r w:rsidRPr="00BA3C73">
        <w:rPr>
          <w:b/>
          <w:bCs/>
          <w:lang w:val="en-US"/>
        </w:rPr>
        <w:br/>
      </w:r>
      <w:r w:rsidRPr="00BA3C73">
        <w:rPr>
          <w:b/>
          <w:bCs/>
          <w:lang w:val="en-US"/>
        </w:rPr>
        <w:br/>
      </w:r>
    </w:p>
    <w:p w14:paraId="3798834C" w14:textId="77777777" w:rsidR="00BA3C73" w:rsidRPr="00BA3C73" w:rsidRDefault="00BA3C73" w:rsidP="00BA3C73">
      <w:pPr>
        <w:numPr>
          <w:ilvl w:val="1"/>
          <w:numId w:val="244"/>
        </w:numPr>
        <w:tabs>
          <w:tab w:val="num" w:pos="360"/>
        </w:tabs>
        <w:spacing w:after="0"/>
        <w:ind w:left="360" w:firstLine="0"/>
        <w:rPr>
          <w:lang w:val="en-US"/>
        </w:rPr>
      </w:pPr>
      <w:r w:rsidRPr="00BA3C73">
        <w:rPr>
          <w:lang w:val="en-US"/>
        </w:rPr>
        <w:t xml:space="preserve">8069:8069 — </w:t>
      </w:r>
      <w:proofErr w:type="spellStart"/>
      <w:r w:rsidRPr="00BA3C73">
        <w:rPr>
          <w:lang w:val="en-US"/>
        </w:rPr>
        <w:t>Основной</w:t>
      </w:r>
      <w:proofErr w:type="spellEnd"/>
      <w:r w:rsidRPr="00BA3C73">
        <w:rPr>
          <w:lang w:val="en-US"/>
        </w:rPr>
        <w:t xml:space="preserve"> </w:t>
      </w:r>
      <w:proofErr w:type="spellStart"/>
      <w:r w:rsidRPr="00BA3C73">
        <w:rPr>
          <w:lang w:val="en-US"/>
        </w:rPr>
        <w:t>порт</w:t>
      </w:r>
      <w:proofErr w:type="spellEnd"/>
      <w:r w:rsidRPr="00BA3C73">
        <w:rPr>
          <w:lang w:val="en-US"/>
        </w:rPr>
        <w:t xml:space="preserve"> </w:t>
      </w:r>
      <w:proofErr w:type="spellStart"/>
      <w:r w:rsidRPr="00BA3C73">
        <w:rPr>
          <w:lang w:val="en-US"/>
        </w:rPr>
        <w:t>приложения</w:t>
      </w:r>
      <w:proofErr w:type="spellEnd"/>
      <w:r w:rsidRPr="00BA3C73">
        <w:rPr>
          <w:lang w:val="en-US"/>
        </w:rPr>
        <w:t>.</w:t>
      </w:r>
    </w:p>
    <w:p w14:paraId="70F1DB57" w14:textId="77777777" w:rsidR="00BA3C73" w:rsidRPr="00BA3C73" w:rsidRDefault="00BA3C73" w:rsidP="00BA3C73">
      <w:pPr>
        <w:numPr>
          <w:ilvl w:val="1"/>
          <w:numId w:val="245"/>
        </w:numPr>
        <w:tabs>
          <w:tab w:val="num" w:pos="360"/>
        </w:tabs>
        <w:spacing w:after="0"/>
        <w:ind w:left="360" w:firstLine="0"/>
      </w:pPr>
      <w:r w:rsidRPr="00BA3C73">
        <w:t>8072:8072 — Дополнительный порт для других сервисов приложения.</w:t>
      </w:r>
    </w:p>
    <w:p w14:paraId="0978858E" w14:textId="77777777" w:rsidR="00BA3C73" w:rsidRPr="00BA3C73" w:rsidRDefault="00BA3C73" w:rsidP="00BA3C73">
      <w:pPr>
        <w:numPr>
          <w:ilvl w:val="1"/>
          <w:numId w:val="246"/>
        </w:numPr>
        <w:tabs>
          <w:tab w:val="num" w:pos="360"/>
        </w:tabs>
        <w:spacing w:after="0"/>
        <w:ind w:left="360" w:firstLine="0"/>
        <w:rPr>
          <w:lang w:val="en-US"/>
        </w:rPr>
      </w:pPr>
      <w:r w:rsidRPr="00BA3C73">
        <w:rPr>
          <w:lang w:val="en-US"/>
        </w:rPr>
        <w:t xml:space="preserve">5678:5678 — </w:t>
      </w:r>
      <w:proofErr w:type="spellStart"/>
      <w:r w:rsidRPr="00BA3C73">
        <w:rPr>
          <w:lang w:val="en-US"/>
        </w:rPr>
        <w:t>порт</w:t>
      </w:r>
      <w:proofErr w:type="spellEnd"/>
      <w:r w:rsidRPr="00BA3C73">
        <w:rPr>
          <w:lang w:val="en-US"/>
        </w:rPr>
        <w:t xml:space="preserve"> для </w:t>
      </w:r>
      <w:proofErr w:type="spellStart"/>
      <w:r w:rsidRPr="00BA3C73">
        <w:rPr>
          <w:lang w:val="en-US"/>
        </w:rPr>
        <w:t>wss</w:t>
      </w:r>
      <w:proofErr w:type="spellEnd"/>
      <w:r w:rsidRPr="00BA3C73">
        <w:rPr>
          <w:lang w:val="en-US"/>
        </w:rPr>
        <w:t>.</w:t>
      </w:r>
    </w:p>
    <w:p w14:paraId="6FA85041" w14:textId="77777777" w:rsidR="00BA3C73" w:rsidRPr="00BA3C73" w:rsidRDefault="00BA3C73" w:rsidP="00BA3C73">
      <w:pPr>
        <w:numPr>
          <w:ilvl w:val="0"/>
          <w:numId w:val="243"/>
        </w:numPr>
        <w:tabs>
          <w:tab w:val="clear" w:pos="720"/>
          <w:tab w:val="num" w:pos="360"/>
        </w:tabs>
        <w:spacing w:after="0"/>
        <w:ind w:left="360" w:firstLine="0"/>
        <w:rPr>
          <w:lang w:val="en-US"/>
        </w:rPr>
      </w:pPr>
      <w:proofErr w:type="spellStart"/>
      <w:r w:rsidRPr="00BA3C73">
        <w:rPr>
          <w:b/>
          <w:bCs/>
          <w:lang w:val="en-US"/>
        </w:rPr>
        <w:t>Тома</w:t>
      </w:r>
      <w:proofErr w:type="spellEnd"/>
      <w:r w:rsidRPr="00BA3C73">
        <w:rPr>
          <w:b/>
          <w:bCs/>
          <w:lang w:val="en-US"/>
        </w:rPr>
        <w:t>:</w:t>
      </w:r>
      <w:r w:rsidRPr="00BA3C73">
        <w:rPr>
          <w:b/>
          <w:bCs/>
          <w:lang w:val="en-US"/>
        </w:rPr>
        <w:br/>
      </w:r>
      <w:r w:rsidRPr="00BA3C73">
        <w:rPr>
          <w:b/>
          <w:bCs/>
          <w:lang w:val="en-US"/>
        </w:rPr>
        <w:br/>
      </w:r>
    </w:p>
    <w:p w14:paraId="271BCC3E" w14:textId="77777777" w:rsidR="00BA3C73" w:rsidRPr="00BA3C73" w:rsidRDefault="00BA3C73" w:rsidP="00BA3C73">
      <w:pPr>
        <w:tabs>
          <w:tab w:val="num" w:pos="360"/>
        </w:tabs>
        <w:spacing w:after="0"/>
        <w:ind w:left="360"/>
      </w:pPr>
      <w:proofErr w:type="gramStart"/>
      <w:r w:rsidRPr="00BA3C73">
        <w:t>./</w:t>
      </w:r>
      <w:proofErr w:type="gramEnd"/>
      <w:r w:rsidRPr="00BA3C73">
        <w:rPr>
          <w:lang w:val="en-US"/>
        </w:rPr>
        <w:t>config</w:t>
      </w:r>
      <w:r w:rsidRPr="00BA3C73">
        <w:t>:/</w:t>
      </w:r>
      <w:r w:rsidRPr="00BA3C73">
        <w:rPr>
          <w:lang w:val="en-US"/>
        </w:rPr>
        <w:t>home</w:t>
      </w:r>
      <w:r w:rsidRPr="00BA3C73">
        <w:t>/</w:t>
      </w:r>
      <w:proofErr w:type="spellStart"/>
      <w:r w:rsidRPr="00BA3C73">
        <w:rPr>
          <w:lang w:val="en-US"/>
        </w:rPr>
        <w:t>fincomtech</w:t>
      </w:r>
      <w:proofErr w:type="spellEnd"/>
      <w:r w:rsidRPr="00BA3C73">
        <w:t>/</w:t>
      </w:r>
      <w:r w:rsidRPr="00BA3C73">
        <w:rPr>
          <w:lang w:val="en-US"/>
        </w:rPr>
        <w:t>config</w:t>
      </w:r>
      <w:r w:rsidRPr="00BA3C73">
        <w:t xml:space="preserve"> — Конфигурационные файлы для приложения.</w:t>
      </w:r>
    </w:p>
    <w:p w14:paraId="70773F76" w14:textId="77777777" w:rsidR="00BA3C73" w:rsidRPr="00BA3C73" w:rsidRDefault="00BA3C73" w:rsidP="00BA3C73">
      <w:pPr>
        <w:tabs>
          <w:tab w:val="num" w:pos="360"/>
        </w:tabs>
        <w:spacing w:after="0"/>
        <w:ind w:left="360"/>
        <w:rPr>
          <w:lang w:val="en-US"/>
        </w:rPr>
      </w:pPr>
      <w:proofErr w:type="gramStart"/>
      <w:r w:rsidRPr="00BA3C73">
        <w:rPr>
          <w:lang w:val="en-US"/>
        </w:rPr>
        <w:t>./</w:t>
      </w:r>
      <w:proofErr w:type="gramEnd"/>
      <w:r w:rsidRPr="00BA3C73">
        <w:rPr>
          <w:lang w:val="en-US"/>
        </w:rPr>
        <w:t>source/</w:t>
      </w:r>
      <w:proofErr w:type="spellStart"/>
      <w:r w:rsidRPr="00BA3C73">
        <w:rPr>
          <w:lang w:val="en-US"/>
        </w:rPr>
        <w:t>fincomtech</w:t>
      </w:r>
      <w:proofErr w:type="spellEnd"/>
      <w:r w:rsidRPr="00BA3C73">
        <w:rPr>
          <w:lang w:val="en-US"/>
        </w:rPr>
        <w:t>:/home/</w:t>
      </w:r>
      <w:proofErr w:type="spellStart"/>
      <w:r w:rsidRPr="00BA3C73">
        <w:rPr>
          <w:lang w:val="en-US"/>
        </w:rPr>
        <w:t>fincomtech</w:t>
      </w:r>
      <w:proofErr w:type="spellEnd"/>
      <w:r w:rsidRPr="00BA3C73">
        <w:rPr>
          <w:lang w:val="en-US"/>
        </w:rPr>
        <w:t>/</w:t>
      </w:r>
      <w:proofErr w:type="spellStart"/>
      <w:r w:rsidRPr="00BA3C73">
        <w:rPr>
          <w:lang w:val="en-US"/>
        </w:rPr>
        <w:t>fincomtech</w:t>
      </w:r>
      <w:proofErr w:type="spellEnd"/>
      <w:r w:rsidRPr="00BA3C73">
        <w:rPr>
          <w:lang w:val="en-US"/>
        </w:rPr>
        <w:t xml:space="preserve"> — </w:t>
      </w:r>
      <w:proofErr w:type="spellStart"/>
      <w:r w:rsidRPr="00BA3C73">
        <w:rPr>
          <w:lang w:val="en-US"/>
        </w:rPr>
        <w:t>Исходный</w:t>
      </w:r>
      <w:proofErr w:type="spellEnd"/>
      <w:r w:rsidRPr="00BA3C73">
        <w:rPr>
          <w:lang w:val="en-US"/>
        </w:rPr>
        <w:t xml:space="preserve"> </w:t>
      </w:r>
      <w:proofErr w:type="spellStart"/>
      <w:r w:rsidRPr="00BA3C73">
        <w:rPr>
          <w:lang w:val="en-US"/>
        </w:rPr>
        <w:t>код</w:t>
      </w:r>
      <w:proofErr w:type="spellEnd"/>
      <w:r w:rsidRPr="00BA3C73">
        <w:rPr>
          <w:lang w:val="en-US"/>
        </w:rPr>
        <w:t xml:space="preserve"> </w:t>
      </w:r>
      <w:proofErr w:type="spellStart"/>
      <w:r w:rsidRPr="00BA3C73">
        <w:rPr>
          <w:lang w:val="en-US"/>
        </w:rPr>
        <w:t>приложения</w:t>
      </w:r>
      <w:proofErr w:type="spellEnd"/>
      <w:r w:rsidRPr="00BA3C73">
        <w:rPr>
          <w:lang w:val="en-US"/>
        </w:rPr>
        <w:t>.</w:t>
      </w:r>
    </w:p>
    <w:p w14:paraId="29CA8303" w14:textId="77777777" w:rsidR="00BA3C73" w:rsidRPr="00BA3C73" w:rsidRDefault="00BA3C73" w:rsidP="00BA3C73">
      <w:pPr>
        <w:tabs>
          <w:tab w:val="num" w:pos="360"/>
        </w:tabs>
        <w:spacing w:after="0"/>
        <w:ind w:left="360"/>
      </w:pPr>
      <w:proofErr w:type="gramStart"/>
      <w:r w:rsidRPr="00BA3C73">
        <w:t>./</w:t>
      </w:r>
      <w:proofErr w:type="gramEnd"/>
      <w:r w:rsidRPr="00BA3C73">
        <w:rPr>
          <w:lang w:val="en-US"/>
        </w:rPr>
        <w:t>extra</w:t>
      </w:r>
      <w:r w:rsidRPr="00BA3C73">
        <w:t>_</w:t>
      </w:r>
      <w:r w:rsidRPr="00BA3C73">
        <w:rPr>
          <w:lang w:val="en-US"/>
        </w:rPr>
        <w:t>module</w:t>
      </w:r>
      <w:r w:rsidRPr="00BA3C73">
        <w:t>:/</w:t>
      </w:r>
      <w:r w:rsidRPr="00BA3C73">
        <w:rPr>
          <w:lang w:val="en-US"/>
        </w:rPr>
        <w:t>home</w:t>
      </w:r>
      <w:r w:rsidRPr="00BA3C73">
        <w:t>/</w:t>
      </w:r>
      <w:proofErr w:type="spellStart"/>
      <w:r w:rsidRPr="00BA3C73">
        <w:rPr>
          <w:lang w:val="en-US"/>
        </w:rPr>
        <w:t>fincomtech</w:t>
      </w:r>
      <w:proofErr w:type="spellEnd"/>
      <w:r w:rsidRPr="00BA3C73">
        <w:t>/</w:t>
      </w:r>
      <w:r w:rsidRPr="00BA3C73">
        <w:rPr>
          <w:lang w:val="en-US"/>
        </w:rPr>
        <w:t>extra</w:t>
      </w:r>
      <w:r w:rsidRPr="00BA3C73">
        <w:t>_</w:t>
      </w:r>
      <w:r w:rsidRPr="00BA3C73">
        <w:rPr>
          <w:lang w:val="en-US"/>
        </w:rPr>
        <w:t>addons</w:t>
      </w:r>
      <w:r w:rsidRPr="00BA3C73">
        <w:t xml:space="preserve"> — Дополнительные модули для расширения функциональности.</w:t>
      </w:r>
    </w:p>
    <w:p w14:paraId="5910C85B" w14:textId="77777777" w:rsidR="00BA3C73" w:rsidRPr="00BA3C73" w:rsidRDefault="00BA3C73" w:rsidP="00BA3C73">
      <w:pPr>
        <w:tabs>
          <w:tab w:val="num" w:pos="360"/>
        </w:tabs>
        <w:spacing w:after="0"/>
        <w:ind w:left="360"/>
      </w:pPr>
      <w:proofErr w:type="gramStart"/>
      <w:r w:rsidRPr="00BA3C73">
        <w:t>./</w:t>
      </w:r>
      <w:proofErr w:type="spellStart"/>
      <w:proofErr w:type="gramEnd"/>
      <w:r w:rsidRPr="00BA3C73">
        <w:rPr>
          <w:lang w:val="en-US"/>
        </w:rPr>
        <w:t>fincomtech</w:t>
      </w:r>
      <w:proofErr w:type="spellEnd"/>
      <w:r w:rsidRPr="00BA3C73">
        <w:t>-17:/</w:t>
      </w:r>
      <w:r w:rsidRPr="00BA3C73">
        <w:rPr>
          <w:lang w:val="en-US"/>
        </w:rPr>
        <w:t>home</w:t>
      </w:r>
      <w:r w:rsidRPr="00BA3C73">
        <w:t>/</w:t>
      </w:r>
      <w:proofErr w:type="spellStart"/>
      <w:r w:rsidRPr="00BA3C73">
        <w:rPr>
          <w:lang w:val="en-US"/>
        </w:rPr>
        <w:t>fincomtech</w:t>
      </w:r>
      <w:proofErr w:type="spellEnd"/>
      <w:r w:rsidRPr="00BA3C73">
        <w:t>/.</w:t>
      </w:r>
      <w:r w:rsidRPr="00BA3C73">
        <w:rPr>
          <w:lang w:val="en-US"/>
        </w:rPr>
        <w:t>local</w:t>
      </w:r>
      <w:r w:rsidRPr="00BA3C73">
        <w:t>/</w:t>
      </w:r>
      <w:r w:rsidRPr="00BA3C73">
        <w:rPr>
          <w:lang w:val="en-US"/>
        </w:rPr>
        <w:t>share</w:t>
      </w:r>
      <w:r w:rsidRPr="00BA3C73">
        <w:t xml:space="preserve"> — Локальные данные пользователя.</w:t>
      </w:r>
    </w:p>
    <w:p w14:paraId="73E322B9" w14:textId="77777777" w:rsidR="00BA3C73" w:rsidRPr="00BA3C73" w:rsidRDefault="00BA3C73" w:rsidP="00BA3C73">
      <w:pPr>
        <w:tabs>
          <w:tab w:val="num" w:pos="360"/>
        </w:tabs>
        <w:spacing w:after="0"/>
        <w:ind w:left="360"/>
        <w:rPr>
          <w:b/>
          <w:bCs/>
        </w:rPr>
      </w:pPr>
      <w:r w:rsidRPr="00BA3C73">
        <w:rPr>
          <w:b/>
          <w:bCs/>
        </w:rPr>
        <w:t xml:space="preserve">3. Сервис </w:t>
      </w:r>
      <w:r w:rsidRPr="00BA3C73">
        <w:rPr>
          <w:b/>
          <w:bCs/>
          <w:lang w:val="en-US"/>
        </w:rPr>
        <w:t>nginx</w:t>
      </w:r>
      <w:r w:rsidRPr="00BA3C73">
        <w:rPr>
          <w:b/>
          <w:bCs/>
        </w:rPr>
        <w:t xml:space="preserve"> (</w:t>
      </w:r>
      <w:r w:rsidRPr="00BA3C73">
        <w:rPr>
          <w:b/>
          <w:bCs/>
          <w:lang w:val="en-US"/>
        </w:rPr>
        <w:t>Nginx</w:t>
      </w:r>
      <w:r w:rsidRPr="00BA3C73">
        <w:rPr>
          <w:b/>
          <w:bCs/>
        </w:rPr>
        <w:t>)</w:t>
      </w:r>
    </w:p>
    <w:p w14:paraId="6BB800FA" w14:textId="77777777" w:rsidR="00BA3C73" w:rsidRPr="00BA3C73" w:rsidRDefault="00BA3C73" w:rsidP="00BA3C73">
      <w:pPr>
        <w:numPr>
          <w:ilvl w:val="0"/>
          <w:numId w:val="247"/>
        </w:numPr>
        <w:tabs>
          <w:tab w:val="clear" w:pos="720"/>
          <w:tab w:val="num" w:pos="360"/>
        </w:tabs>
        <w:spacing w:after="0"/>
        <w:ind w:left="360" w:firstLine="0"/>
        <w:rPr>
          <w:lang w:val="en-US"/>
        </w:rPr>
      </w:pPr>
      <w:proofErr w:type="spellStart"/>
      <w:r w:rsidRPr="00BA3C73">
        <w:rPr>
          <w:b/>
          <w:bCs/>
          <w:lang w:val="en-US"/>
        </w:rPr>
        <w:t>Параметры</w:t>
      </w:r>
      <w:proofErr w:type="spellEnd"/>
      <w:r w:rsidRPr="00BA3C73">
        <w:rPr>
          <w:b/>
          <w:bCs/>
          <w:lang w:val="en-US"/>
        </w:rPr>
        <w:t xml:space="preserve"> </w:t>
      </w:r>
      <w:proofErr w:type="spellStart"/>
      <w:r w:rsidRPr="00BA3C73">
        <w:rPr>
          <w:b/>
          <w:bCs/>
          <w:lang w:val="en-US"/>
        </w:rPr>
        <w:t>окружения</w:t>
      </w:r>
      <w:proofErr w:type="spellEnd"/>
      <w:r w:rsidRPr="00BA3C73">
        <w:rPr>
          <w:b/>
          <w:bCs/>
          <w:lang w:val="en-US"/>
        </w:rPr>
        <w:t>:</w:t>
      </w:r>
    </w:p>
    <w:p w14:paraId="0D0A54B5" w14:textId="77777777" w:rsidR="00BA3C73" w:rsidRPr="00BA3C73" w:rsidRDefault="00BA3C73" w:rsidP="00BA3C73">
      <w:pPr>
        <w:tabs>
          <w:tab w:val="num" w:pos="360"/>
        </w:tabs>
        <w:spacing w:after="0"/>
        <w:ind w:left="360"/>
      </w:pPr>
      <w:r w:rsidRPr="00BA3C73">
        <w:rPr>
          <w:lang w:val="en-US"/>
        </w:rPr>
        <w:t>TZ</w:t>
      </w:r>
      <w:r w:rsidRPr="00BA3C73">
        <w:t>: "</w:t>
      </w:r>
      <w:r w:rsidRPr="00BA3C73">
        <w:rPr>
          <w:lang w:val="en-US"/>
        </w:rPr>
        <w:t>Europe</w:t>
      </w:r>
      <w:r w:rsidRPr="00BA3C73">
        <w:t>/</w:t>
      </w:r>
      <w:r w:rsidRPr="00BA3C73">
        <w:rPr>
          <w:lang w:val="en-US"/>
        </w:rPr>
        <w:t>Moscow</w:t>
      </w:r>
      <w:r w:rsidRPr="00BA3C73">
        <w:t>" — Устанавливает часовой пояс на сервере для корректной работы с датами и временем.</w:t>
      </w:r>
    </w:p>
    <w:p w14:paraId="60606E28" w14:textId="77777777" w:rsidR="00BA3C73" w:rsidRPr="00BA3C73" w:rsidRDefault="00BA3C73" w:rsidP="00BA3C73">
      <w:pPr>
        <w:numPr>
          <w:ilvl w:val="0"/>
          <w:numId w:val="248"/>
        </w:numPr>
        <w:tabs>
          <w:tab w:val="clear" w:pos="720"/>
          <w:tab w:val="num" w:pos="360"/>
        </w:tabs>
        <w:spacing w:after="0"/>
        <w:ind w:left="360" w:firstLine="0"/>
        <w:rPr>
          <w:lang w:val="en-US"/>
        </w:rPr>
      </w:pPr>
      <w:proofErr w:type="spellStart"/>
      <w:r w:rsidRPr="00BA3C73">
        <w:rPr>
          <w:b/>
          <w:bCs/>
          <w:lang w:val="en-US"/>
        </w:rPr>
        <w:t>Порты</w:t>
      </w:r>
      <w:proofErr w:type="spellEnd"/>
      <w:r w:rsidRPr="00BA3C73">
        <w:rPr>
          <w:b/>
          <w:bCs/>
          <w:lang w:val="en-US"/>
        </w:rPr>
        <w:t>:</w:t>
      </w:r>
    </w:p>
    <w:p w14:paraId="6E6EDC87" w14:textId="77777777" w:rsidR="00BA3C73" w:rsidRPr="00BA3C73" w:rsidRDefault="00BA3C73" w:rsidP="00BA3C73">
      <w:pPr>
        <w:tabs>
          <w:tab w:val="num" w:pos="360"/>
        </w:tabs>
        <w:spacing w:after="0"/>
        <w:ind w:left="360"/>
        <w:rPr>
          <w:lang w:val="en-US"/>
        </w:rPr>
      </w:pPr>
      <w:r w:rsidRPr="00BA3C73">
        <w:rPr>
          <w:lang w:val="en-US"/>
        </w:rPr>
        <w:t>80:80 — HTTP.</w:t>
      </w:r>
    </w:p>
    <w:p w14:paraId="2E0F2BBE" w14:textId="77777777" w:rsidR="00BA3C73" w:rsidRPr="00BA3C73" w:rsidRDefault="00BA3C73" w:rsidP="00BA3C73">
      <w:pPr>
        <w:tabs>
          <w:tab w:val="num" w:pos="360"/>
        </w:tabs>
        <w:spacing w:after="0"/>
        <w:ind w:left="360"/>
        <w:rPr>
          <w:lang w:val="en-US"/>
        </w:rPr>
      </w:pPr>
      <w:r w:rsidRPr="00BA3C73">
        <w:rPr>
          <w:lang w:val="en-US"/>
        </w:rPr>
        <w:t>443:443 — HTTPS.</w:t>
      </w:r>
    </w:p>
    <w:p w14:paraId="170DE5E0" w14:textId="77777777" w:rsidR="00BA3C73" w:rsidRPr="00BA3C73" w:rsidRDefault="00BA3C73" w:rsidP="00BA3C73">
      <w:pPr>
        <w:numPr>
          <w:ilvl w:val="0"/>
          <w:numId w:val="249"/>
        </w:numPr>
        <w:tabs>
          <w:tab w:val="clear" w:pos="720"/>
          <w:tab w:val="num" w:pos="90"/>
        </w:tabs>
        <w:spacing w:after="0"/>
        <w:ind w:left="90" w:firstLine="0"/>
        <w:rPr>
          <w:lang w:val="en-US"/>
        </w:rPr>
      </w:pPr>
      <w:proofErr w:type="spellStart"/>
      <w:r w:rsidRPr="00BA3C73">
        <w:rPr>
          <w:b/>
          <w:bCs/>
          <w:lang w:val="en-US"/>
        </w:rPr>
        <w:t>Тома</w:t>
      </w:r>
      <w:proofErr w:type="spellEnd"/>
      <w:r w:rsidRPr="00BA3C73">
        <w:rPr>
          <w:b/>
          <w:bCs/>
          <w:lang w:val="en-US"/>
        </w:rPr>
        <w:t>:</w:t>
      </w:r>
    </w:p>
    <w:p w14:paraId="0B3891A7" w14:textId="77777777" w:rsidR="00BA3C73" w:rsidRPr="00BA3C73" w:rsidRDefault="00BA3C73" w:rsidP="00BA3C73">
      <w:pPr>
        <w:numPr>
          <w:ilvl w:val="1"/>
          <w:numId w:val="249"/>
        </w:numPr>
        <w:tabs>
          <w:tab w:val="num" w:pos="90"/>
        </w:tabs>
        <w:spacing w:after="0"/>
        <w:ind w:left="90" w:firstLine="0"/>
      </w:pPr>
      <w:r w:rsidRPr="00BA3C73">
        <w:t>Монтируются локальные директории для конфигурации и сертификатов:</w:t>
      </w:r>
    </w:p>
    <w:p w14:paraId="14386DE4" w14:textId="77777777" w:rsidR="00BA3C73" w:rsidRPr="00BA3C73" w:rsidRDefault="00BA3C73" w:rsidP="00BA3C73">
      <w:pPr>
        <w:tabs>
          <w:tab w:val="num" w:pos="90"/>
        </w:tabs>
        <w:spacing w:after="0"/>
        <w:ind w:left="90"/>
      </w:pPr>
      <w:proofErr w:type="gramStart"/>
      <w:r w:rsidRPr="00BA3C73">
        <w:t>./</w:t>
      </w:r>
      <w:proofErr w:type="gramEnd"/>
      <w:r w:rsidRPr="00BA3C73">
        <w:rPr>
          <w:lang w:val="en-US"/>
        </w:rPr>
        <w:t>nginx</w:t>
      </w:r>
      <w:r w:rsidRPr="00BA3C73">
        <w:t>/</w:t>
      </w:r>
      <w:r w:rsidRPr="00BA3C73">
        <w:rPr>
          <w:lang w:val="en-US"/>
        </w:rPr>
        <w:t>conf</w:t>
      </w:r>
      <w:r w:rsidRPr="00BA3C73">
        <w:t>.</w:t>
      </w:r>
      <w:r w:rsidRPr="00BA3C73">
        <w:rPr>
          <w:lang w:val="en-US"/>
        </w:rPr>
        <w:t>d</w:t>
      </w:r>
      <w:r w:rsidRPr="00BA3C73">
        <w:t>:/</w:t>
      </w:r>
      <w:proofErr w:type="spellStart"/>
      <w:r w:rsidRPr="00BA3C73">
        <w:rPr>
          <w:lang w:val="en-US"/>
        </w:rPr>
        <w:t>etc</w:t>
      </w:r>
      <w:proofErr w:type="spellEnd"/>
      <w:r w:rsidRPr="00BA3C73">
        <w:t>/</w:t>
      </w:r>
      <w:r w:rsidRPr="00BA3C73">
        <w:rPr>
          <w:lang w:val="en-US"/>
        </w:rPr>
        <w:t>nginx</w:t>
      </w:r>
      <w:r w:rsidRPr="00BA3C73">
        <w:t>/</w:t>
      </w:r>
      <w:r w:rsidRPr="00BA3C73">
        <w:rPr>
          <w:lang w:val="en-US"/>
        </w:rPr>
        <w:t>conf</w:t>
      </w:r>
      <w:r w:rsidRPr="00BA3C73">
        <w:t>.</w:t>
      </w:r>
      <w:r w:rsidRPr="00BA3C73">
        <w:rPr>
          <w:lang w:val="en-US"/>
        </w:rPr>
        <w:t>d</w:t>
      </w:r>
      <w:r w:rsidRPr="00BA3C73">
        <w:t xml:space="preserve"> — Конфигурационные файлы для </w:t>
      </w:r>
      <w:r w:rsidRPr="00BA3C73">
        <w:rPr>
          <w:lang w:val="en-US"/>
        </w:rPr>
        <w:t>Nginx</w:t>
      </w:r>
      <w:r w:rsidRPr="00BA3C73">
        <w:t>.</w:t>
      </w:r>
    </w:p>
    <w:p w14:paraId="53DC7C79" w14:textId="77777777" w:rsidR="00BA3C73" w:rsidRPr="00BA3C73" w:rsidRDefault="00BA3C73" w:rsidP="00BA3C73">
      <w:pPr>
        <w:tabs>
          <w:tab w:val="num" w:pos="90"/>
        </w:tabs>
        <w:spacing w:after="0"/>
        <w:ind w:left="90"/>
      </w:pPr>
      <w:proofErr w:type="gramStart"/>
      <w:r w:rsidRPr="00BA3C73">
        <w:t>./</w:t>
      </w:r>
      <w:proofErr w:type="gramEnd"/>
      <w:r w:rsidRPr="00BA3C73">
        <w:rPr>
          <w:lang w:val="en-US"/>
        </w:rPr>
        <w:t>nginx</w:t>
      </w:r>
      <w:r w:rsidRPr="00BA3C73">
        <w:t>/</w:t>
      </w:r>
      <w:r w:rsidRPr="00BA3C73">
        <w:rPr>
          <w:lang w:val="en-US"/>
        </w:rPr>
        <w:t>well</w:t>
      </w:r>
      <w:r w:rsidRPr="00BA3C73">
        <w:t>-</w:t>
      </w:r>
      <w:r w:rsidRPr="00BA3C73">
        <w:rPr>
          <w:lang w:val="en-US"/>
        </w:rPr>
        <w:t>known</w:t>
      </w:r>
      <w:r w:rsidRPr="00BA3C73">
        <w:t>:/</w:t>
      </w:r>
      <w:r w:rsidRPr="00BA3C73">
        <w:rPr>
          <w:lang w:val="en-US"/>
        </w:rPr>
        <w:t>var</w:t>
      </w:r>
      <w:r w:rsidRPr="00BA3C73">
        <w:t>/</w:t>
      </w:r>
      <w:r w:rsidRPr="00BA3C73">
        <w:rPr>
          <w:lang w:val="en-US"/>
        </w:rPr>
        <w:t>www</w:t>
      </w:r>
      <w:r w:rsidRPr="00BA3C73">
        <w:t>/</w:t>
      </w:r>
      <w:proofErr w:type="spellStart"/>
      <w:r w:rsidRPr="00BA3C73">
        <w:rPr>
          <w:lang w:val="en-US"/>
        </w:rPr>
        <w:t>certbot</w:t>
      </w:r>
      <w:proofErr w:type="spellEnd"/>
      <w:r w:rsidRPr="00BA3C73">
        <w:t xml:space="preserve"> — Для хранения данных, связанных с сертификатами (например, для </w:t>
      </w:r>
      <w:r w:rsidRPr="00BA3C73">
        <w:rPr>
          <w:lang w:val="en-US"/>
        </w:rPr>
        <w:t>Let</w:t>
      </w:r>
      <w:r w:rsidRPr="00BA3C73">
        <w:t>'</w:t>
      </w:r>
      <w:r w:rsidRPr="00BA3C73">
        <w:rPr>
          <w:lang w:val="en-US"/>
        </w:rPr>
        <w:t>s</w:t>
      </w:r>
      <w:r w:rsidRPr="00BA3C73">
        <w:t xml:space="preserve"> </w:t>
      </w:r>
      <w:r w:rsidRPr="00BA3C73">
        <w:rPr>
          <w:lang w:val="en-US"/>
        </w:rPr>
        <w:t>Encrypt</w:t>
      </w:r>
      <w:r w:rsidRPr="00BA3C73">
        <w:t>).</w:t>
      </w:r>
    </w:p>
    <w:p w14:paraId="4CA01415" w14:textId="77777777" w:rsidR="00BA3C73" w:rsidRPr="00BA3C73" w:rsidRDefault="00BA3C73" w:rsidP="00BA3C73">
      <w:pPr>
        <w:tabs>
          <w:tab w:val="num" w:pos="90"/>
        </w:tabs>
        <w:spacing w:after="0"/>
        <w:ind w:left="90"/>
      </w:pPr>
      <w:proofErr w:type="gramStart"/>
      <w:r w:rsidRPr="00BA3C73">
        <w:t>./</w:t>
      </w:r>
      <w:proofErr w:type="gramEnd"/>
      <w:r w:rsidRPr="00BA3C73">
        <w:rPr>
          <w:lang w:val="en-US"/>
        </w:rPr>
        <w:t>nginx</w:t>
      </w:r>
      <w:r w:rsidRPr="00BA3C73">
        <w:t>/</w:t>
      </w:r>
      <w:r w:rsidRPr="00BA3C73">
        <w:rPr>
          <w:lang w:val="en-US"/>
        </w:rPr>
        <w:t>cert</w:t>
      </w:r>
      <w:r w:rsidRPr="00BA3C73">
        <w:t>:/</w:t>
      </w:r>
      <w:proofErr w:type="spellStart"/>
      <w:r w:rsidRPr="00BA3C73">
        <w:rPr>
          <w:lang w:val="en-US"/>
        </w:rPr>
        <w:t>etc</w:t>
      </w:r>
      <w:proofErr w:type="spellEnd"/>
      <w:r w:rsidRPr="00BA3C73">
        <w:t>/</w:t>
      </w:r>
      <w:proofErr w:type="spellStart"/>
      <w:r w:rsidRPr="00BA3C73">
        <w:rPr>
          <w:lang w:val="en-US"/>
        </w:rPr>
        <w:t>letsencrypt</w:t>
      </w:r>
      <w:proofErr w:type="spellEnd"/>
      <w:r w:rsidRPr="00BA3C73">
        <w:t xml:space="preserve"> — Для хранения </w:t>
      </w:r>
      <w:r w:rsidRPr="00BA3C73">
        <w:rPr>
          <w:lang w:val="en-US"/>
        </w:rPr>
        <w:t>SSL</w:t>
      </w:r>
      <w:r w:rsidRPr="00BA3C73">
        <w:t>-сертификатов.</w:t>
      </w:r>
    </w:p>
    <w:p w14:paraId="342F5993" w14:textId="77777777" w:rsidR="00BA3C73" w:rsidRPr="00BA3C73" w:rsidRDefault="00BA3C73" w:rsidP="00BA3C73">
      <w:pPr>
        <w:numPr>
          <w:ilvl w:val="0"/>
          <w:numId w:val="250"/>
        </w:numPr>
        <w:tabs>
          <w:tab w:val="clear" w:pos="720"/>
          <w:tab w:val="num" w:pos="90"/>
        </w:tabs>
        <w:spacing w:after="0"/>
        <w:ind w:left="90" w:firstLine="0"/>
      </w:pPr>
      <w:r w:rsidRPr="00BA3C73">
        <w:rPr>
          <w:b/>
          <w:bCs/>
        </w:rPr>
        <w:t xml:space="preserve">Сервис </w:t>
      </w:r>
      <w:r w:rsidRPr="00BA3C73">
        <w:rPr>
          <w:b/>
          <w:bCs/>
          <w:lang w:val="en-US"/>
        </w:rPr>
        <w:t>server</w:t>
      </w:r>
      <w:r w:rsidRPr="00BA3C73">
        <w:rPr>
          <w:b/>
          <w:bCs/>
        </w:rPr>
        <w:t xml:space="preserve"> (</w:t>
      </w:r>
      <w:proofErr w:type="spellStart"/>
      <w:r w:rsidRPr="00BA3C73">
        <w:rPr>
          <w:b/>
          <w:bCs/>
          <w:lang w:val="en-US"/>
        </w:rPr>
        <w:t>Fincomtech</w:t>
      </w:r>
      <w:proofErr w:type="spellEnd"/>
      <w:r w:rsidRPr="00BA3C73">
        <w:rPr>
          <w:b/>
          <w:bCs/>
        </w:rPr>
        <w:t>)</w:t>
      </w:r>
      <w:r w:rsidRPr="00BA3C73">
        <w:t xml:space="preserve"> — это сам сервер приложения, который взаимодействует с базой данных и предоставляет доступ к бизнес-логике через веб-интерфейс.</w:t>
      </w:r>
    </w:p>
    <w:p w14:paraId="178C1E1E" w14:textId="77777777" w:rsidR="00BA3C73" w:rsidRPr="00BA3C73" w:rsidRDefault="00BA3C73" w:rsidP="00BA3C73">
      <w:pPr>
        <w:numPr>
          <w:ilvl w:val="0"/>
          <w:numId w:val="250"/>
        </w:numPr>
        <w:tabs>
          <w:tab w:val="clear" w:pos="720"/>
          <w:tab w:val="num" w:pos="90"/>
        </w:tabs>
        <w:spacing w:after="0"/>
        <w:ind w:left="90" w:firstLine="0"/>
      </w:pPr>
      <w:r w:rsidRPr="00BA3C73">
        <w:rPr>
          <w:b/>
          <w:bCs/>
        </w:rPr>
        <w:t xml:space="preserve">Сервис </w:t>
      </w:r>
      <w:r w:rsidRPr="00BA3C73">
        <w:rPr>
          <w:b/>
          <w:bCs/>
          <w:lang w:val="en-US"/>
        </w:rPr>
        <w:t>nginx</w:t>
      </w:r>
      <w:r w:rsidRPr="00BA3C73">
        <w:t xml:space="preserve"> — это веб-сервер, который принимает запросы от пользователей и направляет их на сервер </w:t>
      </w:r>
      <w:proofErr w:type="spellStart"/>
      <w:r w:rsidRPr="00BA3C73">
        <w:rPr>
          <w:b/>
          <w:bCs/>
          <w:lang w:val="en-US"/>
        </w:rPr>
        <w:t>Fincomtech</w:t>
      </w:r>
      <w:proofErr w:type="spellEnd"/>
      <w:r w:rsidRPr="00BA3C73">
        <w:t>.</w:t>
      </w:r>
    </w:p>
    <w:p w14:paraId="756C23D6" w14:textId="77777777" w:rsidR="00BA3C73" w:rsidRPr="00BA3C73" w:rsidRDefault="00BA3C73" w:rsidP="00BA3C73">
      <w:pPr>
        <w:tabs>
          <w:tab w:val="num" w:pos="90"/>
        </w:tabs>
        <w:spacing w:after="0"/>
        <w:ind w:left="90"/>
      </w:pPr>
    </w:p>
    <w:p w14:paraId="50A7B8C2" w14:textId="77777777" w:rsidR="00BA3C73" w:rsidRPr="00BA3C73" w:rsidRDefault="00BA3C73" w:rsidP="00BA3C73">
      <w:pPr>
        <w:tabs>
          <w:tab w:val="num" w:pos="90"/>
        </w:tabs>
        <w:spacing w:after="0"/>
        <w:ind w:left="90"/>
        <w:rPr>
          <w:b/>
          <w:bCs/>
        </w:rPr>
      </w:pPr>
      <w:r w:rsidRPr="00BA3C73">
        <w:t>Запуск приложения:</w:t>
      </w:r>
    </w:p>
    <w:p w14:paraId="4D67D998" w14:textId="77777777" w:rsidR="00BA3C73" w:rsidRPr="00BA3C73" w:rsidRDefault="00BA3C73" w:rsidP="00BA3C73">
      <w:pPr>
        <w:tabs>
          <w:tab w:val="num" w:pos="90"/>
        </w:tabs>
        <w:spacing w:after="0"/>
        <w:ind w:left="90"/>
      </w:pPr>
      <w:r w:rsidRPr="00BA3C73">
        <w:t xml:space="preserve">1. Перейдите в каталог с файлом </w:t>
      </w:r>
      <w:r w:rsidRPr="00BA3C73">
        <w:rPr>
          <w:lang w:val="en-US"/>
        </w:rPr>
        <w:t>docker</w:t>
      </w:r>
      <w:r w:rsidRPr="00BA3C73">
        <w:t>-</w:t>
      </w:r>
      <w:r w:rsidRPr="00BA3C73">
        <w:rPr>
          <w:lang w:val="en-US"/>
        </w:rPr>
        <w:t>compose</w:t>
      </w:r>
      <w:r w:rsidRPr="00BA3C73">
        <w:t>.</w:t>
      </w:r>
      <w:proofErr w:type="spellStart"/>
      <w:r w:rsidRPr="00BA3C73">
        <w:rPr>
          <w:lang w:val="en-US"/>
        </w:rPr>
        <w:t>yml</w:t>
      </w:r>
      <w:proofErr w:type="spellEnd"/>
    </w:p>
    <w:p w14:paraId="2413845F" w14:textId="77777777" w:rsidR="00BA3C73" w:rsidRPr="00BA3C73" w:rsidRDefault="00BA3C73" w:rsidP="00BA3C73">
      <w:pPr>
        <w:tabs>
          <w:tab w:val="num" w:pos="90"/>
        </w:tabs>
        <w:spacing w:after="0"/>
        <w:ind w:left="90"/>
      </w:pPr>
      <w:r w:rsidRPr="00BA3C73">
        <w:rPr>
          <w:lang w:val="en-US"/>
        </w:rPr>
        <w:t>cd</w:t>
      </w:r>
      <w:r w:rsidRPr="00BA3C73">
        <w:t xml:space="preserve"> /путь/к/проекту</w:t>
      </w:r>
    </w:p>
    <w:p w14:paraId="1BC9F66C" w14:textId="77777777" w:rsidR="00BA3C73" w:rsidRPr="00BA3C73" w:rsidRDefault="00BA3C73" w:rsidP="00BA3C73">
      <w:pPr>
        <w:tabs>
          <w:tab w:val="num" w:pos="90"/>
        </w:tabs>
        <w:spacing w:after="0"/>
        <w:ind w:left="90"/>
      </w:pPr>
    </w:p>
    <w:p w14:paraId="2DFF52C5" w14:textId="77777777" w:rsidR="00BA3C73" w:rsidRPr="00BA3C73" w:rsidRDefault="00BA3C73" w:rsidP="00BA3C73">
      <w:pPr>
        <w:tabs>
          <w:tab w:val="num" w:pos="90"/>
        </w:tabs>
        <w:spacing w:after="0"/>
        <w:ind w:left="90"/>
      </w:pPr>
      <w:r w:rsidRPr="00BA3C73">
        <w:lastRenderedPageBreak/>
        <w:t xml:space="preserve">2. Запустите </w:t>
      </w:r>
      <w:r w:rsidRPr="00BA3C73">
        <w:rPr>
          <w:lang w:val="en-US"/>
        </w:rPr>
        <w:t>Docker</w:t>
      </w:r>
      <w:r w:rsidRPr="00BA3C73">
        <w:t xml:space="preserve"> </w:t>
      </w:r>
      <w:r w:rsidRPr="00BA3C73">
        <w:rPr>
          <w:lang w:val="en-US"/>
        </w:rPr>
        <w:t>Compose</w:t>
      </w:r>
    </w:p>
    <w:p w14:paraId="3717189F" w14:textId="5925390B" w:rsidR="00BA3C73" w:rsidRPr="00BA3C73" w:rsidRDefault="00340236" w:rsidP="00BA3C73">
      <w:pPr>
        <w:tabs>
          <w:tab w:val="num" w:pos="90"/>
        </w:tabs>
        <w:spacing w:after="0"/>
        <w:ind w:left="90"/>
      </w:pPr>
      <w:r>
        <w:rPr>
          <w:lang w:val="en-US"/>
        </w:rPr>
        <w:t>d</w:t>
      </w:r>
      <w:r w:rsidR="00BA3C73" w:rsidRPr="00BA3C73">
        <w:rPr>
          <w:lang w:val="en-US"/>
        </w:rPr>
        <w:t>ocker</w:t>
      </w:r>
      <w:r>
        <w:t xml:space="preserve"> </w:t>
      </w:r>
      <w:r w:rsidR="00BA3C73" w:rsidRPr="00BA3C73">
        <w:rPr>
          <w:lang w:val="en-US"/>
        </w:rPr>
        <w:t>compose</w:t>
      </w:r>
      <w:r w:rsidR="00BA3C73" w:rsidRPr="00BA3C73">
        <w:t xml:space="preserve"> </w:t>
      </w:r>
      <w:r w:rsidR="00BA3C73" w:rsidRPr="00BA3C73">
        <w:rPr>
          <w:lang w:val="en-US"/>
        </w:rPr>
        <w:t>up</w:t>
      </w:r>
    </w:p>
    <w:p w14:paraId="0C18696D" w14:textId="77777777" w:rsidR="00BA3C73" w:rsidRPr="00BA3C73" w:rsidRDefault="00BA3C73" w:rsidP="00BA3C73">
      <w:pPr>
        <w:tabs>
          <w:tab w:val="num" w:pos="90"/>
        </w:tabs>
        <w:spacing w:after="0"/>
        <w:ind w:left="90"/>
      </w:pPr>
      <w:r w:rsidRPr="00BA3C73">
        <w:t>или в фоновом режиме</w:t>
      </w:r>
    </w:p>
    <w:p w14:paraId="1F913006" w14:textId="19122AF7" w:rsidR="00BA3C73" w:rsidRPr="00BA3C73" w:rsidRDefault="00BA3C73" w:rsidP="00BA3C73">
      <w:pPr>
        <w:tabs>
          <w:tab w:val="num" w:pos="90"/>
        </w:tabs>
        <w:spacing w:after="0"/>
        <w:ind w:left="90"/>
      </w:pPr>
      <w:r w:rsidRPr="00BA3C73">
        <w:rPr>
          <w:lang w:val="en-US"/>
        </w:rPr>
        <w:t>docker</w:t>
      </w:r>
      <w:r w:rsidR="00340236">
        <w:rPr>
          <w:lang w:val="en-US"/>
        </w:rPr>
        <w:t xml:space="preserve"> </w:t>
      </w:r>
      <w:r w:rsidRPr="00BA3C73">
        <w:rPr>
          <w:lang w:val="en-US"/>
        </w:rPr>
        <w:t>compose</w:t>
      </w:r>
      <w:r w:rsidRPr="00BA3C73">
        <w:t xml:space="preserve"> </w:t>
      </w:r>
      <w:r w:rsidRPr="00BA3C73">
        <w:rPr>
          <w:lang w:val="en-US"/>
        </w:rPr>
        <w:t>up</w:t>
      </w:r>
      <w:r w:rsidRPr="00BA3C73">
        <w:t xml:space="preserve"> -</w:t>
      </w:r>
      <w:r w:rsidRPr="00BA3C73">
        <w:rPr>
          <w:lang w:val="en-US"/>
        </w:rPr>
        <w:t>d </w:t>
      </w:r>
    </w:p>
    <w:p w14:paraId="1FEC1D37" w14:textId="77777777" w:rsidR="00BA3C73" w:rsidRPr="00BA3C73" w:rsidRDefault="00BA3C73" w:rsidP="00BA3C73">
      <w:pPr>
        <w:tabs>
          <w:tab w:val="num" w:pos="90"/>
        </w:tabs>
        <w:spacing w:after="0"/>
        <w:ind w:left="90"/>
      </w:pPr>
      <w:r w:rsidRPr="00BA3C73">
        <w:t>3. Проверка состояния контейнеров</w:t>
      </w:r>
    </w:p>
    <w:p w14:paraId="402981F3" w14:textId="078D280C" w:rsidR="00BA3C73" w:rsidRPr="00BA3C73" w:rsidRDefault="00340236" w:rsidP="00BA3C73">
      <w:pPr>
        <w:tabs>
          <w:tab w:val="num" w:pos="90"/>
        </w:tabs>
        <w:spacing w:after="0"/>
        <w:ind w:left="90"/>
        <w:rPr>
          <w:lang w:val="en-US"/>
        </w:rPr>
      </w:pPr>
      <w:r>
        <w:rPr>
          <w:lang w:val="en-US"/>
        </w:rPr>
        <w:t>d</w:t>
      </w:r>
      <w:r w:rsidR="00BA3C73" w:rsidRPr="00BA3C73">
        <w:rPr>
          <w:lang w:val="en-US"/>
        </w:rPr>
        <w:t>ocker</w:t>
      </w:r>
      <w:r>
        <w:rPr>
          <w:lang w:val="en-US"/>
        </w:rPr>
        <w:t xml:space="preserve"> </w:t>
      </w:r>
      <w:r w:rsidR="00BA3C73" w:rsidRPr="00BA3C73">
        <w:rPr>
          <w:lang w:val="en-US"/>
        </w:rPr>
        <w:t xml:space="preserve">compose </w:t>
      </w:r>
      <w:proofErr w:type="spellStart"/>
      <w:r w:rsidR="00BA3C73" w:rsidRPr="00BA3C73">
        <w:rPr>
          <w:lang w:val="en-US"/>
        </w:rPr>
        <w:t>ps</w:t>
      </w:r>
      <w:proofErr w:type="spellEnd"/>
    </w:p>
    <w:p w14:paraId="136B1F3F" w14:textId="77777777" w:rsidR="00BA3C73" w:rsidRPr="00BA3C73" w:rsidRDefault="00BA3C73" w:rsidP="00BA3C73">
      <w:pPr>
        <w:tabs>
          <w:tab w:val="num" w:pos="90"/>
        </w:tabs>
        <w:spacing w:after="0"/>
        <w:ind w:left="90"/>
        <w:rPr>
          <w:lang w:val="en-US"/>
        </w:rPr>
      </w:pPr>
    </w:p>
    <w:p w14:paraId="0F9A70CF" w14:textId="77777777" w:rsidR="00BA3C73" w:rsidRPr="00BA3C73" w:rsidRDefault="00BA3C73" w:rsidP="00BA3C73">
      <w:pPr>
        <w:tabs>
          <w:tab w:val="num" w:pos="90"/>
        </w:tabs>
        <w:spacing w:after="0"/>
        <w:ind w:left="90"/>
        <w:rPr>
          <w:lang w:val="en-US"/>
        </w:rPr>
      </w:pPr>
      <w:r w:rsidRPr="00BA3C73">
        <w:rPr>
          <w:lang w:val="en-US"/>
        </w:rPr>
        <w:t xml:space="preserve">4. </w:t>
      </w:r>
      <w:proofErr w:type="spellStart"/>
      <w:r w:rsidRPr="00BA3C73">
        <w:rPr>
          <w:lang w:val="en-US"/>
        </w:rPr>
        <w:t>Остановка</w:t>
      </w:r>
      <w:proofErr w:type="spellEnd"/>
      <w:r w:rsidRPr="00BA3C73">
        <w:rPr>
          <w:lang w:val="en-US"/>
        </w:rPr>
        <w:t xml:space="preserve"> </w:t>
      </w:r>
      <w:proofErr w:type="spellStart"/>
      <w:r w:rsidRPr="00BA3C73">
        <w:rPr>
          <w:lang w:val="en-US"/>
        </w:rPr>
        <w:t>контейнеров</w:t>
      </w:r>
      <w:proofErr w:type="spellEnd"/>
    </w:p>
    <w:p w14:paraId="32E65C2A" w14:textId="2CC7C6C2" w:rsidR="00BA3C73" w:rsidRPr="00BA3C73" w:rsidRDefault="00340236" w:rsidP="00BA3C73">
      <w:pPr>
        <w:tabs>
          <w:tab w:val="num" w:pos="90"/>
        </w:tabs>
        <w:spacing w:after="0"/>
        <w:ind w:left="90"/>
        <w:rPr>
          <w:lang w:val="en-US"/>
        </w:rPr>
      </w:pPr>
      <w:r>
        <w:rPr>
          <w:lang w:val="en-US"/>
        </w:rPr>
        <w:t>d</w:t>
      </w:r>
      <w:r w:rsidR="00BA3C73" w:rsidRPr="00BA3C73">
        <w:rPr>
          <w:lang w:val="en-US"/>
        </w:rPr>
        <w:t>ocker</w:t>
      </w:r>
      <w:r>
        <w:rPr>
          <w:lang w:val="en-US"/>
        </w:rPr>
        <w:t xml:space="preserve"> </w:t>
      </w:r>
      <w:r w:rsidR="00BA3C73" w:rsidRPr="00BA3C73">
        <w:rPr>
          <w:lang w:val="en-US"/>
        </w:rPr>
        <w:t>compose down</w:t>
      </w:r>
    </w:p>
    <w:p w14:paraId="4A6A7C1E" w14:textId="77777777" w:rsidR="00BA3C73" w:rsidRPr="00BA3C73" w:rsidRDefault="00BA3C73" w:rsidP="00BA3C73">
      <w:pPr>
        <w:tabs>
          <w:tab w:val="num" w:pos="90"/>
        </w:tabs>
        <w:spacing w:after="0"/>
        <w:ind w:left="90"/>
        <w:rPr>
          <w:lang w:val="en-US"/>
        </w:rPr>
      </w:pPr>
    </w:p>
    <w:p w14:paraId="722861F6" w14:textId="0FC0A57E" w:rsidR="00BA3C73" w:rsidRPr="00340236" w:rsidRDefault="00BA3C73" w:rsidP="00BA3C73">
      <w:pPr>
        <w:tabs>
          <w:tab w:val="num" w:pos="90"/>
        </w:tabs>
        <w:spacing w:after="0"/>
        <w:ind w:left="90"/>
      </w:pPr>
      <w:r w:rsidRPr="00BA3C73">
        <w:rPr>
          <w:b/>
          <w:bCs/>
        </w:rPr>
        <w:t>Просмотр</w:t>
      </w:r>
      <w:r w:rsidRPr="00340236">
        <w:rPr>
          <w:b/>
          <w:bCs/>
        </w:rPr>
        <w:t xml:space="preserve"> </w:t>
      </w:r>
      <w:r w:rsidRPr="00BA3C73">
        <w:rPr>
          <w:b/>
          <w:bCs/>
        </w:rPr>
        <w:t>логов</w:t>
      </w:r>
      <w:r w:rsidRPr="00340236">
        <w:rPr>
          <w:b/>
          <w:bCs/>
        </w:rPr>
        <w:t xml:space="preserve"> </w:t>
      </w:r>
      <w:r w:rsidRPr="00BA3C73">
        <w:rPr>
          <w:b/>
          <w:bCs/>
        </w:rPr>
        <w:t>контейнеров</w:t>
      </w:r>
      <w:r w:rsidRPr="00340236">
        <w:rPr>
          <w:b/>
          <w:bCs/>
        </w:rPr>
        <w:t>:</w:t>
      </w:r>
      <w:r w:rsidRPr="00340236">
        <w:br/>
      </w:r>
      <w:r w:rsidRPr="00BA3C73">
        <w:rPr>
          <w:lang w:val="en-US"/>
        </w:rPr>
        <w:t>docker</w:t>
      </w:r>
      <w:r w:rsidR="00340236" w:rsidRPr="00340236">
        <w:t xml:space="preserve"> </w:t>
      </w:r>
      <w:r w:rsidRPr="00BA3C73">
        <w:rPr>
          <w:lang w:val="en-US"/>
        </w:rPr>
        <w:t>compose</w:t>
      </w:r>
      <w:r w:rsidRPr="00340236">
        <w:t xml:space="preserve"> </w:t>
      </w:r>
      <w:r w:rsidRPr="00BA3C73">
        <w:rPr>
          <w:lang w:val="en-US"/>
        </w:rPr>
        <w:t>logs</w:t>
      </w:r>
    </w:p>
    <w:p w14:paraId="12431D1F" w14:textId="77777777" w:rsidR="00BA3C73" w:rsidRPr="00BA3C73" w:rsidRDefault="00BA3C73" w:rsidP="00BA3C73">
      <w:pPr>
        <w:tabs>
          <w:tab w:val="num" w:pos="90"/>
        </w:tabs>
        <w:spacing w:after="0"/>
        <w:ind w:left="90"/>
      </w:pPr>
      <w:r w:rsidRPr="00BA3C73">
        <w:t>или для одного сервиса</w:t>
      </w:r>
    </w:p>
    <w:p w14:paraId="33C0E064" w14:textId="5A162788" w:rsidR="00BA3C73" w:rsidRPr="00340236" w:rsidRDefault="00BA3C73" w:rsidP="00BA3C73">
      <w:pPr>
        <w:tabs>
          <w:tab w:val="num" w:pos="90"/>
        </w:tabs>
        <w:spacing w:after="0"/>
        <w:ind w:left="90"/>
        <w:rPr>
          <w:lang w:val="en-US"/>
        </w:rPr>
      </w:pPr>
      <w:r w:rsidRPr="00BA3C73">
        <w:rPr>
          <w:lang w:val="en-US"/>
        </w:rPr>
        <w:t>docker</w:t>
      </w:r>
      <w:r w:rsidR="00340236">
        <w:rPr>
          <w:lang w:val="en-US"/>
        </w:rPr>
        <w:t xml:space="preserve"> </w:t>
      </w:r>
      <w:proofErr w:type="gramStart"/>
      <w:r w:rsidRPr="00BA3C73">
        <w:rPr>
          <w:lang w:val="en-US"/>
        </w:rPr>
        <w:t>compose</w:t>
      </w:r>
      <w:proofErr w:type="gramEnd"/>
      <w:r w:rsidRPr="00340236">
        <w:rPr>
          <w:lang w:val="en-US"/>
        </w:rPr>
        <w:t xml:space="preserve"> </w:t>
      </w:r>
      <w:r w:rsidRPr="00BA3C73">
        <w:rPr>
          <w:lang w:val="en-US"/>
        </w:rPr>
        <w:t>logs</w:t>
      </w:r>
      <w:r w:rsidRPr="00340236">
        <w:rPr>
          <w:lang w:val="en-US"/>
        </w:rPr>
        <w:t xml:space="preserve"> &lt;</w:t>
      </w:r>
      <w:r w:rsidRPr="00BA3C73">
        <w:t>имя</w:t>
      </w:r>
      <w:r w:rsidRPr="00340236">
        <w:rPr>
          <w:lang w:val="en-US"/>
        </w:rPr>
        <w:t>_</w:t>
      </w:r>
      <w:r w:rsidRPr="00BA3C73">
        <w:t>сервиса</w:t>
      </w:r>
      <w:r w:rsidRPr="00340236">
        <w:rPr>
          <w:lang w:val="en-US"/>
        </w:rPr>
        <w:t>&gt;</w:t>
      </w:r>
    </w:p>
    <w:p w14:paraId="447E51D6" w14:textId="154B02DA" w:rsidR="00BA3C73" w:rsidRDefault="00BA3C73" w:rsidP="00BA3C73">
      <w:pPr>
        <w:tabs>
          <w:tab w:val="num" w:pos="90"/>
        </w:tabs>
        <w:spacing w:after="0"/>
        <w:ind w:left="90"/>
      </w:pPr>
      <w:r w:rsidRPr="00BA3C73">
        <w:rPr>
          <w:b/>
          <w:bCs/>
        </w:rPr>
        <w:t>Перезапуск контейнеров</w:t>
      </w:r>
      <w:proofErr w:type="gramStart"/>
      <w:r w:rsidRPr="00BA3C73">
        <w:rPr>
          <w:b/>
          <w:bCs/>
        </w:rPr>
        <w:t>:</w:t>
      </w:r>
      <w:r w:rsidRPr="00BA3C73">
        <w:t xml:space="preserve"> Чтобы</w:t>
      </w:r>
      <w:proofErr w:type="gramEnd"/>
      <w:r w:rsidRPr="00BA3C73">
        <w:t xml:space="preserve"> перезапустить контейнеры, выполните команду:</w:t>
      </w:r>
      <w:r w:rsidRPr="00BA3C73">
        <w:br/>
      </w:r>
      <w:r w:rsidRPr="00BA3C73">
        <w:br/>
      </w:r>
      <w:r w:rsidRPr="00BA3C73">
        <w:rPr>
          <w:lang w:val="en-US"/>
        </w:rPr>
        <w:t>docker</w:t>
      </w:r>
      <w:r w:rsidR="00340236" w:rsidRPr="00340236">
        <w:t xml:space="preserve"> </w:t>
      </w:r>
      <w:r w:rsidRPr="00BA3C73">
        <w:rPr>
          <w:lang w:val="en-US"/>
        </w:rPr>
        <w:t>compose</w:t>
      </w:r>
      <w:r w:rsidRPr="00BA3C73">
        <w:t xml:space="preserve"> </w:t>
      </w:r>
      <w:r w:rsidRPr="00BA3C73">
        <w:rPr>
          <w:lang w:val="en-US"/>
        </w:rPr>
        <w:t>restart</w:t>
      </w:r>
    </w:p>
    <w:p w14:paraId="2078F866" w14:textId="77777777" w:rsidR="00BA3C73" w:rsidRDefault="00BA3C73" w:rsidP="00BA3C73">
      <w:pPr>
        <w:tabs>
          <w:tab w:val="num" w:pos="90"/>
        </w:tabs>
        <w:spacing w:after="0"/>
        <w:ind w:left="90"/>
      </w:pPr>
    </w:p>
    <w:p w14:paraId="71E335C8" w14:textId="77777777" w:rsidR="00BA3C73" w:rsidRDefault="00BA3C73" w:rsidP="00BA3C73">
      <w:pPr>
        <w:tabs>
          <w:tab w:val="num" w:pos="90"/>
        </w:tabs>
        <w:spacing w:after="0"/>
        <w:ind w:left="90"/>
      </w:pPr>
    </w:p>
    <w:p w14:paraId="0EA1045D" w14:textId="77777777" w:rsidR="00BA3C73" w:rsidRDefault="00BA3C73" w:rsidP="00BA3C73">
      <w:pPr>
        <w:tabs>
          <w:tab w:val="num" w:pos="90"/>
        </w:tabs>
        <w:spacing w:after="0"/>
        <w:ind w:left="90"/>
      </w:pPr>
    </w:p>
    <w:p w14:paraId="3FBDDDDE" w14:textId="77777777" w:rsidR="00BA3C73" w:rsidRDefault="00BA3C73" w:rsidP="00BA3C73">
      <w:pPr>
        <w:tabs>
          <w:tab w:val="num" w:pos="90"/>
        </w:tabs>
        <w:spacing w:after="0"/>
        <w:ind w:left="90"/>
      </w:pPr>
    </w:p>
    <w:p w14:paraId="6CBB6D29" w14:textId="77777777" w:rsidR="00BA3C73" w:rsidRDefault="00BA3C73" w:rsidP="00BA3C73">
      <w:pPr>
        <w:tabs>
          <w:tab w:val="num" w:pos="90"/>
        </w:tabs>
        <w:spacing w:after="0"/>
        <w:ind w:left="90"/>
      </w:pPr>
    </w:p>
    <w:p w14:paraId="5744B7EF" w14:textId="77777777" w:rsidR="00BA3C73" w:rsidRDefault="00BA3C73" w:rsidP="00BA3C73">
      <w:pPr>
        <w:tabs>
          <w:tab w:val="num" w:pos="90"/>
        </w:tabs>
        <w:spacing w:after="0"/>
        <w:ind w:left="90"/>
      </w:pPr>
    </w:p>
    <w:p w14:paraId="1109917A" w14:textId="48142E35" w:rsidR="00A3400C" w:rsidRPr="00A3400C" w:rsidRDefault="00A3400C" w:rsidP="00D154DD">
      <w:pPr>
        <w:spacing w:after="0"/>
        <w:ind w:firstLine="709"/>
        <w:jc w:val="center"/>
        <w:rPr>
          <w:b/>
          <w:bCs/>
          <w:caps/>
          <w:sz w:val="32"/>
          <w:szCs w:val="32"/>
        </w:rPr>
      </w:pPr>
      <w:r w:rsidRPr="00A3400C">
        <w:rPr>
          <w:b/>
          <w:bCs/>
          <w:caps/>
          <w:sz w:val="32"/>
          <w:szCs w:val="32"/>
        </w:rPr>
        <w:t>2. первоначальная настройка</w:t>
      </w:r>
    </w:p>
    <w:p w14:paraId="5EBA7992" w14:textId="77777777" w:rsidR="00D154DD" w:rsidRDefault="00D154DD" w:rsidP="00A3400C">
      <w:pPr>
        <w:spacing w:after="0"/>
        <w:ind w:firstLine="709"/>
        <w:rPr>
          <w:b/>
          <w:bCs/>
        </w:rPr>
      </w:pPr>
    </w:p>
    <w:p w14:paraId="371EB310" w14:textId="2ED93B08" w:rsidR="00A3400C" w:rsidRPr="00A3400C" w:rsidRDefault="00A3400C" w:rsidP="00A3400C">
      <w:pPr>
        <w:spacing w:after="0"/>
        <w:ind w:firstLine="709"/>
        <w:rPr>
          <w:b/>
          <w:bCs/>
        </w:rPr>
      </w:pPr>
      <w:r w:rsidRPr="00A3400C">
        <w:rPr>
          <w:b/>
          <w:bCs/>
        </w:rPr>
        <w:t>2.1 Вход в систему</w:t>
      </w:r>
    </w:p>
    <w:p w14:paraId="7422BA02" w14:textId="77777777" w:rsidR="00D154DD" w:rsidRDefault="00D154DD" w:rsidP="00A3400C">
      <w:pPr>
        <w:spacing w:after="0"/>
        <w:ind w:firstLine="709"/>
      </w:pPr>
    </w:p>
    <w:p w14:paraId="2FC83A11" w14:textId="32D6C3CF" w:rsidR="00A3400C" w:rsidRDefault="00A3400C" w:rsidP="00A3400C">
      <w:pPr>
        <w:spacing w:after="0"/>
        <w:ind w:firstLine="709"/>
      </w:pPr>
      <w:r w:rsidRPr="00A3400C">
        <w:t xml:space="preserve">После успешной установки </w:t>
      </w:r>
      <w:proofErr w:type="spellStart"/>
      <w:r w:rsidR="00D66FE2">
        <w:rPr>
          <w:lang w:val="en-US"/>
        </w:rPr>
        <w:t>Fincomtech</w:t>
      </w:r>
      <w:proofErr w:type="spellEnd"/>
      <w:r w:rsidRPr="00A3400C">
        <w:t xml:space="preserve"> необходимо выполнить вход в систему для начала работы.</w:t>
      </w:r>
    </w:p>
    <w:p w14:paraId="42432BEA" w14:textId="319D71C3" w:rsidR="0003063E" w:rsidRDefault="0003063E" w:rsidP="00A3400C">
      <w:pPr>
        <w:spacing w:after="0"/>
        <w:ind w:firstLine="709"/>
      </w:pPr>
      <w:r>
        <w:rPr>
          <w:noProof/>
        </w:rPr>
        <w:drawing>
          <wp:anchor distT="0" distB="0" distL="114300" distR="114300" simplePos="0" relativeHeight="251680768" behindDoc="0" locked="0" layoutInCell="1" allowOverlap="1" wp14:anchorId="4CF02F07" wp14:editId="6B5C52AD">
            <wp:simplePos x="0" y="0"/>
            <wp:positionH relativeFrom="column">
              <wp:posOffset>1329690</wp:posOffset>
            </wp:positionH>
            <wp:positionV relativeFrom="paragraph">
              <wp:posOffset>329565</wp:posOffset>
            </wp:positionV>
            <wp:extent cx="3286125" cy="2438400"/>
            <wp:effectExtent l="0" t="0" r="9525" b="0"/>
            <wp:wrapTopAndBottom/>
            <wp:docPr id="2322328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612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BA037" w14:textId="329C4F5D" w:rsidR="0003063E" w:rsidRDefault="0003063E" w:rsidP="00A3400C">
      <w:pPr>
        <w:spacing w:after="0"/>
        <w:ind w:firstLine="709"/>
      </w:pPr>
    </w:p>
    <w:p w14:paraId="7D84C901" w14:textId="77777777" w:rsidR="00D154DD" w:rsidRPr="00A3400C" w:rsidRDefault="00D154DD" w:rsidP="00A3400C">
      <w:pPr>
        <w:spacing w:after="0"/>
        <w:ind w:firstLine="709"/>
      </w:pPr>
    </w:p>
    <w:p w14:paraId="2F685C11" w14:textId="6003D95F" w:rsidR="00A3400C" w:rsidRPr="00A3400C" w:rsidRDefault="00A3400C" w:rsidP="00A3400C">
      <w:pPr>
        <w:spacing w:after="0"/>
        <w:ind w:firstLine="709"/>
      </w:pPr>
      <w:r w:rsidRPr="00A3400C">
        <w:rPr>
          <w:b/>
          <w:bCs/>
        </w:rPr>
        <w:t xml:space="preserve">Шаг 1: Открытие веб-браузера и ввод </w:t>
      </w:r>
      <w:r w:rsidRPr="00A3400C">
        <w:rPr>
          <w:b/>
          <w:bCs/>
          <w:lang w:val="en-US"/>
        </w:rPr>
        <w:t>URL</w:t>
      </w:r>
      <w:r w:rsidRPr="00A3400C">
        <w:rPr>
          <w:b/>
          <w:bCs/>
        </w:rPr>
        <w:t xml:space="preserve">-адреса сервера </w:t>
      </w:r>
      <w:proofErr w:type="spellStart"/>
      <w:r w:rsidR="00D66FE2">
        <w:rPr>
          <w:b/>
          <w:bCs/>
          <w:lang w:val="en-US"/>
        </w:rPr>
        <w:t>Fincomtech</w:t>
      </w:r>
      <w:proofErr w:type="spellEnd"/>
    </w:p>
    <w:p w14:paraId="51A0D35D" w14:textId="77777777" w:rsidR="00A3400C" w:rsidRPr="00A3400C" w:rsidRDefault="00A3400C" w:rsidP="00A3400C">
      <w:pPr>
        <w:numPr>
          <w:ilvl w:val="0"/>
          <w:numId w:val="10"/>
        </w:numPr>
        <w:spacing w:after="0"/>
      </w:pPr>
      <w:r w:rsidRPr="00A3400C">
        <w:t xml:space="preserve">Запустите предпочитаемый веб-браузер (например, </w:t>
      </w:r>
      <w:r w:rsidRPr="00A3400C">
        <w:rPr>
          <w:lang w:val="en-US"/>
        </w:rPr>
        <w:t>Google</w:t>
      </w:r>
      <w:r w:rsidRPr="00A3400C">
        <w:t xml:space="preserve"> </w:t>
      </w:r>
      <w:r w:rsidRPr="00A3400C">
        <w:rPr>
          <w:lang w:val="en-US"/>
        </w:rPr>
        <w:t>Chrome</w:t>
      </w:r>
      <w:r w:rsidRPr="00A3400C">
        <w:t xml:space="preserve">, </w:t>
      </w:r>
      <w:r w:rsidRPr="00A3400C">
        <w:rPr>
          <w:lang w:val="en-US"/>
        </w:rPr>
        <w:t>Mozilla</w:t>
      </w:r>
      <w:r w:rsidRPr="00A3400C">
        <w:t xml:space="preserve"> </w:t>
      </w:r>
      <w:r w:rsidRPr="00A3400C">
        <w:rPr>
          <w:lang w:val="en-US"/>
        </w:rPr>
        <w:t>Firefox</w:t>
      </w:r>
      <w:r w:rsidRPr="00A3400C">
        <w:t xml:space="preserve">, </w:t>
      </w:r>
      <w:r w:rsidRPr="00A3400C">
        <w:rPr>
          <w:lang w:val="en-US"/>
        </w:rPr>
        <w:t>Safari</w:t>
      </w:r>
      <w:r w:rsidRPr="00A3400C">
        <w:t>).​</w:t>
      </w:r>
    </w:p>
    <w:p w14:paraId="21D972CD" w14:textId="1ADCE875" w:rsidR="00A3400C" w:rsidRPr="00A3400C" w:rsidRDefault="00A3400C" w:rsidP="00A3400C">
      <w:pPr>
        <w:numPr>
          <w:ilvl w:val="0"/>
          <w:numId w:val="10"/>
        </w:numPr>
        <w:spacing w:after="0"/>
        <w:rPr>
          <w:lang w:val="en-US"/>
        </w:rPr>
      </w:pPr>
      <w:r w:rsidRPr="00A3400C">
        <w:t xml:space="preserve">В адресной строке введите </w:t>
      </w:r>
      <w:r w:rsidRPr="00A3400C">
        <w:rPr>
          <w:lang w:val="en-US"/>
        </w:rPr>
        <w:t>URL</w:t>
      </w:r>
      <w:r w:rsidRPr="00A3400C">
        <w:t xml:space="preserve">-адрес сервера </w:t>
      </w:r>
      <w:proofErr w:type="spellStart"/>
      <w:r w:rsidR="00D66FE2">
        <w:rPr>
          <w:lang w:val="en-US"/>
        </w:rPr>
        <w:t>Fincomtech</w:t>
      </w:r>
      <w:proofErr w:type="spellEnd"/>
      <w:r w:rsidRPr="00A3400C">
        <w:t xml:space="preserve">. Обычно он имеет формат </w:t>
      </w:r>
      <w:r w:rsidRPr="00A3400C">
        <w:rPr>
          <w:lang w:val="en-US"/>
        </w:rPr>
        <w:t>http</w:t>
      </w:r>
      <w:r w:rsidRPr="00A3400C">
        <w:t>://&lt;</w:t>
      </w:r>
      <w:r w:rsidRPr="00A3400C">
        <w:rPr>
          <w:lang w:val="en-US"/>
        </w:rPr>
        <w:t>IP</w:t>
      </w:r>
      <w:r w:rsidRPr="00A3400C">
        <w:t xml:space="preserve">-адрес&gt;:8069 или </w:t>
      </w:r>
      <w:r w:rsidRPr="00A3400C">
        <w:rPr>
          <w:lang w:val="en-US"/>
        </w:rPr>
        <w:t>http</w:t>
      </w:r>
      <w:r w:rsidRPr="00A3400C">
        <w:t xml:space="preserve">://&lt;доменное-имя&gt;:8069. </w:t>
      </w:r>
      <w:proofErr w:type="spellStart"/>
      <w:r w:rsidRPr="00A3400C">
        <w:rPr>
          <w:lang w:val="en-US"/>
        </w:rPr>
        <w:t>Например</w:t>
      </w:r>
      <w:proofErr w:type="spellEnd"/>
      <w:r w:rsidRPr="00A3400C">
        <w:rPr>
          <w:lang w:val="en-US"/>
        </w:rPr>
        <w:t>:​</w:t>
      </w:r>
    </w:p>
    <w:p w14:paraId="2E15D80C" w14:textId="77777777" w:rsidR="00A3400C" w:rsidRPr="00A3400C" w:rsidRDefault="00A3400C" w:rsidP="00A3400C">
      <w:pPr>
        <w:numPr>
          <w:ilvl w:val="1"/>
          <w:numId w:val="10"/>
        </w:numPr>
        <w:spacing w:after="0"/>
        <w:rPr>
          <w:lang w:val="en-US"/>
        </w:rPr>
      </w:pPr>
      <w:r w:rsidRPr="00A3400C">
        <w:rPr>
          <w:lang w:val="en-US"/>
        </w:rPr>
        <w:t>http://192.168.1.100:8069​</w:t>
      </w:r>
    </w:p>
    <w:p w14:paraId="170E1955" w14:textId="7C60C062" w:rsidR="00A3400C" w:rsidRPr="00D154DD" w:rsidRDefault="00D154DD" w:rsidP="00A3400C">
      <w:pPr>
        <w:numPr>
          <w:ilvl w:val="1"/>
          <w:numId w:val="10"/>
        </w:numPr>
        <w:spacing w:after="0"/>
        <w:rPr>
          <w:lang w:val="en-US"/>
        </w:rPr>
      </w:pPr>
      <w:hyperlink r:id="rId11" w:history="1">
        <w:r w:rsidRPr="00A3400C">
          <w:rPr>
            <w:rStyle w:val="a3"/>
            <w:lang w:val="en-US"/>
          </w:rPr>
          <w:t>http://mycompany.com:8069</w:t>
        </w:r>
      </w:hyperlink>
      <w:r w:rsidR="00A3400C" w:rsidRPr="00A3400C">
        <w:rPr>
          <w:lang w:val="en-US"/>
        </w:rPr>
        <w:t>​</w:t>
      </w:r>
    </w:p>
    <w:p w14:paraId="1F96292D" w14:textId="77777777" w:rsidR="00D154DD" w:rsidRDefault="00D154DD" w:rsidP="00D154DD">
      <w:pPr>
        <w:spacing w:after="0"/>
      </w:pPr>
    </w:p>
    <w:p w14:paraId="34FB8C5B" w14:textId="018EEE25" w:rsidR="0003063E" w:rsidRDefault="0003063E" w:rsidP="00D154DD">
      <w:pPr>
        <w:spacing w:after="0"/>
      </w:pPr>
    </w:p>
    <w:p w14:paraId="62E08336" w14:textId="6352B4FE" w:rsidR="0003063E" w:rsidRDefault="0003063E" w:rsidP="00D154DD">
      <w:pPr>
        <w:spacing w:after="0"/>
      </w:pPr>
      <w:r>
        <w:rPr>
          <w:noProof/>
        </w:rPr>
        <w:drawing>
          <wp:anchor distT="0" distB="0" distL="114300" distR="114300" simplePos="0" relativeHeight="251681792" behindDoc="0" locked="0" layoutInCell="1" allowOverlap="1" wp14:anchorId="0568F2C8" wp14:editId="0DF587A7">
            <wp:simplePos x="0" y="0"/>
            <wp:positionH relativeFrom="column">
              <wp:posOffset>-3810</wp:posOffset>
            </wp:positionH>
            <wp:positionV relativeFrom="paragraph">
              <wp:posOffset>310515</wp:posOffset>
            </wp:positionV>
            <wp:extent cx="5934075" cy="1847850"/>
            <wp:effectExtent l="0" t="0" r="9525" b="0"/>
            <wp:wrapTopAndBottom/>
            <wp:docPr id="16952202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1FC3A" w14:textId="77777777" w:rsidR="0003063E" w:rsidRPr="00A3400C" w:rsidRDefault="0003063E" w:rsidP="00D154DD">
      <w:pPr>
        <w:spacing w:after="0"/>
      </w:pPr>
    </w:p>
    <w:p w14:paraId="12EE849C" w14:textId="77777777" w:rsidR="00A3400C" w:rsidRPr="00A3400C" w:rsidRDefault="00A3400C" w:rsidP="00A3400C">
      <w:pPr>
        <w:spacing w:after="0"/>
        <w:ind w:firstLine="709"/>
      </w:pPr>
      <w:r w:rsidRPr="00A3400C">
        <w:rPr>
          <w:b/>
          <w:bCs/>
        </w:rPr>
        <w:t>Шаг 2: Ввод логина и пароля администратора</w:t>
      </w:r>
    </w:p>
    <w:p w14:paraId="63620706" w14:textId="61E3DDC5" w:rsidR="00A3400C" w:rsidRPr="00A3400C" w:rsidRDefault="00A3400C" w:rsidP="00A3400C">
      <w:pPr>
        <w:numPr>
          <w:ilvl w:val="0"/>
          <w:numId w:val="11"/>
        </w:numPr>
        <w:spacing w:after="0"/>
      </w:pPr>
      <w:r w:rsidRPr="00A3400C">
        <w:t xml:space="preserve">После перехода по указанному </w:t>
      </w:r>
      <w:r w:rsidRPr="00A3400C">
        <w:rPr>
          <w:lang w:val="en-US"/>
        </w:rPr>
        <w:t>URL</w:t>
      </w:r>
      <w:r w:rsidRPr="00A3400C">
        <w:t xml:space="preserve">-адресу откроется страница авторизации </w:t>
      </w:r>
      <w:proofErr w:type="spellStart"/>
      <w:r w:rsidR="00D66FE2">
        <w:rPr>
          <w:lang w:val="en-US"/>
        </w:rPr>
        <w:t>Fincomtech</w:t>
      </w:r>
      <w:proofErr w:type="spellEnd"/>
      <w:r w:rsidRPr="00A3400C">
        <w:t>.​</w:t>
      </w:r>
    </w:p>
    <w:p w14:paraId="42B44D6B" w14:textId="77777777" w:rsidR="00A3400C" w:rsidRPr="00A3400C" w:rsidRDefault="00A3400C" w:rsidP="00A3400C">
      <w:pPr>
        <w:numPr>
          <w:ilvl w:val="0"/>
          <w:numId w:val="11"/>
        </w:numPr>
        <w:spacing w:after="0"/>
      </w:pPr>
      <w:r w:rsidRPr="00A3400C">
        <w:t>В поле «</w:t>
      </w:r>
      <w:r w:rsidRPr="00A3400C">
        <w:rPr>
          <w:lang w:val="en-US"/>
        </w:rPr>
        <w:t>Email</w:t>
      </w:r>
      <w:r w:rsidRPr="00A3400C">
        <w:t>» введите адрес электронной почты администратора, указанный при установке.​</w:t>
      </w:r>
    </w:p>
    <w:p w14:paraId="1A0ACC5A" w14:textId="0BD71FA9" w:rsidR="00A3400C" w:rsidRDefault="00A3400C" w:rsidP="00A3400C">
      <w:pPr>
        <w:numPr>
          <w:ilvl w:val="0"/>
          <w:numId w:val="11"/>
        </w:numPr>
        <w:spacing w:after="0"/>
      </w:pPr>
      <w:r w:rsidRPr="00A3400C">
        <w:t>В поле «Пароль» введите соответствующий пароль.​</w:t>
      </w:r>
    </w:p>
    <w:p w14:paraId="36942CD4" w14:textId="77777777" w:rsidR="0003063E" w:rsidRDefault="0003063E" w:rsidP="0003063E">
      <w:pPr>
        <w:spacing w:after="0"/>
      </w:pPr>
    </w:p>
    <w:p w14:paraId="2CBDB454" w14:textId="2BF712F1" w:rsidR="0003063E" w:rsidRDefault="0003063E" w:rsidP="0003063E">
      <w:pPr>
        <w:spacing w:after="0"/>
      </w:pPr>
      <w:r>
        <w:rPr>
          <w:noProof/>
        </w:rPr>
        <w:lastRenderedPageBreak/>
        <w:drawing>
          <wp:anchor distT="0" distB="0" distL="114300" distR="114300" simplePos="0" relativeHeight="251684864" behindDoc="0" locked="0" layoutInCell="1" allowOverlap="1" wp14:anchorId="70EEAC8B" wp14:editId="3829A780">
            <wp:simplePos x="0" y="0"/>
            <wp:positionH relativeFrom="column">
              <wp:posOffset>-3810</wp:posOffset>
            </wp:positionH>
            <wp:positionV relativeFrom="paragraph">
              <wp:posOffset>273050</wp:posOffset>
            </wp:positionV>
            <wp:extent cx="5934075" cy="2524125"/>
            <wp:effectExtent l="0" t="0" r="9525" b="9525"/>
            <wp:wrapTopAndBottom/>
            <wp:docPr id="9134567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D6B2B" w14:textId="2EAFDE7C" w:rsidR="0003063E" w:rsidRDefault="0003063E" w:rsidP="0003063E">
      <w:pPr>
        <w:spacing w:after="0"/>
      </w:pPr>
    </w:p>
    <w:p w14:paraId="44323C38" w14:textId="6FB0AEC3" w:rsidR="00D03AA2" w:rsidRPr="00A3400C" w:rsidRDefault="00D03AA2" w:rsidP="0003063E">
      <w:pPr>
        <w:spacing w:after="0"/>
      </w:pPr>
      <w:r>
        <w:t>Или используйте детали входа для пользователя системы так:</w:t>
      </w:r>
    </w:p>
    <w:p w14:paraId="6C4B63B7" w14:textId="55A7CD0D" w:rsidR="00D154DD" w:rsidRDefault="00D154DD" w:rsidP="00A3400C">
      <w:pPr>
        <w:spacing w:after="0"/>
        <w:ind w:firstLine="709"/>
        <w:rPr>
          <w:b/>
          <w:bCs/>
        </w:rPr>
      </w:pPr>
    </w:p>
    <w:p w14:paraId="02D8BCE9" w14:textId="63590340" w:rsidR="00D154DD" w:rsidRDefault="0003063E" w:rsidP="00A3400C">
      <w:pPr>
        <w:spacing w:after="0"/>
        <w:ind w:firstLine="709"/>
        <w:rPr>
          <w:b/>
          <w:bCs/>
        </w:rPr>
      </w:pPr>
      <w:r>
        <w:rPr>
          <w:b/>
          <w:bCs/>
          <w:noProof/>
        </w:rPr>
        <w:drawing>
          <wp:anchor distT="0" distB="0" distL="114300" distR="114300" simplePos="0" relativeHeight="251682816" behindDoc="0" locked="0" layoutInCell="1" allowOverlap="1" wp14:anchorId="5A7FF6D2" wp14:editId="7D2690C8">
            <wp:simplePos x="0" y="0"/>
            <wp:positionH relativeFrom="column">
              <wp:posOffset>177165</wp:posOffset>
            </wp:positionH>
            <wp:positionV relativeFrom="paragraph">
              <wp:posOffset>206375</wp:posOffset>
            </wp:positionV>
            <wp:extent cx="5551170" cy="2486025"/>
            <wp:effectExtent l="0" t="0" r="0" b="9525"/>
            <wp:wrapTopAndBottom/>
            <wp:docPr id="1333452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1170"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29507" w14:textId="2DD8704D" w:rsidR="0003063E" w:rsidRDefault="0003063E" w:rsidP="00A3400C">
      <w:pPr>
        <w:spacing w:after="0"/>
        <w:ind w:firstLine="709"/>
        <w:rPr>
          <w:b/>
          <w:bCs/>
        </w:rPr>
      </w:pPr>
    </w:p>
    <w:p w14:paraId="2B4E614D" w14:textId="233D5453" w:rsidR="00A3400C" w:rsidRPr="00A3400C" w:rsidRDefault="00A3400C" w:rsidP="00A3400C">
      <w:pPr>
        <w:spacing w:after="0"/>
        <w:ind w:firstLine="709"/>
      </w:pPr>
      <w:r w:rsidRPr="00A3400C">
        <w:rPr>
          <w:b/>
          <w:bCs/>
        </w:rPr>
        <w:t>Шаг 3: Нажатие кнопки «Войти»</w:t>
      </w:r>
    </w:p>
    <w:p w14:paraId="78F7A12F" w14:textId="4FA429CC" w:rsidR="00A3400C" w:rsidRPr="00A3400C" w:rsidRDefault="00A3400C" w:rsidP="00A3400C">
      <w:pPr>
        <w:numPr>
          <w:ilvl w:val="0"/>
          <w:numId w:val="12"/>
        </w:numPr>
        <w:spacing w:after="0"/>
      </w:pPr>
      <w:r w:rsidRPr="00A3400C">
        <w:t>После ввода учетных данных нажмите кнопку «Войти».​</w:t>
      </w:r>
    </w:p>
    <w:p w14:paraId="4EEF7C96" w14:textId="0128554E" w:rsidR="00A3400C" w:rsidRDefault="00A3400C" w:rsidP="00A3400C">
      <w:pPr>
        <w:numPr>
          <w:ilvl w:val="0"/>
          <w:numId w:val="12"/>
        </w:numPr>
        <w:spacing w:after="0"/>
      </w:pPr>
      <w:r w:rsidRPr="00A3400C">
        <w:t>При успешной авторизации вы попадете на главный рабочий стол</w:t>
      </w:r>
      <w:r w:rsidR="00D154DD">
        <w:t xml:space="preserve"> или панель</w:t>
      </w:r>
      <w:r w:rsidRPr="00A3400C">
        <w:t xml:space="preserve"> </w:t>
      </w:r>
      <w:proofErr w:type="spellStart"/>
      <w:r w:rsidR="00D66FE2">
        <w:rPr>
          <w:lang w:val="en-US"/>
        </w:rPr>
        <w:t>Fincomtech</w:t>
      </w:r>
      <w:proofErr w:type="spellEnd"/>
      <w:r w:rsidRPr="00A3400C">
        <w:t>, где будут отображаться доступные приложения и модули.​</w:t>
      </w:r>
    </w:p>
    <w:p w14:paraId="2EEAAEB2" w14:textId="77777777" w:rsidR="00D03AA2" w:rsidRDefault="00D03AA2" w:rsidP="00D03AA2">
      <w:pPr>
        <w:spacing w:after="0"/>
      </w:pPr>
    </w:p>
    <w:p w14:paraId="41495056" w14:textId="74BAE696" w:rsidR="00D03AA2" w:rsidRDefault="00D03AA2" w:rsidP="00D03AA2">
      <w:pPr>
        <w:spacing w:after="0"/>
      </w:pPr>
      <w:r>
        <w:rPr>
          <w:noProof/>
        </w:rPr>
        <w:lastRenderedPageBreak/>
        <w:drawing>
          <wp:anchor distT="0" distB="0" distL="114300" distR="114300" simplePos="0" relativeHeight="251685888" behindDoc="0" locked="0" layoutInCell="1" allowOverlap="1" wp14:anchorId="4EDBBD85" wp14:editId="2B876160">
            <wp:simplePos x="0" y="0"/>
            <wp:positionH relativeFrom="column">
              <wp:posOffset>434340</wp:posOffset>
            </wp:positionH>
            <wp:positionV relativeFrom="paragraph">
              <wp:posOffset>0</wp:posOffset>
            </wp:positionV>
            <wp:extent cx="5367020" cy="3990975"/>
            <wp:effectExtent l="0" t="0" r="5080" b="9525"/>
            <wp:wrapTopAndBottom/>
            <wp:docPr id="12769957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7020" cy="399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8E570" w14:textId="77777777" w:rsidR="00D03AA2" w:rsidRDefault="00D03AA2" w:rsidP="00D03AA2">
      <w:pPr>
        <w:spacing w:after="0"/>
      </w:pPr>
    </w:p>
    <w:p w14:paraId="2EC9F60B" w14:textId="0215A0CE" w:rsidR="00D03AA2" w:rsidRPr="00A3400C" w:rsidRDefault="00D03AA2" w:rsidP="00D03AA2">
      <w:pPr>
        <w:spacing w:after="0"/>
      </w:pPr>
      <w:r>
        <w:t>Или вот так будет выглядеть профиль пользователя системы:</w:t>
      </w:r>
    </w:p>
    <w:p w14:paraId="2B765920" w14:textId="77777777" w:rsidR="00D154DD" w:rsidRDefault="00D154DD" w:rsidP="00A3400C">
      <w:pPr>
        <w:spacing w:after="0"/>
        <w:ind w:firstLine="709"/>
        <w:rPr>
          <w:i/>
          <w:iCs/>
        </w:rPr>
      </w:pPr>
    </w:p>
    <w:p w14:paraId="3FCC415A" w14:textId="4D49275E" w:rsidR="0003063E" w:rsidRDefault="0003063E" w:rsidP="00A3400C">
      <w:pPr>
        <w:spacing w:after="0"/>
        <w:ind w:firstLine="709"/>
        <w:rPr>
          <w:i/>
          <w:iCs/>
        </w:rPr>
      </w:pPr>
      <w:r>
        <w:rPr>
          <w:i/>
          <w:iCs/>
          <w:noProof/>
        </w:rPr>
        <w:lastRenderedPageBreak/>
        <w:drawing>
          <wp:anchor distT="0" distB="0" distL="114300" distR="114300" simplePos="0" relativeHeight="251683840" behindDoc="0" locked="0" layoutInCell="1" allowOverlap="1" wp14:anchorId="576C33A4" wp14:editId="3BCF0F26">
            <wp:simplePos x="0" y="0"/>
            <wp:positionH relativeFrom="column">
              <wp:posOffset>53340</wp:posOffset>
            </wp:positionH>
            <wp:positionV relativeFrom="paragraph">
              <wp:posOffset>0</wp:posOffset>
            </wp:positionV>
            <wp:extent cx="5709285" cy="4838700"/>
            <wp:effectExtent l="0" t="0" r="5715" b="0"/>
            <wp:wrapTopAndBottom/>
            <wp:docPr id="18754599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9285" cy="483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558EB" w14:textId="77777777" w:rsidR="0003063E" w:rsidRDefault="0003063E" w:rsidP="00A3400C">
      <w:pPr>
        <w:spacing w:after="0"/>
        <w:ind w:firstLine="709"/>
        <w:rPr>
          <w:i/>
          <w:iCs/>
        </w:rPr>
      </w:pPr>
    </w:p>
    <w:p w14:paraId="462704CB" w14:textId="77777777" w:rsidR="0003063E" w:rsidRDefault="0003063E" w:rsidP="00A3400C">
      <w:pPr>
        <w:spacing w:after="0"/>
        <w:ind w:firstLine="709"/>
        <w:rPr>
          <w:i/>
          <w:iCs/>
        </w:rPr>
      </w:pPr>
    </w:p>
    <w:p w14:paraId="548B71B7" w14:textId="74BC056F" w:rsidR="00A3400C" w:rsidRDefault="00A3400C" w:rsidP="00A3400C">
      <w:pPr>
        <w:spacing w:after="0"/>
        <w:ind w:firstLine="709"/>
      </w:pPr>
      <w:r w:rsidRPr="00A3400C">
        <w:rPr>
          <w:i/>
          <w:iCs/>
        </w:rPr>
        <w:t>Примечание:</w:t>
      </w:r>
      <w:r w:rsidRPr="00A3400C">
        <w:t xml:space="preserve"> </w:t>
      </w:r>
      <w:r w:rsidR="00D154DD">
        <w:t>е</w:t>
      </w:r>
      <w:r w:rsidRPr="00A3400C">
        <w:t>сли вы не можете войти в систему, убедитесь в правильности введенных учетных данных и доступности сервера. При необходимости обратитесь к системному администратору для проверки состояния сервера и ваших прав доступа.​</w:t>
      </w:r>
    </w:p>
    <w:p w14:paraId="6AB3A43F" w14:textId="77777777" w:rsidR="00D03AA2" w:rsidRPr="00340236" w:rsidRDefault="00D03AA2" w:rsidP="00A3400C">
      <w:pPr>
        <w:spacing w:after="0"/>
        <w:ind w:firstLine="709"/>
      </w:pPr>
    </w:p>
    <w:p w14:paraId="51DA65FD" w14:textId="77777777" w:rsidR="00194A0F" w:rsidRPr="00340236" w:rsidRDefault="00194A0F" w:rsidP="00A3400C">
      <w:pPr>
        <w:spacing w:after="0"/>
        <w:ind w:firstLine="709"/>
      </w:pPr>
    </w:p>
    <w:p w14:paraId="65179312" w14:textId="77777777" w:rsidR="00194A0F" w:rsidRPr="00340236" w:rsidRDefault="00194A0F" w:rsidP="00A3400C">
      <w:pPr>
        <w:spacing w:after="0"/>
        <w:ind w:firstLine="709"/>
      </w:pPr>
    </w:p>
    <w:p w14:paraId="354A429D" w14:textId="77777777" w:rsidR="00194A0F" w:rsidRPr="00340236" w:rsidRDefault="00194A0F" w:rsidP="00A3400C">
      <w:pPr>
        <w:spacing w:after="0"/>
        <w:ind w:firstLine="709"/>
      </w:pPr>
    </w:p>
    <w:p w14:paraId="45A19590" w14:textId="77777777" w:rsidR="00194A0F" w:rsidRPr="00340236" w:rsidRDefault="00194A0F" w:rsidP="00A3400C">
      <w:pPr>
        <w:spacing w:after="0"/>
        <w:ind w:firstLine="709"/>
      </w:pPr>
    </w:p>
    <w:p w14:paraId="373480E8" w14:textId="77777777" w:rsidR="00194A0F" w:rsidRPr="00340236" w:rsidRDefault="00194A0F" w:rsidP="00A3400C">
      <w:pPr>
        <w:spacing w:after="0"/>
        <w:ind w:firstLine="709"/>
      </w:pPr>
    </w:p>
    <w:p w14:paraId="264E2B29" w14:textId="77777777" w:rsidR="00194A0F" w:rsidRPr="00340236" w:rsidRDefault="00194A0F" w:rsidP="00A3400C">
      <w:pPr>
        <w:spacing w:after="0"/>
        <w:ind w:firstLine="709"/>
      </w:pPr>
    </w:p>
    <w:p w14:paraId="1FC293E7" w14:textId="77777777" w:rsidR="00194A0F" w:rsidRPr="00340236" w:rsidRDefault="00194A0F" w:rsidP="00A3400C">
      <w:pPr>
        <w:spacing w:after="0"/>
        <w:ind w:firstLine="709"/>
      </w:pPr>
    </w:p>
    <w:p w14:paraId="48D1DBFF" w14:textId="77777777" w:rsidR="00194A0F" w:rsidRPr="00340236" w:rsidRDefault="00194A0F" w:rsidP="00A3400C">
      <w:pPr>
        <w:spacing w:after="0"/>
        <w:ind w:firstLine="709"/>
      </w:pPr>
    </w:p>
    <w:p w14:paraId="106BE969" w14:textId="77777777" w:rsidR="00194A0F" w:rsidRPr="00340236" w:rsidRDefault="00194A0F" w:rsidP="00A3400C">
      <w:pPr>
        <w:spacing w:after="0"/>
        <w:ind w:firstLine="709"/>
      </w:pPr>
    </w:p>
    <w:p w14:paraId="156C9585" w14:textId="77777777" w:rsidR="00194A0F" w:rsidRPr="00340236" w:rsidRDefault="00194A0F" w:rsidP="00A3400C">
      <w:pPr>
        <w:spacing w:after="0"/>
        <w:ind w:firstLine="709"/>
      </w:pPr>
    </w:p>
    <w:p w14:paraId="77BD19EE" w14:textId="77777777" w:rsidR="00194A0F" w:rsidRPr="00340236" w:rsidRDefault="00194A0F" w:rsidP="00A3400C">
      <w:pPr>
        <w:spacing w:after="0"/>
        <w:ind w:firstLine="709"/>
      </w:pPr>
    </w:p>
    <w:p w14:paraId="0BA3E66B" w14:textId="77777777" w:rsidR="00D154DD" w:rsidRPr="00A3400C" w:rsidRDefault="00D154DD" w:rsidP="00A3400C">
      <w:pPr>
        <w:spacing w:after="0"/>
        <w:ind w:firstLine="709"/>
      </w:pPr>
    </w:p>
    <w:p w14:paraId="0496508D" w14:textId="77777777" w:rsidR="00A3400C" w:rsidRPr="00194A0F" w:rsidRDefault="00A3400C" w:rsidP="00A3400C">
      <w:pPr>
        <w:spacing w:after="0"/>
        <w:ind w:firstLine="709"/>
        <w:rPr>
          <w:b/>
          <w:bCs/>
          <w:sz w:val="36"/>
          <w:szCs w:val="36"/>
        </w:rPr>
      </w:pPr>
      <w:r w:rsidRPr="00194A0F">
        <w:rPr>
          <w:b/>
          <w:bCs/>
          <w:sz w:val="36"/>
          <w:szCs w:val="36"/>
        </w:rPr>
        <w:lastRenderedPageBreak/>
        <w:t>2.2 Основные настройки компании</w:t>
      </w:r>
    </w:p>
    <w:p w14:paraId="159CE740" w14:textId="7630C96D" w:rsidR="00A3400C" w:rsidRDefault="00A3400C" w:rsidP="00A3400C">
      <w:pPr>
        <w:spacing w:after="0"/>
        <w:ind w:firstLine="709"/>
      </w:pPr>
      <w:r w:rsidRPr="00A3400C">
        <w:t xml:space="preserve">После входа в систему рекомендуется настроить основные параметры компании для корректной работы </w:t>
      </w:r>
      <w:proofErr w:type="spellStart"/>
      <w:r w:rsidR="00D66FE2">
        <w:rPr>
          <w:lang w:val="en-US"/>
        </w:rPr>
        <w:t>Fincomtech</w:t>
      </w:r>
      <w:proofErr w:type="spellEnd"/>
      <w:r w:rsidRPr="00A3400C">
        <w:t>.</w:t>
      </w:r>
    </w:p>
    <w:p w14:paraId="74DF21CC" w14:textId="77777777" w:rsidR="00D154DD" w:rsidRPr="00A3400C" w:rsidRDefault="00D154DD" w:rsidP="00A3400C">
      <w:pPr>
        <w:spacing w:after="0"/>
        <w:ind w:firstLine="709"/>
      </w:pPr>
    </w:p>
    <w:p w14:paraId="3F60344D" w14:textId="77777777" w:rsidR="00A3400C" w:rsidRPr="00A3400C" w:rsidRDefault="00A3400C" w:rsidP="00A3400C">
      <w:pPr>
        <w:spacing w:after="0"/>
        <w:ind w:firstLine="709"/>
      </w:pPr>
      <w:r w:rsidRPr="00A3400C">
        <w:rPr>
          <w:b/>
          <w:bCs/>
        </w:rPr>
        <w:t>Шаг 1: Переход в раздел «Настройки»</w:t>
      </w:r>
    </w:p>
    <w:p w14:paraId="68C354B2" w14:textId="32FDB0B8" w:rsidR="00A3400C" w:rsidRPr="00A3400C" w:rsidRDefault="00A3400C" w:rsidP="00A3400C">
      <w:pPr>
        <w:numPr>
          <w:ilvl w:val="0"/>
          <w:numId w:val="13"/>
        </w:numPr>
        <w:spacing w:after="0"/>
      </w:pPr>
      <w:r w:rsidRPr="00A3400C">
        <w:t xml:space="preserve">На панели </w:t>
      </w:r>
      <w:r w:rsidR="00D154DD">
        <w:t>модулей</w:t>
      </w:r>
      <w:r w:rsidRPr="00A3400C">
        <w:t xml:space="preserve"> нажмите на иконку «Настройки»</w:t>
      </w:r>
      <w:r w:rsidR="00D154DD">
        <w:t>.</w:t>
      </w:r>
    </w:p>
    <w:p w14:paraId="289531FE" w14:textId="77777777" w:rsidR="00A3400C" w:rsidRDefault="00A3400C" w:rsidP="00A3400C">
      <w:pPr>
        <w:numPr>
          <w:ilvl w:val="0"/>
          <w:numId w:val="13"/>
        </w:numPr>
        <w:spacing w:after="0"/>
      </w:pPr>
      <w:r w:rsidRPr="00A3400C">
        <w:t>Вы будете перенаправлены на страницу общих настроек системы.​</w:t>
      </w:r>
    </w:p>
    <w:p w14:paraId="7598B4A4" w14:textId="77777777" w:rsidR="00D03AA2" w:rsidRDefault="00D03AA2" w:rsidP="00D03AA2">
      <w:pPr>
        <w:spacing w:after="0"/>
      </w:pPr>
    </w:p>
    <w:p w14:paraId="67729C2A" w14:textId="77777777" w:rsidR="00D03AA2" w:rsidRDefault="00D03AA2" w:rsidP="00D03AA2">
      <w:pPr>
        <w:spacing w:after="0"/>
      </w:pPr>
    </w:p>
    <w:p w14:paraId="031E7896" w14:textId="77777777" w:rsidR="00D03AA2" w:rsidRDefault="00D03AA2" w:rsidP="00D03AA2">
      <w:pPr>
        <w:spacing w:after="0"/>
      </w:pPr>
    </w:p>
    <w:p w14:paraId="27656134" w14:textId="77777777" w:rsidR="00D03AA2" w:rsidRDefault="00D03AA2" w:rsidP="00D03AA2">
      <w:pPr>
        <w:spacing w:after="0"/>
      </w:pPr>
    </w:p>
    <w:p w14:paraId="25AFD1B5" w14:textId="77777777" w:rsidR="00D03AA2" w:rsidRDefault="00D03AA2" w:rsidP="00D03AA2">
      <w:pPr>
        <w:spacing w:after="0"/>
      </w:pPr>
    </w:p>
    <w:p w14:paraId="36231E80" w14:textId="03871D12" w:rsidR="00D03AA2" w:rsidRPr="00A3400C" w:rsidRDefault="00D03AA2" w:rsidP="00D03AA2">
      <w:pPr>
        <w:spacing w:after="0"/>
      </w:pPr>
      <w:r>
        <w:rPr>
          <w:noProof/>
        </w:rPr>
        <w:drawing>
          <wp:anchor distT="0" distB="0" distL="114300" distR="114300" simplePos="0" relativeHeight="251686912" behindDoc="0" locked="0" layoutInCell="1" allowOverlap="1" wp14:anchorId="121B1E75" wp14:editId="600C92D1">
            <wp:simplePos x="0" y="0"/>
            <wp:positionH relativeFrom="column">
              <wp:posOffset>120015</wp:posOffset>
            </wp:positionH>
            <wp:positionV relativeFrom="paragraph">
              <wp:posOffset>0</wp:posOffset>
            </wp:positionV>
            <wp:extent cx="5702300" cy="3286125"/>
            <wp:effectExtent l="0" t="0" r="0" b="9525"/>
            <wp:wrapTopAndBottom/>
            <wp:docPr id="15636137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2300" cy="328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ABA460" w14:textId="77777777" w:rsidR="00A3400C" w:rsidRPr="00A3400C" w:rsidRDefault="00A3400C" w:rsidP="00A3400C">
      <w:pPr>
        <w:spacing w:after="0"/>
        <w:ind w:firstLine="709"/>
        <w:rPr>
          <w:lang w:val="en-US"/>
        </w:rPr>
      </w:pPr>
      <w:proofErr w:type="spellStart"/>
      <w:r w:rsidRPr="00A3400C">
        <w:rPr>
          <w:b/>
          <w:bCs/>
          <w:lang w:val="en-US"/>
        </w:rPr>
        <w:t>Шаг</w:t>
      </w:r>
      <w:proofErr w:type="spellEnd"/>
      <w:r w:rsidRPr="00A3400C">
        <w:rPr>
          <w:b/>
          <w:bCs/>
          <w:lang w:val="en-US"/>
        </w:rPr>
        <w:t xml:space="preserve"> 2: </w:t>
      </w:r>
      <w:proofErr w:type="spellStart"/>
      <w:r w:rsidRPr="00A3400C">
        <w:rPr>
          <w:b/>
          <w:bCs/>
          <w:lang w:val="en-US"/>
        </w:rPr>
        <w:t>Заполнение</w:t>
      </w:r>
      <w:proofErr w:type="spellEnd"/>
      <w:r w:rsidRPr="00A3400C">
        <w:rPr>
          <w:b/>
          <w:bCs/>
          <w:lang w:val="en-US"/>
        </w:rPr>
        <w:t xml:space="preserve"> </w:t>
      </w:r>
      <w:proofErr w:type="spellStart"/>
      <w:r w:rsidRPr="00A3400C">
        <w:rPr>
          <w:b/>
          <w:bCs/>
          <w:lang w:val="en-US"/>
        </w:rPr>
        <w:t>информации</w:t>
      </w:r>
      <w:proofErr w:type="spellEnd"/>
      <w:r w:rsidRPr="00A3400C">
        <w:rPr>
          <w:b/>
          <w:bCs/>
          <w:lang w:val="en-US"/>
        </w:rPr>
        <w:t xml:space="preserve"> о </w:t>
      </w:r>
      <w:proofErr w:type="spellStart"/>
      <w:r w:rsidRPr="00A3400C">
        <w:rPr>
          <w:b/>
          <w:bCs/>
          <w:lang w:val="en-US"/>
        </w:rPr>
        <w:t>компании</w:t>
      </w:r>
      <w:proofErr w:type="spellEnd"/>
    </w:p>
    <w:p w14:paraId="19CE058B" w14:textId="77777777" w:rsidR="00A3400C" w:rsidRDefault="00A3400C" w:rsidP="00A3400C">
      <w:pPr>
        <w:numPr>
          <w:ilvl w:val="0"/>
          <w:numId w:val="14"/>
        </w:numPr>
        <w:spacing w:after="0"/>
      </w:pPr>
      <w:r w:rsidRPr="00A3400C">
        <w:t>В разделе «Компания» нажмите на кнопку «Редактировать» или «Изменить».​</w:t>
      </w:r>
    </w:p>
    <w:p w14:paraId="2851B11A" w14:textId="21CA8698" w:rsidR="00D03AA2" w:rsidRDefault="00D03AA2" w:rsidP="00D03AA2">
      <w:pPr>
        <w:spacing w:after="0"/>
      </w:pPr>
      <w:r>
        <w:rPr>
          <w:noProof/>
        </w:rPr>
        <w:lastRenderedPageBreak/>
        <w:drawing>
          <wp:anchor distT="0" distB="0" distL="114300" distR="114300" simplePos="0" relativeHeight="251687936" behindDoc="0" locked="0" layoutInCell="1" allowOverlap="1" wp14:anchorId="128D4E05" wp14:editId="10DF6057">
            <wp:simplePos x="0" y="0"/>
            <wp:positionH relativeFrom="column">
              <wp:posOffset>120015</wp:posOffset>
            </wp:positionH>
            <wp:positionV relativeFrom="paragraph">
              <wp:posOffset>328930</wp:posOffset>
            </wp:positionV>
            <wp:extent cx="5535930" cy="4238625"/>
            <wp:effectExtent l="0" t="0" r="7620" b="9525"/>
            <wp:wrapTopAndBottom/>
            <wp:docPr id="12861479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5930" cy="423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9249A4" w14:textId="0841FFAD" w:rsidR="00D03AA2" w:rsidRDefault="00D03AA2" w:rsidP="00D03AA2">
      <w:pPr>
        <w:spacing w:after="0"/>
      </w:pPr>
    </w:p>
    <w:p w14:paraId="1CDC3CF9" w14:textId="400EF44D" w:rsidR="00D03AA2" w:rsidRDefault="00121B7E" w:rsidP="00D03AA2">
      <w:pPr>
        <w:spacing w:after="0"/>
      </w:pPr>
      <w:r>
        <w:rPr>
          <w:noProof/>
        </w:rPr>
        <w:drawing>
          <wp:anchor distT="0" distB="0" distL="114300" distR="114300" simplePos="0" relativeHeight="251707392" behindDoc="0" locked="0" layoutInCell="1" allowOverlap="1" wp14:anchorId="209A0EE3" wp14:editId="08B37BCF">
            <wp:simplePos x="0" y="0"/>
            <wp:positionH relativeFrom="column">
              <wp:posOffset>-194310</wp:posOffset>
            </wp:positionH>
            <wp:positionV relativeFrom="paragraph">
              <wp:posOffset>2464435</wp:posOffset>
            </wp:positionV>
            <wp:extent cx="5934075" cy="2209800"/>
            <wp:effectExtent l="0" t="0" r="9525" b="0"/>
            <wp:wrapTopAndBottom/>
            <wp:docPr id="6372370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E96DC0" w14:textId="1BC028F5" w:rsidR="00E17439" w:rsidRDefault="00C15C60" w:rsidP="00D03AA2">
      <w:pPr>
        <w:spacing w:after="0"/>
      </w:pPr>
      <w:r>
        <w:rPr>
          <w:noProof/>
        </w:rPr>
        <w:lastRenderedPageBreak/>
        <w:drawing>
          <wp:anchor distT="0" distB="0" distL="114300" distR="114300" simplePos="0" relativeHeight="251705344" behindDoc="0" locked="0" layoutInCell="1" allowOverlap="1" wp14:anchorId="5B883462" wp14:editId="128D1CCD">
            <wp:simplePos x="0" y="0"/>
            <wp:positionH relativeFrom="column">
              <wp:posOffset>-114935</wp:posOffset>
            </wp:positionH>
            <wp:positionV relativeFrom="paragraph">
              <wp:posOffset>0</wp:posOffset>
            </wp:positionV>
            <wp:extent cx="5934075" cy="1962150"/>
            <wp:effectExtent l="0" t="0" r="9525" b="0"/>
            <wp:wrapTopAndBottom/>
            <wp:docPr id="191335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439">
        <w:rPr>
          <w:noProof/>
        </w:rPr>
        <w:drawing>
          <wp:anchor distT="0" distB="0" distL="114300" distR="114300" simplePos="0" relativeHeight="251688960" behindDoc="0" locked="0" layoutInCell="1" allowOverlap="1" wp14:anchorId="28146CF5" wp14:editId="4D6DB185">
            <wp:simplePos x="0" y="0"/>
            <wp:positionH relativeFrom="column">
              <wp:posOffset>-99060</wp:posOffset>
            </wp:positionH>
            <wp:positionV relativeFrom="paragraph">
              <wp:posOffset>2540</wp:posOffset>
            </wp:positionV>
            <wp:extent cx="5934075" cy="2124075"/>
            <wp:effectExtent l="0" t="0" r="9525" b="9525"/>
            <wp:wrapTopAndBottom/>
            <wp:docPr id="6623508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B98BD" w14:textId="49ACAF79" w:rsidR="00C15C60" w:rsidRDefault="00121B7E" w:rsidP="00D03AA2">
      <w:pPr>
        <w:spacing w:after="0"/>
      </w:pPr>
      <w:r>
        <w:rPr>
          <w:noProof/>
        </w:rPr>
        <w:drawing>
          <wp:anchor distT="0" distB="0" distL="114300" distR="114300" simplePos="0" relativeHeight="251706368" behindDoc="0" locked="0" layoutInCell="1" allowOverlap="1" wp14:anchorId="7B7D4A69" wp14:editId="64BD5B35">
            <wp:simplePos x="0" y="0"/>
            <wp:positionH relativeFrom="column">
              <wp:posOffset>-41910</wp:posOffset>
            </wp:positionH>
            <wp:positionV relativeFrom="paragraph">
              <wp:posOffset>2130425</wp:posOffset>
            </wp:positionV>
            <wp:extent cx="5934075" cy="3676650"/>
            <wp:effectExtent l="0" t="0" r="9525" b="0"/>
            <wp:wrapTopAndBottom/>
            <wp:docPr id="4586676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FB85F2" w14:textId="77777777" w:rsidR="00C15C60" w:rsidRDefault="00C15C60" w:rsidP="00D03AA2">
      <w:pPr>
        <w:spacing w:after="0"/>
      </w:pPr>
    </w:p>
    <w:p w14:paraId="1ED1291B" w14:textId="72303FDD" w:rsidR="00C15C60" w:rsidRDefault="00C15C60" w:rsidP="00D03AA2">
      <w:pPr>
        <w:spacing w:after="0"/>
      </w:pPr>
    </w:p>
    <w:p w14:paraId="244410D1" w14:textId="7D171FCD" w:rsidR="00C15C60" w:rsidRDefault="00C15C60" w:rsidP="00D03AA2">
      <w:pPr>
        <w:spacing w:after="0"/>
      </w:pPr>
      <w:r>
        <w:rPr>
          <w:noProof/>
        </w:rPr>
        <w:lastRenderedPageBreak/>
        <w:drawing>
          <wp:anchor distT="0" distB="0" distL="114300" distR="114300" simplePos="0" relativeHeight="251709440" behindDoc="0" locked="0" layoutInCell="1" allowOverlap="1" wp14:anchorId="75E67A65" wp14:editId="5DD0D6B8">
            <wp:simplePos x="0" y="0"/>
            <wp:positionH relativeFrom="column">
              <wp:posOffset>-3810</wp:posOffset>
            </wp:positionH>
            <wp:positionV relativeFrom="paragraph">
              <wp:posOffset>2137410</wp:posOffset>
            </wp:positionV>
            <wp:extent cx="5981700" cy="4476750"/>
            <wp:effectExtent l="0" t="0" r="0" b="0"/>
            <wp:wrapTopAndBottom/>
            <wp:docPr id="8153391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1700" cy="4476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0F778374" wp14:editId="35854785">
            <wp:simplePos x="0" y="0"/>
            <wp:positionH relativeFrom="column">
              <wp:posOffset>-3810</wp:posOffset>
            </wp:positionH>
            <wp:positionV relativeFrom="paragraph">
              <wp:posOffset>3810</wp:posOffset>
            </wp:positionV>
            <wp:extent cx="5981700" cy="1590675"/>
            <wp:effectExtent l="0" t="0" r="0" b="9525"/>
            <wp:wrapTopAndBottom/>
            <wp:docPr id="168293353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170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503A0" w14:textId="07823F6E" w:rsidR="00C15C60" w:rsidRDefault="00C15C60" w:rsidP="00D03AA2">
      <w:pPr>
        <w:spacing w:after="0"/>
      </w:pPr>
    </w:p>
    <w:p w14:paraId="4123308C" w14:textId="338AE9F1" w:rsidR="00C15C60" w:rsidRDefault="00C15C60" w:rsidP="00D03AA2">
      <w:pPr>
        <w:spacing w:after="0"/>
      </w:pPr>
    </w:p>
    <w:p w14:paraId="6CAC652B" w14:textId="028B3928" w:rsidR="00C15C60" w:rsidRDefault="00C15C60" w:rsidP="00D03AA2">
      <w:pPr>
        <w:spacing w:after="0"/>
      </w:pPr>
      <w:r>
        <w:rPr>
          <w:noProof/>
        </w:rPr>
        <w:lastRenderedPageBreak/>
        <w:drawing>
          <wp:anchor distT="0" distB="0" distL="114300" distR="114300" simplePos="0" relativeHeight="251711488" behindDoc="0" locked="0" layoutInCell="1" allowOverlap="1" wp14:anchorId="414580B0" wp14:editId="62CA0DBD">
            <wp:simplePos x="0" y="0"/>
            <wp:positionH relativeFrom="column">
              <wp:posOffset>-3810</wp:posOffset>
            </wp:positionH>
            <wp:positionV relativeFrom="paragraph">
              <wp:posOffset>3810</wp:posOffset>
            </wp:positionV>
            <wp:extent cx="5934075" cy="2419350"/>
            <wp:effectExtent l="0" t="0" r="9525" b="0"/>
            <wp:wrapTopAndBottom/>
            <wp:docPr id="15960871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B99A9" w14:textId="2776CFE0" w:rsidR="00C15C60" w:rsidRDefault="00121B7E" w:rsidP="00D03AA2">
      <w:pPr>
        <w:spacing w:after="0"/>
      </w:pPr>
      <w:r>
        <w:rPr>
          <w:noProof/>
        </w:rPr>
        <w:drawing>
          <wp:anchor distT="0" distB="0" distL="114300" distR="114300" simplePos="0" relativeHeight="251712512" behindDoc="0" locked="0" layoutInCell="1" allowOverlap="1" wp14:anchorId="3AC54E94" wp14:editId="530791B0">
            <wp:simplePos x="0" y="0"/>
            <wp:positionH relativeFrom="column">
              <wp:posOffset>-89535</wp:posOffset>
            </wp:positionH>
            <wp:positionV relativeFrom="paragraph">
              <wp:posOffset>433705</wp:posOffset>
            </wp:positionV>
            <wp:extent cx="5972175" cy="1657350"/>
            <wp:effectExtent l="0" t="0" r="9525" b="0"/>
            <wp:wrapTopAndBottom/>
            <wp:docPr id="22492099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217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F33AF" w14:textId="608D4AAE" w:rsidR="00C15C60" w:rsidRDefault="00C15C60" w:rsidP="00D03AA2">
      <w:pPr>
        <w:spacing w:after="0"/>
      </w:pPr>
    </w:p>
    <w:p w14:paraId="75C126C0" w14:textId="7DE1BA36" w:rsidR="00C15C60" w:rsidRDefault="00C15C60" w:rsidP="00D03AA2">
      <w:pPr>
        <w:spacing w:after="0"/>
      </w:pPr>
    </w:p>
    <w:p w14:paraId="13A730F2" w14:textId="3CC30683" w:rsidR="00C15C60" w:rsidRDefault="00C15C60" w:rsidP="00D03AA2">
      <w:pPr>
        <w:spacing w:after="0"/>
      </w:pPr>
    </w:p>
    <w:p w14:paraId="6F244366" w14:textId="3CE4E60F" w:rsidR="00C15C60" w:rsidRDefault="00C15C60" w:rsidP="00D03AA2">
      <w:pPr>
        <w:spacing w:after="0"/>
      </w:pPr>
    </w:p>
    <w:p w14:paraId="2D6AB26B" w14:textId="194DB64F" w:rsidR="00C15C60" w:rsidRDefault="00121B7E" w:rsidP="00D03AA2">
      <w:pPr>
        <w:spacing w:after="0"/>
      </w:pPr>
      <w:r>
        <w:rPr>
          <w:noProof/>
        </w:rPr>
        <w:drawing>
          <wp:anchor distT="0" distB="0" distL="114300" distR="114300" simplePos="0" relativeHeight="251710464" behindDoc="0" locked="0" layoutInCell="1" allowOverlap="1" wp14:anchorId="1C86C89E" wp14:editId="27DF307E">
            <wp:simplePos x="0" y="0"/>
            <wp:positionH relativeFrom="column">
              <wp:posOffset>-51435</wp:posOffset>
            </wp:positionH>
            <wp:positionV relativeFrom="paragraph">
              <wp:posOffset>275590</wp:posOffset>
            </wp:positionV>
            <wp:extent cx="5934075" cy="2381250"/>
            <wp:effectExtent l="0" t="0" r="9525" b="0"/>
            <wp:wrapTopAndBottom/>
            <wp:docPr id="6364198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FC1F5" w14:textId="1F4FB41F" w:rsidR="00C15C60" w:rsidRDefault="00121B7E" w:rsidP="00D03AA2">
      <w:pPr>
        <w:spacing w:after="0"/>
      </w:pPr>
      <w:r>
        <w:rPr>
          <w:noProof/>
        </w:rPr>
        <w:lastRenderedPageBreak/>
        <w:drawing>
          <wp:anchor distT="0" distB="0" distL="114300" distR="114300" simplePos="0" relativeHeight="251689984" behindDoc="0" locked="0" layoutInCell="1" allowOverlap="1" wp14:anchorId="4D46C351" wp14:editId="2173FF92">
            <wp:simplePos x="0" y="0"/>
            <wp:positionH relativeFrom="column">
              <wp:posOffset>-51435</wp:posOffset>
            </wp:positionH>
            <wp:positionV relativeFrom="paragraph">
              <wp:posOffset>0</wp:posOffset>
            </wp:positionV>
            <wp:extent cx="5934075" cy="4162425"/>
            <wp:effectExtent l="0" t="0" r="9525" b="9525"/>
            <wp:wrapTopAndBottom/>
            <wp:docPr id="15611002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16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C4B3C" w14:textId="5942FED8" w:rsidR="00E17439" w:rsidRDefault="00121B7E" w:rsidP="00D03AA2">
      <w:pPr>
        <w:spacing w:after="0"/>
      </w:pPr>
      <w:r>
        <w:rPr>
          <w:noProof/>
        </w:rPr>
        <w:drawing>
          <wp:anchor distT="0" distB="0" distL="114300" distR="114300" simplePos="0" relativeHeight="251714560" behindDoc="0" locked="0" layoutInCell="1" allowOverlap="1" wp14:anchorId="6E061136" wp14:editId="4BC2FCE5">
            <wp:simplePos x="0" y="0"/>
            <wp:positionH relativeFrom="column">
              <wp:posOffset>-184785</wp:posOffset>
            </wp:positionH>
            <wp:positionV relativeFrom="paragraph">
              <wp:posOffset>266065</wp:posOffset>
            </wp:positionV>
            <wp:extent cx="5943600" cy="4314825"/>
            <wp:effectExtent l="0" t="0" r="0" b="9525"/>
            <wp:wrapTopAndBottom/>
            <wp:docPr id="20697935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31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997B7" w14:textId="290C55C4" w:rsidR="00E17439" w:rsidRDefault="00E17439" w:rsidP="00D03AA2">
      <w:pPr>
        <w:spacing w:after="0"/>
      </w:pPr>
    </w:p>
    <w:p w14:paraId="14E81BAB" w14:textId="4F5CF0BC" w:rsidR="00E17439" w:rsidRDefault="00121B7E" w:rsidP="00D03AA2">
      <w:pPr>
        <w:spacing w:after="0"/>
      </w:pPr>
      <w:r>
        <w:rPr>
          <w:noProof/>
        </w:rPr>
        <w:drawing>
          <wp:anchor distT="0" distB="0" distL="114300" distR="114300" simplePos="0" relativeHeight="251713536" behindDoc="0" locked="0" layoutInCell="1" allowOverlap="1" wp14:anchorId="11F4AB95" wp14:editId="67EF24F8">
            <wp:simplePos x="0" y="0"/>
            <wp:positionH relativeFrom="column">
              <wp:posOffset>-175260</wp:posOffset>
            </wp:positionH>
            <wp:positionV relativeFrom="paragraph">
              <wp:posOffset>0</wp:posOffset>
            </wp:positionV>
            <wp:extent cx="5934075" cy="2276475"/>
            <wp:effectExtent l="0" t="0" r="9525" b="9525"/>
            <wp:wrapTopAndBottom/>
            <wp:docPr id="4275883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E7487" w14:textId="3B8C3B9B" w:rsidR="00E17439" w:rsidRDefault="00121B7E" w:rsidP="00D03AA2">
      <w:pPr>
        <w:spacing w:after="0"/>
      </w:pPr>
      <w:r>
        <w:rPr>
          <w:noProof/>
        </w:rPr>
        <w:drawing>
          <wp:anchor distT="0" distB="0" distL="114300" distR="114300" simplePos="0" relativeHeight="251715584" behindDoc="0" locked="0" layoutInCell="1" allowOverlap="1" wp14:anchorId="34F1A2DD" wp14:editId="0AFCC25D">
            <wp:simplePos x="0" y="0"/>
            <wp:positionH relativeFrom="column">
              <wp:posOffset>-175260</wp:posOffset>
            </wp:positionH>
            <wp:positionV relativeFrom="paragraph">
              <wp:posOffset>297815</wp:posOffset>
            </wp:positionV>
            <wp:extent cx="5943600" cy="2667000"/>
            <wp:effectExtent l="0" t="0" r="0" b="0"/>
            <wp:wrapTopAndBottom/>
            <wp:docPr id="158761176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D89E9" w14:textId="4F9FEFF7" w:rsidR="00D03AA2" w:rsidRPr="00A3400C" w:rsidRDefault="00D03AA2" w:rsidP="00D03AA2">
      <w:pPr>
        <w:spacing w:after="0"/>
      </w:pPr>
    </w:p>
    <w:p w14:paraId="0FB752FB" w14:textId="0B23FE73" w:rsidR="00A3400C" w:rsidRPr="00A3400C" w:rsidRDefault="00A3400C" w:rsidP="00A3400C">
      <w:pPr>
        <w:numPr>
          <w:ilvl w:val="0"/>
          <w:numId w:val="14"/>
        </w:numPr>
        <w:spacing w:after="0"/>
        <w:rPr>
          <w:lang w:val="en-US"/>
        </w:rPr>
      </w:pPr>
      <w:proofErr w:type="spellStart"/>
      <w:r w:rsidRPr="00A3400C">
        <w:rPr>
          <w:lang w:val="en-US"/>
        </w:rPr>
        <w:t>Заполните</w:t>
      </w:r>
      <w:proofErr w:type="spellEnd"/>
      <w:r w:rsidRPr="00A3400C">
        <w:rPr>
          <w:lang w:val="en-US"/>
        </w:rPr>
        <w:t xml:space="preserve"> </w:t>
      </w:r>
      <w:proofErr w:type="spellStart"/>
      <w:r w:rsidRPr="00A3400C">
        <w:rPr>
          <w:lang w:val="en-US"/>
        </w:rPr>
        <w:t>следующие</w:t>
      </w:r>
      <w:proofErr w:type="spellEnd"/>
      <w:r w:rsidRPr="00A3400C">
        <w:rPr>
          <w:lang w:val="en-US"/>
        </w:rPr>
        <w:t xml:space="preserve"> </w:t>
      </w:r>
      <w:proofErr w:type="spellStart"/>
      <w:r w:rsidRPr="00A3400C">
        <w:rPr>
          <w:lang w:val="en-US"/>
        </w:rPr>
        <w:t>поля</w:t>
      </w:r>
      <w:proofErr w:type="spellEnd"/>
      <w:r w:rsidRPr="00A3400C">
        <w:rPr>
          <w:lang w:val="en-US"/>
        </w:rPr>
        <w:t>:​</w:t>
      </w:r>
    </w:p>
    <w:p w14:paraId="06F7247B" w14:textId="7AD5B5CE" w:rsidR="00A3400C" w:rsidRPr="00A3400C" w:rsidRDefault="00A3400C" w:rsidP="00A3400C">
      <w:pPr>
        <w:numPr>
          <w:ilvl w:val="1"/>
          <w:numId w:val="14"/>
        </w:numPr>
        <w:spacing w:after="0"/>
      </w:pPr>
      <w:r w:rsidRPr="00A3400C">
        <w:rPr>
          <w:b/>
          <w:bCs/>
        </w:rPr>
        <w:t>Название компании:</w:t>
      </w:r>
      <w:r w:rsidRPr="00A3400C">
        <w:t xml:space="preserve"> официальное наименование вашей организации.​</w:t>
      </w:r>
    </w:p>
    <w:p w14:paraId="523F2620" w14:textId="38B461BD" w:rsidR="00A3400C" w:rsidRPr="00A3400C" w:rsidRDefault="00A3400C" w:rsidP="00A3400C">
      <w:pPr>
        <w:numPr>
          <w:ilvl w:val="1"/>
          <w:numId w:val="14"/>
        </w:numPr>
        <w:spacing w:after="0"/>
      </w:pPr>
      <w:r w:rsidRPr="00A3400C">
        <w:rPr>
          <w:b/>
          <w:bCs/>
        </w:rPr>
        <w:t>Адрес:</w:t>
      </w:r>
      <w:r w:rsidRPr="00A3400C">
        <w:t xml:space="preserve"> юридический и/или фактический адрес компании.​</w:t>
      </w:r>
    </w:p>
    <w:p w14:paraId="5BA6703E" w14:textId="6887B597" w:rsidR="00A3400C" w:rsidRPr="00A3400C" w:rsidRDefault="00A3400C" w:rsidP="00A3400C">
      <w:pPr>
        <w:numPr>
          <w:ilvl w:val="1"/>
          <w:numId w:val="14"/>
        </w:numPr>
        <w:spacing w:after="0"/>
        <w:rPr>
          <w:lang w:val="en-US"/>
        </w:rPr>
      </w:pPr>
      <w:proofErr w:type="spellStart"/>
      <w:r w:rsidRPr="00A3400C">
        <w:rPr>
          <w:b/>
          <w:bCs/>
          <w:lang w:val="en-US"/>
        </w:rPr>
        <w:t>Телефон</w:t>
      </w:r>
      <w:proofErr w:type="spellEnd"/>
      <w:r w:rsidRPr="00A3400C">
        <w:rPr>
          <w:b/>
          <w:bCs/>
          <w:lang w:val="en-US"/>
        </w:rPr>
        <w:t>:</w:t>
      </w:r>
      <w:r w:rsidRPr="00A3400C">
        <w:rPr>
          <w:lang w:val="en-US"/>
        </w:rPr>
        <w:t xml:space="preserve"> </w:t>
      </w:r>
      <w:proofErr w:type="spellStart"/>
      <w:r w:rsidRPr="00A3400C">
        <w:rPr>
          <w:lang w:val="en-US"/>
        </w:rPr>
        <w:t>контактный</w:t>
      </w:r>
      <w:proofErr w:type="spellEnd"/>
      <w:r w:rsidRPr="00A3400C">
        <w:rPr>
          <w:lang w:val="en-US"/>
        </w:rPr>
        <w:t xml:space="preserve"> </w:t>
      </w:r>
      <w:proofErr w:type="spellStart"/>
      <w:r w:rsidRPr="00A3400C">
        <w:rPr>
          <w:lang w:val="en-US"/>
        </w:rPr>
        <w:t>номер</w:t>
      </w:r>
      <w:proofErr w:type="spellEnd"/>
      <w:r w:rsidRPr="00A3400C">
        <w:rPr>
          <w:lang w:val="en-US"/>
        </w:rPr>
        <w:t xml:space="preserve"> </w:t>
      </w:r>
      <w:proofErr w:type="spellStart"/>
      <w:r w:rsidRPr="00A3400C">
        <w:rPr>
          <w:lang w:val="en-US"/>
        </w:rPr>
        <w:t>телефона</w:t>
      </w:r>
      <w:proofErr w:type="spellEnd"/>
      <w:r w:rsidRPr="00A3400C">
        <w:rPr>
          <w:lang w:val="en-US"/>
        </w:rPr>
        <w:t>.​</w:t>
      </w:r>
    </w:p>
    <w:p w14:paraId="1B2CD377" w14:textId="654BBB5C" w:rsidR="00A3400C" w:rsidRPr="00A3400C" w:rsidRDefault="00A3400C" w:rsidP="00A3400C">
      <w:pPr>
        <w:numPr>
          <w:ilvl w:val="1"/>
          <w:numId w:val="14"/>
        </w:numPr>
        <w:spacing w:after="0"/>
      </w:pPr>
      <w:r w:rsidRPr="00A3400C">
        <w:rPr>
          <w:b/>
          <w:bCs/>
        </w:rPr>
        <w:t>Электронная почта:</w:t>
      </w:r>
      <w:r w:rsidRPr="00A3400C">
        <w:t xml:space="preserve"> общий </w:t>
      </w:r>
      <w:r w:rsidRPr="00A3400C">
        <w:rPr>
          <w:lang w:val="en-US"/>
        </w:rPr>
        <w:t>email</w:t>
      </w:r>
      <w:r w:rsidRPr="00A3400C">
        <w:t>-адрес для связи</w:t>
      </w:r>
    </w:p>
    <w:p w14:paraId="21B94703" w14:textId="4425CD13" w:rsidR="00A3400C" w:rsidRPr="00A3400C" w:rsidRDefault="00A3400C" w:rsidP="00A3400C">
      <w:pPr>
        <w:numPr>
          <w:ilvl w:val="1"/>
          <w:numId w:val="14"/>
        </w:numPr>
        <w:spacing w:after="0"/>
      </w:pPr>
      <w:r w:rsidRPr="00A3400C">
        <w:rPr>
          <w:b/>
          <w:bCs/>
        </w:rPr>
        <w:t>Веб-сайт:</w:t>
      </w:r>
      <w:r w:rsidRPr="00A3400C">
        <w:t xml:space="preserve"> </w:t>
      </w:r>
      <w:r w:rsidRPr="00A3400C">
        <w:rPr>
          <w:lang w:val="en-US"/>
        </w:rPr>
        <w:t>URL</w:t>
      </w:r>
      <w:r w:rsidRPr="00A3400C">
        <w:t xml:space="preserve"> официального сайта компании (если имеется).​ </w:t>
      </w:r>
    </w:p>
    <w:p w14:paraId="1B93478B" w14:textId="2C37128A" w:rsidR="00D154DD" w:rsidRDefault="00E17439" w:rsidP="00A3400C">
      <w:pPr>
        <w:spacing w:after="0"/>
        <w:ind w:firstLine="709"/>
        <w:rPr>
          <w:b/>
          <w:bCs/>
        </w:rPr>
      </w:pPr>
      <w:r>
        <w:rPr>
          <w:b/>
          <w:bCs/>
          <w:noProof/>
        </w:rPr>
        <w:lastRenderedPageBreak/>
        <w:drawing>
          <wp:anchor distT="0" distB="0" distL="114300" distR="114300" simplePos="0" relativeHeight="251691008" behindDoc="0" locked="0" layoutInCell="1" allowOverlap="1" wp14:anchorId="41481645" wp14:editId="6728E27D">
            <wp:simplePos x="0" y="0"/>
            <wp:positionH relativeFrom="column">
              <wp:posOffset>148590</wp:posOffset>
            </wp:positionH>
            <wp:positionV relativeFrom="paragraph">
              <wp:posOffset>0</wp:posOffset>
            </wp:positionV>
            <wp:extent cx="5638800" cy="2316480"/>
            <wp:effectExtent l="0" t="0" r="0" b="7620"/>
            <wp:wrapTopAndBottom/>
            <wp:docPr id="12162546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8800"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7CD6B" w14:textId="77777777" w:rsidR="00D03AA2" w:rsidRDefault="00D03AA2" w:rsidP="00A3400C">
      <w:pPr>
        <w:spacing w:after="0"/>
        <w:ind w:firstLine="709"/>
        <w:rPr>
          <w:b/>
          <w:bCs/>
        </w:rPr>
      </w:pPr>
    </w:p>
    <w:p w14:paraId="4E7A4978" w14:textId="15C64FE6" w:rsidR="00D154DD" w:rsidRDefault="00CD7783" w:rsidP="00A3400C">
      <w:pPr>
        <w:spacing w:after="0"/>
        <w:ind w:firstLine="709"/>
        <w:rPr>
          <w:b/>
          <w:bCs/>
        </w:rPr>
      </w:pPr>
      <w:r>
        <w:rPr>
          <w:b/>
          <w:bCs/>
          <w:noProof/>
        </w:rPr>
        <w:drawing>
          <wp:anchor distT="0" distB="0" distL="114300" distR="114300" simplePos="0" relativeHeight="251700224" behindDoc="0" locked="0" layoutInCell="1" allowOverlap="1" wp14:anchorId="616137C9" wp14:editId="2BB70346">
            <wp:simplePos x="0" y="0"/>
            <wp:positionH relativeFrom="column">
              <wp:posOffset>81915</wp:posOffset>
            </wp:positionH>
            <wp:positionV relativeFrom="paragraph">
              <wp:posOffset>328295</wp:posOffset>
            </wp:positionV>
            <wp:extent cx="5934075" cy="3467100"/>
            <wp:effectExtent l="0" t="0" r="9525" b="0"/>
            <wp:wrapTopAndBottom/>
            <wp:docPr id="19897460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7B5FA" w14:textId="5874A37A" w:rsidR="00CD7783" w:rsidRDefault="00CD7783" w:rsidP="00A3400C">
      <w:pPr>
        <w:spacing w:after="0"/>
        <w:ind w:firstLine="709"/>
        <w:rPr>
          <w:b/>
          <w:bCs/>
        </w:rPr>
      </w:pPr>
    </w:p>
    <w:p w14:paraId="5BE5FC34" w14:textId="7A7AA017" w:rsidR="00A3400C" w:rsidRPr="00A3400C" w:rsidRDefault="00A3400C" w:rsidP="00A3400C">
      <w:pPr>
        <w:spacing w:after="0"/>
        <w:ind w:firstLine="709"/>
      </w:pPr>
      <w:r w:rsidRPr="00A3400C">
        <w:rPr>
          <w:b/>
          <w:bCs/>
        </w:rPr>
        <w:t>Шаг 3: Загрузка логотипа компании (по желанию)</w:t>
      </w:r>
    </w:p>
    <w:p w14:paraId="210946FC" w14:textId="52E8D5F1" w:rsidR="00A3400C" w:rsidRPr="00A3400C" w:rsidRDefault="00A3400C" w:rsidP="00A3400C">
      <w:pPr>
        <w:numPr>
          <w:ilvl w:val="0"/>
          <w:numId w:val="15"/>
        </w:numPr>
        <w:spacing w:after="0"/>
      </w:pPr>
      <w:r w:rsidRPr="00A3400C">
        <w:t>Для добавления логотипа нажмите на область загрузки изображения или кнопку «Загрузить».​</w:t>
      </w:r>
    </w:p>
    <w:p w14:paraId="7BF50131" w14:textId="68DC0E94" w:rsidR="00A3400C" w:rsidRPr="00A3400C" w:rsidRDefault="00A3400C" w:rsidP="00A3400C">
      <w:pPr>
        <w:numPr>
          <w:ilvl w:val="0"/>
          <w:numId w:val="15"/>
        </w:numPr>
        <w:spacing w:after="0"/>
      </w:pPr>
      <w:r w:rsidRPr="00A3400C">
        <w:t xml:space="preserve">Выберите файл с логотипом на вашем компьютере (рекомендуется использовать изображения в формате </w:t>
      </w:r>
      <w:r w:rsidRPr="00A3400C">
        <w:rPr>
          <w:lang w:val="en-US"/>
        </w:rPr>
        <w:t>PNG</w:t>
      </w:r>
      <w:r w:rsidRPr="00A3400C">
        <w:t xml:space="preserve"> или </w:t>
      </w:r>
      <w:r w:rsidRPr="00A3400C">
        <w:rPr>
          <w:lang w:val="en-US"/>
        </w:rPr>
        <w:t>JPEG</w:t>
      </w:r>
      <w:r w:rsidRPr="00A3400C">
        <w:t xml:space="preserve"> с прозрачным фоном).​</w:t>
      </w:r>
    </w:p>
    <w:p w14:paraId="013BB83B" w14:textId="5F75081F" w:rsidR="00A3400C" w:rsidRDefault="00A3400C" w:rsidP="00A3400C">
      <w:pPr>
        <w:numPr>
          <w:ilvl w:val="0"/>
          <w:numId w:val="15"/>
        </w:numPr>
        <w:spacing w:after="0"/>
      </w:pPr>
      <w:r w:rsidRPr="00A3400C">
        <w:t>После загрузки убедитесь, что логотип отображается корректно.​</w:t>
      </w:r>
    </w:p>
    <w:p w14:paraId="367DB4C4" w14:textId="63555DBF" w:rsidR="00CD7783" w:rsidRDefault="00CD7783" w:rsidP="00CD7783">
      <w:pPr>
        <w:spacing w:after="0"/>
      </w:pPr>
    </w:p>
    <w:p w14:paraId="3B410FA6" w14:textId="7D77EBD3" w:rsidR="00CD7783" w:rsidRDefault="00CD7783" w:rsidP="00CD7783">
      <w:pPr>
        <w:spacing w:after="0"/>
      </w:pPr>
    </w:p>
    <w:p w14:paraId="50B2F44D" w14:textId="3F56F07B" w:rsidR="00CD7783" w:rsidRDefault="00CD7783" w:rsidP="00CD7783">
      <w:pPr>
        <w:spacing w:after="0"/>
      </w:pPr>
    </w:p>
    <w:p w14:paraId="1B28682A" w14:textId="2A2EDA46" w:rsidR="00CD7783" w:rsidRDefault="00CD7783" w:rsidP="00CD7783">
      <w:pPr>
        <w:spacing w:after="0"/>
      </w:pPr>
    </w:p>
    <w:p w14:paraId="044A54B2" w14:textId="22B645DB" w:rsidR="00CD7783" w:rsidRDefault="00CD7783" w:rsidP="00CD7783">
      <w:pPr>
        <w:spacing w:after="0"/>
      </w:pPr>
    </w:p>
    <w:p w14:paraId="60BEC161" w14:textId="065D3E07" w:rsidR="00CD7783" w:rsidRDefault="00CD7783" w:rsidP="00CD7783">
      <w:pPr>
        <w:spacing w:after="0"/>
      </w:pPr>
      <w:r>
        <w:rPr>
          <w:noProof/>
        </w:rPr>
        <w:drawing>
          <wp:anchor distT="0" distB="0" distL="114300" distR="114300" simplePos="0" relativeHeight="251702272" behindDoc="0" locked="0" layoutInCell="1" allowOverlap="1" wp14:anchorId="11C8054C" wp14:editId="2E8818C1">
            <wp:simplePos x="0" y="0"/>
            <wp:positionH relativeFrom="column">
              <wp:posOffset>-80010</wp:posOffset>
            </wp:positionH>
            <wp:positionV relativeFrom="paragraph">
              <wp:posOffset>4652010</wp:posOffset>
            </wp:positionV>
            <wp:extent cx="5934075" cy="1819275"/>
            <wp:effectExtent l="0" t="0" r="9525" b="9525"/>
            <wp:wrapTopAndBottom/>
            <wp:docPr id="19755609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1F3D7494" wp14:editId="04377D39">
            <wp:simplePos x="0" y="0"/>
            <wp:positionH relativeFrom="column">
              <wp:posOffset>-3810</wp:posOffset>
            </wp:positionH>
            <wp:positionV relativeFrom="paragraph">
              <wp:posOffset>0</wp:posOffset>
            </wp:positionV>
            <wp:extent cx="5934075" cy="4219575"/>
            <wp:effectExtent l="0" t="0" r="9525" b="9525"/>
            <wp:wrapTopAndBottom/>
            <wp:docPr id="3301037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421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548B7" w14:textId="3EBBD444" w:rsidR="00CD7783" w:rsidRDefault="00CD7783" w:rsidP="00CD7783">
      <w:pPr>
        <w:spacing w:after="0"/>
      </w:pPr>
    </w:p>
    <w:p w14:paraId="39062183" w14:textId="22373410" w:rsidR="00CD7783" w:rsidRDefault="00CD7783" w:rsidP="00CD7783">
      <w:pPr>
        <w:spacing w:after="0"/>
      </w:pPr>
    </w:p>
    <w:p w14:paraId="59660860" w14:textId="66D242C2" w:rsidR="00CD7783" w:rsidRDefault="00CD7783" w:rsidP="00CD7783">
      <w:pPr>
        <w:spacing w:after="0"/>
      </w:pPr>
    </w:p>
    <w:p w14:paraId="5E6778F8" w14:textId="074F2E27" w:rsidR="00CD7783" w:rsidRDefault="00CD7783" w:rsidP="00CD7783">
      <w:pPr>
        <w:spacing w:after="0"/>
      </w:pPr>
    </w:p>
    <w:p w14:paraId="6702188B" w14:textId="66E8356F" w:rsidR="00D154DD" w:rsidRPr="00A3400C" w:rsidRDefault="00D154DD" w:rsidP="00D154DD">
      <w:pPr>
        <w:spacing w:after="0"/>
      </w:pPr>
    </w:p>
    <w:p w14:paraId="6B17539F" w14:textId="5C5A1EB8" w:rsidR="00A3400C" w:rsidRPr="00A3400C" w:rsidRDefault="00A3400C" w:rsidP="00A3400C">
      <w:pPr>
        <w:spacing w:after="0"/>
        <w:ind w:firstLine="709"/>
        <w:rPr>
          <w:lang w:val="en-US"/>
        </w:rPr>
      </w:pPr>
      <w:proofErr w:type="spellStart"/>
      <w:r w:rsidRPr="00A3400C">
        <w:rPr>
          <w:b/>
          <w:bCs/>
          <w:lang w:val="en-US"/>
        </w:rPr>
        <w:t>Шаг</w:t>
      </w:r>
      <w:proofErr w:type="spellEnd"/>
      <w:r w:rsidRPr="00A3400C">
        <w:rPr>
          <w:b/>
          <w:bCs/>
          <w:lang w:val="en-US"/>
        </w:rPr>
        <w:t xml:space="preserve"> 4: </w:t>
      </w:r>
      <w:proofErr w:type="spellStart"/>
      <w:r w:rsidRPr="00A3400C">
        <w:rPr>
          <w:b/>
          <w:bCs/>
          <w:lang w:val="en-US"/>
        </w:rPr>
        <w:t>Сохранение</w:t>
      </w:r>
      <w:proofErr w:type="spellEnd"/>
      <w:r w:rsidRPr="00A3400C">
        <w:rPr>
          <w:b/>
          <w:bCs/>
          <w:lang w:val="en-US"/>
        </w:rPr>
        <w:t xml:space="preserve"> </w:t>
      </w:r>
      <w:proofErr w:type="spellStart"/>
      <w:r w:rsidRPr="00A3400C">
        <w:rPr>
          <w:b/>
          <w:bCs/>
          <w:lang w:val="en-US"/>
        </w:rPr>
        <w:t>изменений</w:t>
      </w:r>
      <w:proofErr w:type="spellEnd"/>
    </w:p>
    <w:p w14:paraId="78EFF0B2" w14:textId="32C47FDA" w:rsidR="00A3400C" w:rsidRPr="00A3400C" w:rsidRDefault="00A3400C" w:rsidP="00A3400C">
      <w:pPr>
        <w:numPr>
          <w:ilvl w:val="0"/>
          <w:numId w:val="16"/>
        </w:numPr>
        <w:spacing w:after="0"/>
      </w:pPr>
      <w:r w:rsidRPr="00A3400C">
        <w:t xml:space="preserve">После внесения всех необходимых данных нажмите кнопку «Сохранить» </w:t>
      </w:r>
      <w:r w:rsidR="00D154DD">
        <w:t xml:space="preserve">на </w:t>
      </w:r>
      <w:r w:rsidRPr="00A3400C">
        <w:t>страниц</w:t>
      </w:r>
      <w:r w:rsidR="00D154DD">
        <w:t>е</w:t>
      </w:r>
      <w:r w:rsidRPr="00A3400C">
        <w:t>.​</w:t>
      </w:r>
    </w:p>
    <w:p w14:paraId="27F1E4A9" w14:textId="77031FF0" w:rsidR="00A3400C" w:rsidRPr="00A3400C" w:rsidRDefault="00A3400C" w:rsidP="00A3400C">
      <w:pPr>
        <w:numPr>
          <w:ilvl w:val="0"/>
          <w:numId w:val="16"/>
        </w:numPr>
        <w:spacing w:after="0"/>
      </w:pPr>
      <w:r w:rsidRPr="00A3400C">
        <w:t>Система применит изменения, и обновленная информация о компании будет использоваться в соответствующих модулях и документах.​</w:t>
      </w:r>
    </w:p>
    <w:p w14:paraId="492FC7E0" w14:textId="61255C2F" w:rsidR="00D154DD" w:rsidRDefault="00D154DD" w:rsidP="00A3400C">
      <w:pPr>
        <w:spacing w:after="0"/>
        <w:ind w:firstLine="709"/>
        <w:rPr>
          <w:i/>
          <w:iCs/>
        </w:rPr>
      </w:pPr>
    </w:p>
    <w:p w14:paraId="05DDF4F3" w14:textId="6C2DC86C" w:rsidR="00A3400C" w:rsidRDefault="00A3400C" w:rsidP="00A3400C">
      <w:pPr>
        <w:spacing w:after="0"/>
        <w:ind w:firstLine="709"/>
      </w:pPr>
      <w:proofErr w:type="spellStart"/>
      <w:proofErr w:type="gramStart"/>
      <w:r w:rsidRPr="00A3400C">
        <w:rPr>
          <w:i/>
          <w:iCs/>
        </w:rPr>
        <w:lastRenderedPageBreak/>
        <w:t>Примечание:</w:t>
      </w:r>
      <w:r w:rsidR="00D154DD" w:rsidRPr="00D154DD">
        <w:t>е</w:t>
      </w:r>
      <w:r w:rsidRPr="00A3400C">
        <w:t>сли</w:t>
      </w:r>
      <w:proofErr w:type="spellEnd"/>
      <w:proofErr w:type="gramEnd"/>
      <w:r w:rsidRPr="00A3400C">
        <w:t xml:space="preserve"> вы не можете найти нужный раздел, воспользуйтесь функцией поиска в верхней части страницы или обратитесь к документации </w:t>
      </w:r>
      <w:proofErr w:type="spellStart"/>
      <w:r w:rsidR="00D66FE2">
        <w:rPr>
          <w:lang w:val="en-US"/>
        </w:rPr>
        <w:t>Fincomtech</w:t>
      </w:r>
      <w:proofErr w:type="spellEnd"/>
      <w:r w:rsidRPr="00A3400C">
        <w:t>.​</w:t>
      </w:r>
    </w:p>
    <w:p w14:paraId="0BED87B3" w14:textId="77777777" w:rsidR="00194A0F" w:rsidRPr="00340236" w:rsidRDefault="00194A0F" w:rsidP="00A3400C">
      <w:pPr>
        <w:spacing w:after="0"/>
        <w:ind w:firstLine="709"/>
      </w:pPr>
    </w:p>
    <w:p w14:paraId="48B7FCFA" w14:textId="24A88F09" w:rsidR="00194A0F" w:rsidRPr="00340236" w:rsidRDefault="00194A0F" w:rsidP="00A3400C">
      <w:pPr>
        <w:spacing w:after="0"/>
        <w:ind w:firstLine="709"/>
      </w:pPr>
      <w:r>
        <w:rPr>
          <w:noProof/>
        </w:rPr>
        <w:drawing>
          <wp:anchor distT="0" distB="0" distL="114300" distR="114300" simplePos="0" relativeHeight="251703296" behindDoc="0" locked="0" layoutInCell="1" allowOverlap="1" wp14:anchorId="416F4D0C" wp14:editId="290CD39D">
            <wp:simplePos x="0" y="0"/>
            <wp:positionH relativeFrom="column">
              <wp:posOffset>120015</wp:posOffset>
            </wp:positionH>
            <wp:positionV relativeFrom="paragraph">
              <wp:posOffset>269875</wp:posOffset>
            </wp:positionV>
            <wp:extent cx="5286375" cy="2562577"/>
            <wp:effectExtent l="0" t="0" r="0" b="9525"/>
            <wp:wrapTopAndBottom/>
            <wp:docPr id="20497773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86375" cy="25625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3FC51" w14:textId="312DEB46" w:rsidR="00194A0F" w:rsidRPr="00340236" w:rsidRDefault="00194A0F" w:rsidP="00A3400C">
      <w:pPr>
        <w:spacing w:after="0"/>
        <w:ind w:firstLine="709"/>
      </w:pPr>
    </w:p>
    <w:p w14:paraId="5A215142" w14:textId="6ADE7CFF" w:rsidR="00194A0F" w:rsidRPr="00340236" w:rsidRDefault="00194A0F" w:rsidP="00A3400C">
      <w:pPr>
        <w:spacing w:after="0"/>
        <w:ind w:firstLine="709"/>
      </w:pPr>
    </w:p>
    <w:p w14:paraId="22019C9A" w14:textId="77777777" w:rsidR="00194A0F" w:rsidRPr="00340236" w:rsidRDefault="00194A0F" w:rsidP="00A3400C">
      <w:pPr>
        <w:spacing w:after="0"/>
        <w:ind w:firstLine="709"/>
      </w:pPr>
    </w:p>
    <w:p w14:paraId="1376A9F6" w14:textId="77777777" w:rsidR="00194A0F" w:rsidRPr="00340236" w:rsidRDefault="00194A0F" w:rsidP="00A3400C">
      <w:pPr>
        <w:spacing w:after="0"/>
        <w:ind w:firstLine="709"/>
      </w:pPr>
    </w:p>
    <w:p w14:paraId="72DF928F" w14:textId="77777777" w:rsidR="00194A0F" w:rsidRPr="00340236" w:rsidRDefault="00194A0F" w:rsidP="00A3400C">
      <w:pPr>
        <w:spacing w:after="0"/>
        <w:ind w:firstLine="709"/>
      </w:pPr>
    </w:p>
    <w:p w14:paraId="1C13266F" w14:textId="77777777" w:rsidR="00194A0F" w:rsidRPr="00340236" w:rsidRDefault="00194A0F" w:rsidP="00A3400C">
      <w:pPr>
        <w:spacing w:after="0"/>
        <w:ind w:firstLine="709"/>
      </w:pPr>
    </w:p>
    <w:p w14:paraId="5C64E925" w14:textId="77777777" w:rsidR="00194A0F" w:rsidRPr="00340236" w:rsidRDefault="00194A0F" w:rsidP="00A3400C">
      <w:pPr>
        <w:spacing w:after="0"/>
        <w:ind w:firstLine="709"/>
      </w:pPr>
    </w:p>
    <w:p w14:paraId="10BEBE68" w14:textId="77777777" w:rsidR="00194A0F" w:rsidRPr="00340236" w:rsidRDefault="00194A0F" w:rsidP="00A3400C">
      <w:pPr>
        <w:spacing w:after="0"/>
        <w:ind w:firstLine="709"/>
      </w:pPr>
    </w:p>
    <w:p w14:paraId="6092D047" w14:textId="77777777" w:rsidR="00194A0F" w:rsidRPr="00340236" w:rsidRDefault="00194A0F" w:rsidP="00A3400C">
      <w:pPr>
        <w:spacing w:after="0"/>
        <w:ind w:firstLine="709"/>
      </w:pPr>
    </w:p>
    <w:p w14:paraId="57F0E764" w14:textId="77777777" w:rsidR="00194A0F" w:rsidRPr="00340236" w:rsidRDefault="00194A0F" w:rsidP="00A3400C">
      <w:pPr>
        <w:spacing w:after="0"/>
        <w:ind w:firstLine="709"/>
      </w:pPr>
    </w:p>
    <w:p w14:paraId="54BE6AA3" w14:textId="77777777" w:rsidR="00194A0F" w:rsidRPr="00340236" w:rsidRDefault="00194A0F" w:rsidP="00A3400C">
      <w:pPr>
        <w:spacing w:after="0"/>
        <w:ind w:firstLine="709"/>
      </w:pPr>
    </w:p>
    <w:p w14:paraId="373F8938" w14:textId="77777777" w:rsidR="00194A0F" w:rsidRPr="00340236" w:rsidRDefault="00194A0F" w:rsidP="00A3400C">
      <w:pPr>
        <w:spacing w:after="0"/>
        <w:ind w:firstLine="709"/>
      </w:pPr>
    </w:p>
    <w:p w14:paraId="18E4754D" w14:textId="77777777" w:rsidR="00194A0F" w:rsidRPr="00340236" w:rsidRDefault="00194A0F" w:rsidP="00A3400C">
      <w:pPr>
        <w:spacing w:after="0"/>
        <w:ind w:firstLine="709"/>
      </w:pPr>
    </w:p>
    <w:p w14:paraId="0E534117" w14:textId="77777777" w:rsidR="00194A0F" w:rsidRPr="00340236" w:rsidRDefault="00194A0F" w:rsidP="00A3400C">
      <w:pPr>
        <w:spacing w:after="0"/>
        <w:ind w:firstLine="709"/>
      </w:pPr>
    </w:p>
    <w:p w14:paraId="095C48A5" w14:textId="77777777" w:rsidR="00194A0F" w:rsidRPr="00340236" w:rsidRDefault="00194A0F" w:rsidP="00A3400C">
      <w:pPr>
        <w:spacing w:after="0"/>
        <w:ind w:firstLine="709"/>
      </w:pPr>
    </w:p>
    <w:p w14:paraId="362FD62F" w14:textId="77777777" w:rsidR="00194A0F" w:rsidRPr="00340236" w:rsidRDefault="00194A0F" w:rsidP="00A3400C">
      <w:pPr>
        <w:spacing w:after="0"/>
        <w:ind w:firstLine="709"/>
      </w:pPr>
    </w:p>
    <w:p w14:paraId="6C7B34EB" w14:textId="77777777" w:rsidR="00194A0F" w:rsidRPr="00340236" w:rsidRDefault="00194A0F" w:rsidP="00A3400C">
      <w:pPr>
        <w:spacing w:after="0"/>
        <w:ind w:firstLine="709"/>
      </w:pPr>
    </w:p>
    <w:p w14:paraId="0F50066A" w14:textId="77777777" w:rsidR="00194A0F" w:rsidRPr="00340236" w:rsidRDefault="00194A0F" w:rsidP="00A3400C">
      <w:pPr>
        <w:spacing w:after="0"/>
        <w:ind w:firstLine="709"/>
      </w:pPr>
    </w:p>
    <w:p w14:paraId="48B8B7EA" w14:textId="77777777" w:rsidR="00194A0F" w:rsidRPr="00340236" w:rsidRDefault="00194A0F" w:rsidP="00A3400C">
      <w:pPr>
        <w:spacing w:after="0"/>
        <w:ind w:firstLine="709"/>
      </w:pPr>
    </w:p>
    <w:p w14:paraId="1A291F5C" w14:textId="77777777" w:rsidR="00194A0F" w:rsidRPr="00340236" w:rsidRDefault="00194A0F" w:rsidP="00A3400C">
      <w:pPr>
        <w:spacing w:after="0"/>
        <w:ind w:firstLine="709"/>
      </w:pPr>
    </w:p>
    <w:p w14:paraId="6AAA5D7B" w14:textId="77777777" w:rsidR="00194A0F" w:rsidRPr="00340236" w:rsidRDefault="00194A0F" w:rsidP="00A3400C">
      <w:pPr>
        <w:spacing w:after="0"/>
        <w:ind w:firstLine="709"/>
      </w:pPr>
    </w:p>
    <w:p w14:paraId="07DE6236" w14:textId="77777777" w:rsidR="00194A0F" w:rsidRPr="00340236" w:rsidRDefault="00194A0F" w:rsidP="00A3400C">
      <w:pPr>
        <w:spacing w:after="0"/>
        <w:ind w:firstLine="709"/>
      </w:pPr>
    </w:p>
    <w:p w14:paraId="02AC5046" w14:textId="77777777" w:rsidR="00194A0F" w:rsidRPr="00340236" w:rsidRDefault="00194A0F" w:rsidP="00A3400C">
      <w:pPr>
        <w:spacing w:after="0"/>
        <w:ind w:firstLine="709"/>
      </w:pPr>
    </w:p>
    <w:p w14:paraId="62A6E682" w14:textId="77777777" w:rsidR="00194A0F" w:rsidRPr="00340236" w:rsidRDefault="00194A0F" w:rsidP="00A3400C">
      <w:pPr>
        <w:spacing w:after="0"/>
        <w:ind w:firstLine="709"/>
      </w:pPr>
    </w:p>
    <w:p w14:paraId="0B361E7A" w14:textId="77777777" w:rsidR="00194A0F" w:rsidRPr="00340236" w:rsidRDefault="00194A0F" w:rsidP="00A3400C">
      <w:pPr>
        <w:spacing w:after="0"/>
        <w:ind w:firstLine="709"/>
      </w:pPr>
    </w:p>
    <w:p w14:paraId="128C9572" w14:textId="4CCB0C6D" w:rsidR="00D154DD" w:rsidRPr="00A3400C" w:rsidRDefault="00D154DD" w:rsidP="00A3400C">
      <w:pPr>
        <w:spacing w:after="0"/>
        <w:ind w:firstLine="709"/>
      </w:pPr>
    </w:p>
    <w:p w14:paraId="2F0AC1AE" w14:textId="3E924672" w:rsidR="00A3400C" w:rsidRPr="00194A0F" w:rsidRDefault="00A3400C" w:rsidP="00A3400C">
      <w:pPr>
        <w:spacing w:after="0"/>
        <w:ind w:firstLine="709"/>
        <w:rPr>
          <w:b/>
          <w:bCs/>
          <w:sz w:val="36"/>
          <w:szCs w:val="36"/>
        </w:rPr>
      </w:pPr>
      <w:r w:rsidRPr="00194A0F">
        <w:rPr>
          <w:b/>
          <w:bCs/>
          <w:sz w:val="36"/>
          <w:szCs w:val="36"/>
        </w:rPr>
        <w:lastRenderedPageBreak/>
        <w:t>2.3 Добавление пользователей</w:t>
      </w:r>
    </w:p>
    <w:p w14:paraId="4AB4FAEA" w14:textId="3E317EF2" w:rsidR="00A3400C" w:rsidRDefault="00A3400C" w:rsidP="00A3400C">
      <w:pPr>
        <w:spacing w:after="0"/>
        <w:ind w:firstLine="709"/>
      </w:pPr>
      <w:r w:rsidRPr="00A3400C">
        <w:t xml:space="preserve">Для эффективной работы в </w:t>
      </w:r>
      <w:proofErr w:type="spellStart"/>
      <w:r w:rsidR="00D66FE2">
        <w:rPr>
          <w:lang w:val="en-US"/>
        </w:rPr>
        <w:t>Fincomtech</w:t>
      </w:r>
      <w:proofErr w:type="spellEnd"/>
      <w:r w:rsidRPr="00A3400C">
        <w:t xml:space="preserve"> необходимо создать учетные записи для всех сотрудников, которые будут использовать систему.</w:t>
      </w:r>
    </w:p>
    <w:p w14:paraId="682C2950" w14:textId="75ACD9C1" w:rsidR="00D154DD" w:rsidRPr="00A3400C" w:rsidRDefault="00D154DD" w:rsidP="00A3400C">
      <w:pPr>
        <w:spacing w:after="0"/>
        <w:ind w:firstLine="709"/>
      </w:pPr>
    </w:p>
    <w:p w14:paraId="1C0AC085" w14:textId="52C01366" w:rsidR="00A3400C" w:rsidRPr="00A3400C" w:rsidRDefault="00A3400C" w:rsidP="00A3400C">
      <w:pPr>
        <w:spacing w:after="0"/>
        <w:ind w:firstLine="709"/>
      </w:pPr>
      <w:r w:rsidRPr="00A3400C">
        <w:rPr>
          <w:b/>
          <w:bCs/>
        </w:rPr>
        <w:t>Шаг 1: Переход в раздел «Пользователи и компании»</w:t>
      </w:r>
    </w:p>
    <w:p w14:paraId="63887C2A" w14:textId="3CE56F45" w:rsidR="00A3400C" w:rsidRPr="00A3400C" w:rsidRDefault="00A3400C" w:rsidP="00A3400C">
      <w:pPr>
        <w:numPr>
          <w:ilvl w:val="0"/>
          <w:numId w:val="17"/>
        </w:numPr>
        <w:spacing w:after="0"/>
      </w:pPr>
      <w:r w:rsidRPr="00A3400C">
        <w:t>В меню «Настройки» выберите пункт «Пользователи и компании».​</w:t>
      </w:r>
    </w:p>
    <w:p w14:paraId="06104CE6" w14:textId="0ED25C2A" w:rsidR="00A3400C" w:rsidRDefault="00A3400C" w:rsidP="00A3400C">
      <w:pPr>
        <w:numPr>
          <w:ilvl w:val="0"/>
          <w:numId w:val="17"/>
        </w:numPr>
        <w:spacing w:after="0"/>
      </w:pPr>
      <w:r w:rsidRPr="00A3400C">
        <w:t>Далее перейдите в подраздел «Пользователи».​</w:t>
      </w:r>
    </w:p>
    <w:p w14:paraId="2CC91F10" w14:textId="5432D8BC" w:rsidR="00CD7783" w:rsidRDefault="00CD7783" w:rsidP="00CD7783">
      <w:pPr>
        <w:spacing w:after="0"/>
      </w:pPr>
      <w:r>
        <w:rPr>
          <w:noProof/>
        </w:rPr>
        <w:drawing>
          <wp:anchor distT="0" distB="0" distL="114300" distR="114300" simplePos="0" relativeHeight="251704320" behindDoc="0" locked="0" layoutInCell="1" allowOverlap="1" wp14:anchorId="72C84F51" wp14:editId="0DC26652">
            <wp:simplePos x="0" y="0"/>
            <wp:positionH relativeFrom="column">
              <wp:posOffset>-127635</wp:posOffset>
            </wp:positionH>
            <wp:positionV relativeFrom="paragraph">
              <wp:posOffset>377825</wp:posOffset>
            </wp:positionV>
            <wp:extent cx="5934075" cy="3143250"/>
            <wp:effectExtent l="0" t="0" r="9525" b="0"/>
            <wp:wrapTopAndBottom/>
            <wp:docPr id="15531384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F4F6F" w14:textId="6E916045" w:rsidR="00CD7783" w:rsidRDefault="00CD7783" w:rsidP="00CD7783">
      <w:pPr>
        <w:spacing w:after="0"/>
      </w:pPr>
    </w:p>
    <w:p w14:paraId="241782F9" w14:textId="13C69F9B" w:rsidR="00D154DD" w:rsidRDefault="00D154DD" w:rsidP="00D154DD">
      <w:pPr>
        <w:spacing w:after="0"/>
      </w:pPr>
    </w:p>
    <w:p w14:paraId="0E6C61BF" w14:textId="77777777" w:rsidR="00FC2DD2" w:rsidRDefault="00FC2DD2" w:rsidP="00D154DD">
      <w:pPr>
        <w:spacing w:after="0"/>
      </w:pPr>
    </w:p>
    <w:p w14:paraId="03A8F9D7" w14:textId="77777777" w:rsidR="00FC2DD2" w:rsidRDefault="00FC2DD2" w:rsidP="00D154DD">
      <w:pPr>
        <w:spacing w:after="0"/>
      </w:pPr>
    </w:p>
    <w:p w14:paraId="0D3895E6" w14:textId="77777777" w:rsidR="00FC2DD2" w:rsidRDefault="00FC2DD2" w:rsidP="00D154DD">
      <w:pPr>
        <w:spacing w:after="0"/>
      </w:pPr>
    </w:p>
    <w:p w14:paraId="4CB60F73" w14:textId="77777777" w:rsidR="00FC2DD2" w:rsidRDefault="00FC2DD2" w:rsidP="00D154DD">
      <w:pPr>
        <w:spacing w:after="0"/>
      </w:pPr>
    </w:p>
    <w:p w14:paraId="432BF070" w14:textId="77777777" w:rsidR="00FC2DD2" w:rsidRDefault="00FC2DD2" w:rsidP="00D154DD">
      <w:pPr>
        <w:spacing w:after="0"/>
      </w:pPr>
    </w:p>
    <w:p w14:paraId="19BA0A0B" w14:textId="73B6F7C1" w:rsidR="00FC2DD2" w:rsidRPr="00A3400C" w:rsidRDefault="00FC2DD2" w:rsidP="00D154DD">
      <w:pPr>
        <w:spacing w:after="0"/>
      </w:pPr>
      <w:r>
        <w:rPr>
          <w:noProof/>
        </w:rPr>
        <w:drawing>
          <wp:anchor distT="0" distB="0" distL="114300" distR="114300" simplePos="0" relativeHeight="251716608" behindDoc="0" locked="0" layoutInCell="1" allowOverlap="1" wp14:anchorId="1984D692" wp14:editId="7AFD03C1">
            <wp:simplePos x="0" y="0"/>
            <wp:positionH relativeFrom="column">
              <wp:posOffset>-3810</wp:posOffset>
            </wp:positionH>
            <wp:positionV relativeFrom="paragraph">
              <wp:posOffset>3810</wp:posOffset>
            </wp:positionV>
            <wp:extent cx="5934075" cy="2124075"/>
            <wp:effectExtent l="0" t="0" r="9525" b="9525"/>
            <wp:wrapTopAndBottom/>
            <wp:docPr id="44913397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2CDC6" w14:textId="77777777" w:rsidR="00A3400C" w:rsidRPr="00A3400C" w:rsidRDefault="00A3400C" w:rsidP="00A3400C">
      <w:pPr>
        <w:spacing w:after="0"/>
        <w:ind w:firstLine="709"/>
        <w:rPr>
          <w:lang w:val="en-US"/>
        </w:rPr>
      </w:pPr>
      <w:proofErr w:type="spellStart"/>
      <w:r w:rsidRPr="00A3400C">
        <w:rPr>
          <w:b/>
          <w:bCs/>
          <w:lang w:val="en-US"/>
        </w:rPr>
        <w:t>Шаг</w:t>
      </w:r>
      <w:proofErr w:type="spellEnd"/>
      <w:r w:rsidRPr="00A3400C">
        <w:rPr>
          <w:b/>
          <w:bCs/>
          <w:lang w:val="en-US"/>
        </w:rPr>
        <w:t xml:space="preserve"> 2: </w:t>
      </w:r>
      <w:proofErr w:type="spellStart"/>
      <w:r w:rsidRPr="00A3400C">
        <w:rPr>
          <w:b/>
          <w:bCs/>
          <w:lang w:val="en-US"/>
        </w:rPr>
        <w:t>Создание</w:t>
      </w:r>
      <w:proofErr w:type="spellEnd"/>
      <w:r w:rsidRPr="00A3400C">
        <w:rPr>
          <w:b/>
          <w:bCs/>
          <w:lang w:val="en-US"/>
        </w:rPr>
        <w:t xml:space="preserve"> </w:t>
      </w:r>
      <w:proofErr w:type="spellStart"/>
      <w:r w:rsidRPr="00A3400C">
        <w:rPr>
          <w:b/>
          <w:bCs/>
          <w:lang w:val="en-US"/>
        </w:rPr>
        <w:t>нового</w:t>
      </w:r>
      <w:proofErr w:type="spellEnd"/>
      <w:r w:rsidRPr="00A3400C">
        <w:rPr>
          <w:b/>
          <w:bCs/>
          <w:lang w:val="en-US"/>
        </w:rPr>
        <w:t xml:space="preserve"> </w:t>
      </w:r>
      <w:proofErr w:type="spellStart"/>
      <w:r w:rsidRPr="00A3400C">
        <w:rPr>
          <w:b/>
          <w:bCs/>
          <w:lang w:val="en-US"/>
        </w:rPr>
        <w:t>пользователя</w:t>
      </w:r>
      <w:proofErr w:type="spellEnd"/>
    </w:p>
    <w:p w14:paraId="7B7D03EF" w14:textId="77777777" w:rsidR="00A3400C" w:rsidRPr="00A3400C" w:rsidRDefault="00A3400C" w:rsidP="00A3400C">
      <w:pPr>
        <w:numPr>
          <w:ilvl w:val="0"/>
          <w:numId w:val="18"/>
        </w:numPr>
        <w:spacing w:after="0"/>
      </w:pPr>
      <w:r w:rsidRPr="00A3400C">
        <w:lastRenderedPageBreak/>
        <w:t>Нажмите кнопку «Создать» в верхней части страницы.​</w:t>
      </w:r>
    </w:p>
    <w:p w14:paraId="060CF452" w14:textId="77777777" w:rsidR="00A3400C" w:rsidRDefault="00A3400C" w:rsidP="00A3400C">
      <w:pPr>
        <w:numPr>
          <w:ilvl w:val="0"/>
          <w:numId w:val="18"/>
        </w:numPr>
        <w:spacing w:after="0"/>
      </w:pPr>
      <w:r w:rsidRPr="00A3400C">
        <w:t>Откроется форма для ввода данных нового пользователя.​</w:t>
      </w:r>
    </w:p>
    <w:p w14:paraId="79288BA6" w14:textId="77777777" w:rsidR="0015790F" w:rsidRDefault="0015790F" w:rsidP="0015790F">
      <w:pPr>
        <w:spacing w:after="0"/>
      </w:pPr>
    </w:p>
    <w:p w14:paraId="5C714625" w14:textId="50A4DEC3" w:rsidR="0015790F" w:rsidRDefault="0015790F" w:rsidP="0015790F">
      <w:pPr>
        <w:spacing w:after="0"/>
      </w:pPr>
      <w:r>
        <w:rPr>
          <w:noProof/>
        </w:rPr>
        <w:drawing>
          <wp:anchor distT="0" distB="0" distL="114300" distR="114300" simplePos="0" relativeHeight="251717632" behindDoc="0" locked="0" layoutInCell="1" allowOverlap="1" wp14:anchorId="1C230093" wp14:editId="617A21A4">
            <wp:simplePos x="0" y="0"/>
            <wp:positionH relativeFrom="column">
              <wp:posOffset>-60960</wp:posOffset>
            </wp:positionH>
            <wp:positionV relativeFrom="paragraph">
              <wp:posOffset>206375</wp:posOffset>
            </wp:positionV>
            <wp:extent cx="5934075" cy="4067175"/>
            <wp:effectExtent l="0" t="0" r="9525" b="9525"/>
            <wp:wrapTopAndBottom/>
            <wp:docPr id="20939212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AE271" w14:textId="1FF68DA6" w:rsidR="0015790F" w:rsidRDefault="0015790F" w:rsidP="0015790F">
      <w:pPr>
        <w:spacing w:after="0"/>
      </w:pPr>
    </w:p>
    <w:p w14:paraId="1AEBD817" w14:textId="435014A7" w:rsidR="00D154DD" w:rsidRDefault="00D154DD" w:rsidP="00D154DD">
      <w:pPr>
        <w:spacing w:after="0"/>
      </w:pPr>
    </w:p>
    <w:p w14:paraId="65A443AA" w14:textId="77777777" w:rsidR="0015790F" w:rsidRDefault="0015790F" w:rsidP="00D154DD">
      <w:pPr>
        <w:spacing w:after="0"/>
      </w:pPr>
    </w:p>
    <w:p w14:paraId="7317BDAE" w14:textId="77777777" w:rsidR="0015790F" w:rsidRDefault="0015790F" w:rsidP="00D154DD">
      <w:pPr>
        <w:spacing w:after="0"/>
      </w:pPr>
    </w:p>
    <w:p w14:paraId="2D80927E" w14:textId="77777777" w:rsidR="0015790F" w:rsidRDefault="0015790F" w:rsidP="00D154DD">
      <w:pPr>
        <w:spacing w:after="0"/>
      </w:pPr>
    </w:p>
    <w:p w14:paraId="3E5AF305" w14:textId="77777777" w:rsidR="0015790F" w:rsidRDefault="0015790F" w:rsidP="00D154DD">
      <w:pPr>
        <w:spacing w:after="0"/>
      </w:pPr>
    </w:p>
    <w:p w14:paraId="5A043111" w14:textId="77777777" w:rsidR="0015790F" w:rsidRDefault="0015790F" w:rsidP="00D154DD">
      <w:pPr>
        <w:spacing w:after="0"/>
      </w:pPr>
    </w:p>
    <w:p w14:paraId="0EA56218" w14:textId="77777777" w:rsidR="0015790F" w:rsidRDefault="0015790F" w:rsidP="00D154DD">
      <w:pPr>
        <w:spacing w:after="0"/>
      </w:pPr>
    </w:p>
    <w:p w14:paraId="1098F391" w14:textId="2BCEF0D6" w:rsidR="0015790F" w:rsidRPr="00A3400C" w:rsidRDefault="0015790F" w:rsidP="00D154DD">
      <w:pPr>
        <w:spacing w:after="0"/>
      </w:pPr>
    </w:p>
    <w:p w14:paraId="3A059115" w14:textId="6114D4B4" w:rsidR="00A3400C" w:rsidRPr="00A3400C" w:rsidRDefault="00A3400C" w:rsidP="00A3400C">
      <w:pPr>
        <w:spacing w:after="0"/>
        <w:ind w:firstLine="709"/>
        <w:rPr>
          <w:lang w:val="en-US"/>
        </w:rPr>
      </w:pPr>
      <w:proofErr w:type="spellStart"/>
      <w:r w:rsidRPr="00A3400C">
        <w:rPr>
          <w:b/>
          <w:bCs/>
          <w:lang w:val="en-US"/>
        </w:rPr>
        <w:t>Шаг</w:t>
      </w:r>
      <w:proofErr w:type="spellEnd"/>
      <w:r w:rsidRPr="00A3400C">
        <w:rPr>
          <w:b/>
          <w:bCs/>
          <w:lang w:val="en-US"/>
        </w:rPr>
        <w:t xml:space="preserve"> 3: </w:t>
      </w:r>
      <w:proofErr w:type="spellStart"/>
      <w:r w:rsidRPr="00A3400C">
        <w:rPr>
          <w:b/>
          <w:bCs/>
          <w:lang w:val="en-US"/>
        </w:rPr>
        <w:t>Ввод</w:t>
      </w:r>
      <w:proofErr w:type="spellEnd"/>
      <w:r w:rsidRPr="00A3400C">
        <w:rPr>
          <w:b/>
          <w:bCs/>
          <w:lang w:val="en-US"/>
        </w:rPr>
        <w:t xml:space="preserve"> </w:t>
      </w:r>
      <w:proofErr w:type="spellStart"/>
      <w:r w:rsidRPr="00A3400C">
        <w:rPr>
          <w:b/>
          <w:bCs/>
          <w:lang w:val="en-US"/>
        </w:rPr>
        <w:t>информации</w:t>
      </w:r>
      <w:proofErr w:type="spellEnd"/>
      <w:r w:rsidRPr="00A3400C">
        <w:rPr>
          <w:b/>
          <w:bCs/>
          <w:lang w:val="en-US"/>
        </w:rPr>
        <w:t xml:space="preserve"> о </w:t>
      </w:r>
      <w:proofErr w:type="spellStart"/>
      <w:r w:rsidRPr="00A3400C">
        <w:rPr>
          <w:b/>
          <w:bCs/>
          <w:lang w:val="en-US"/>
        </w:rPr>
        <w:t>пользователе</w:t>
      </w:r>
      <w:proofErr w:type="spellEnd"/>
    </w:p>
    <w:p w14:paraId="029B9B50" w14:textId="328F10A6" w:rsidR="00A3400C" w:rsidRPr="00A3400C" w:rsidRDefault="00A3400C" w:rsidP="00A3400C">
      <w:pPr>
        <w:numPr>
          <w:ilvl w:val="0"/>
          <w:numId w:val="19"/>
        </w:numPr>
        <w:spacing w:after="0"/>
        <w:rPr>
          <w:lang w:val="en-US"/>
        </w:rPr>
      </w:pPr>
      <w:proofErr w:type="spellStart"/>
      <w:r w:rsidRPr="00A3400C">
        <w:rPr>
          <w:lang w:val="en-US"/>
        </w:rPr>
        <w:t>Заполните</w:t>
      </w:r>
      <w:proofErr w:type="spellEnd"/>
      <w:r w:rsidRPr="00A3400C">
        <w:rPr>
          <w:lang w:val="en-US"/>
        </w:rPr>
        <w:t xml:space="preserve"> </w:t>
      </w:r>
      <w:proofErr w:type="spellStart"/>
      <w:r w:rsidRPr="00A3400C">
        <w:rPr>
          <w:lang w:val="en-US"/>
        </w:rPr>
        <w:t>следующие</w:t>
      </w:r>
      <w:proofErr w:type="spellEnd"/>
      <w:r w:rsidRPr="00A3400C">
        <w:rPr>
          <w:lang w:val="en-US"/>
        </w:rPr>
        <w:t xml:space="preserve"> </w:t>
      </w:r>
      <w:proofErr w:type="spellStart"/>
      <w:r w:rsidRPr="00A3400C">
        <w:rPr>
          <w:lang w:val="en-US"/>
        </w:rPr>
        <w:t>поля</w:t>
      </w:r>
      <w:proofErr w:type="spellEnd"/>
      <w:r w:rsidRPr="00A3400C">
        <w:rPr>
          <w:lang w:val="en-US"/>
        </w:rPr>
        <w:t>:​</w:t>
      </w:r>
    </w:p>
    <w:p w14:paraId="26A206E2" w14:textId="73C18DE0" w:rsidR="00A3400C" w:rsidRPr="00A3400C" w:rsidRDefault="00A3400C" w:rsidP="00A3400C">
      <w:pPr>
        <w:numPr>
          <w:ilvl w:val="1"/>
          <w:numId w:val="19"/>
        </w:numPr>
        <w:spacing w:after="0"/>
        <w:rPr>
          <w:lang w:val="en-US"/>
        </w:rPr>
      </w:pPr>
      <w:proofErr w:type="spellStart"/>
      <w:r w:rsidRPr="00A3400C">
        <w:rPr>
          <w:b/>
          <w:bCs/>
          <w:lang w:val="en-US"/>
        </w:rPr>
        <w:t>Имя</w:t>
      </w:r>
      <w:proofErr w:type="spellEnd"/>
      <w:r w:rsidRPr="00A3400C">
        <w:rPr>
          <w:b/>
          <w:bCs/>
          <w:lang w:val="en-US"/>
        </w:rPr>
        <w:t>:</w:t>
      </w:r>
      <w:r w:rsidRPr="00A3400C">
        <w:rPr>
          <w:lang w:val="en-US"/>
        </w:rPr>
        <w:t xml:space="preserve"> </w:t>
      </w:r>
      <w:proofErr w:type="spellStart"/>
      <w:r w:rsidRPr="00A3400C">
        <w:rPr>
          <w:lang w:val="en-US"/>
        </w:rPr>
        <w:t>полное</w:t>
      </w:r>
      <w:proofErr w:type="spellEnd"/>
      <w:r w:rsidRPr="00A3400C">
        <w:rPr>
          <w:lang w:val="en-US"/>
        </w:rPr>
        <w:t xml:space="preserve"> </w:t>
      </w:r>
      <w:proofErr w:type="spellStart"/>
      <w:r w:rsidRPr="00A3400C">
        <w:rPr>
          <w:lang w:val="en-US"/>
        </w:rPr>
        <w:t>имя</w:t>
      </w:r>
      <w:proofErr w:type="spellEnd"/>
      <w:r w:rsidRPr="00A3400C">
        <w:rPr>
          <w:lang w:val="en-US"/>
        </w:rPr>
        <w:t xml:space="preserve"> </w:t>
      </w:r>
      <w:proofErr w:type="spellStart"/>
      <w:r w:rsidRPr="00A3400C">
        <w:rPr>
          <w:lang w:val="en-US"/>
        </w:rPr>
        <w:t>сотрудника</w:t>
      </w:r>
      <w:proofErr w:type="spellEnd"/>
      <w:r w:rsidRPr="00A3400C">
        <w:rPr>
          <w:lang w:val="en-US"/>
        </w:rPr>
        <w:t>.​</w:t>
      </w:r>
    </w:p>
    <w:p w14:paraId="30EED622" w14:textId="6556D60B" w:rsidR="00A3400C" w:rsidRPr="00A3400C" w:rsidRDefault="00A3400C" w:rsidP="00A3400C">
      <w:pPr>
        <w:numPr>
          <w:ilvl w:val="1"/>
          <w:numId w:val="19"/>
        </w:numPr>
        <w:spacing w:after="0"/>
      </w:pPr>
      <w:r w:rsidRPr="00A3400C">
        <w:rPr>
          <w:b/>
          <w:bCs/>
          <w:lang w:val="en-US"/>
        </w:rPr>
        <w:t>Email</w:t>
      </w:r>
      <w:r w:rsidRPr="00A3400C">
        <w:rPr>
          <w:b/>
          <w:bCs/>
        </w:rPr>
        <w:t>:</w:t>
      </w:r>
      <w:r w:rsidRPr="00A3400C">
        <w:t xml:space="preserve"> рабочий адрес электронной почты.​</w:t>
      </w:r>
    </w:p>
    <w:p w14:paraId="5599B283" w14:textId="7BCE3B50" w:rsidR="00A3400C" w:rsidRPr="00A3400C" w:rsidRDefault="00A3400C" w:rsidP="00A3400C">
      <w:pPr>
        <w:numPr>
          <w:ilvl w:val="1"/>
          <w:numId w:val="19"/>
        </w:numPr>
        <w:spacing w:after="0"/>
      </w:pPr>
      <w:r w:rsidRPr="00A3400C">
        <w:rPr>
          <w:b/>
          <w:bCs/>
        </w:rPr>
        <w:t>Язык:</w:t>
      </w:r>
      <w:r w:rsidRPr="00A3400C">
        <w:t xml:space="preserve"> предпочитаемый язык интерфейса для данного пользователя.​</w:t>
      </w:r>
    </w:p>
    <w:p w14:paraId="04623578" w14:textId="12925F23" w:rsidR="00A3400C" w:rsidRDefault="00A3400C" w:rsidP="00A3400C">
      <w:pPr>
        <w:numPr>
          <w:ilvl w:val="1"/>
          <w:numId w:val="19"/>
        </w:numPr>
        <w:spacing w:after="0"/>
      </w:pPr>
      <w:r w:rsidRPr="00A3400C">
        <w:rPr>
          <w:b/>
          <w:bCs/>
        </w:rPr>
        <w:t>Подпись:</w:t>
      </w:r>
      <w:r w:rsidRPr="00A3400C">
        <w:t xml:space="preserve"> должность или роль сотрудника в компании.​ </w:t>
      </w:r>
    </w:p>
    <w:p w14:paraId="2ECC967F" w14:textId="77777777" w:rsidR="0015790F" w:rsidRDefault="0015790F" w:rsidP="0015790F">
      <w:pPr>
        <w:spacing w:after="0"/>
      </w:pPr>
    </w:p>
    <w:p w14:paraId="62AFA0F5" w14:textId="72674DEF" w:rsidR="0015790F" w:rsidRDefault="0015790F" w:rsidP="0015790F">
      <w:pPr>
        <w:spacing w:after="0"/>
      </w:pPr>
      <w:r>
        <w:rPr>
          <w:noProof/>
        </w:rPr>
        <w:lastRenderedPageBreak/>
        <w:drawing>
          <wp:anchor distT="0" distB="0" distL="114300" distR="114300" simplePos="0" relativeHeight="251718656" behindDoc="0" locked="0" layoutInCell="1" allowOverlap="1" wp14:anchorId="00BFB7EC" wp14:editId="330797C2">
            <wp:simplePos x="0" y="0"/>
            <wp:positionH relativeFrom="column">
              <wp:posOffset>110490</wp:posOffset>
            </wp:positionH>
            <wp:positionV relativeFrom="paragraph">
              <wp:posOffset>205740</wp:posOffset>
            </wp:positionV>
            <wp:extent cx="5934075" cy="4829175"/>
            <wp:effectExtent l="0" t="0" r="9525" b="9525"/>
            <wp:wrapTopAndBottom/>
            <wp:docPr id="63585829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482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A69D2" w14:textId="7FB90209" w:rsidR="0015790F" w:rsidRDefault="0015790F" w:rsidP="0015790F">
      <w:pPr>
        <w:spacing w:after="0"/>
      </w:pPr>
    </w:p>
    <w:p w14:paraId="432D87F2" w14:textId="6B749439" w:rsidR="00D154DD" w:rsidRDefault="00D154DD" w:rsidP="00D154DD">
      <w:pPr>
        <w:spacing w:after="0"/>
      </w:pPr>
    </w:p>
    <w:p w14:paraId="3D7061D3" w14:textId="77777777" w:rsidR="00BD22FB" w:rsidRPr="00A3400C" w:rsidRDefault="00BD22FB" w:rsidP="00BD22FB">
      <w:pPr>
        <w:spacing w:after="0"/>
        <w:ind w:firstLine="709"/>
        <w:rPr>
          <w:lang w:val="en-US"/>
        </w:rPr>
      </w:pPr>
      <w:proofErr w:type="spellStart"/>
      <w:r w:rsidRPr="00A3400C">
        <w:rPr>
          <w:b/>
          <w:bCs/>
          <w:lang w:val="en-US"/>
        </w:rPr>
        <w:t>Шаг</w:t>
      </w:r>
      <w:proofErr w:type="spellEnd"/>
      <w:r w:rsidRPr="00A3400C">
        <w:rPr>
          <w:b/>
          <w:bCs/>
          <w:lang w:val="en-US"/>
        </w:rPr>
        <w:t xml:space="preserve"> 4: </w:t>
      </w:r>
      <w:proofErr w:type="spellStart"/>
      <w:r w:rsidRPr="00A3400C">
        <w:rPr>
          <w:b/>
          <w:bCs/>
          <w:lang w:val="en-US"/>
        </w:rPr>
        <w:t>Назначение</w:t>
      </w:r>
      <w:proofErr w:type="spellEnd"/>
      <w:r w:rsidRPr="00A3400C">
        <w:rPr>
          <w:b/>
          <w:bCs/>
          <w:lang w:val="en-US"/>
        </w:rPr>
        <w:t xml:space="preserve"> </w:t>
      </w:r>
      <w:proofErr w:type="spellStart"/>
      <w:r w:rsidRPr="00A3400C">
        <w:rPr>
          <w:b/>
          <w:bCs/>
          <w:lang w:val="en-US"/>
        </w:rPr>
        <w:t>прав</w:t>
      </w:r>
      <w:proofErr w:type="spellEnd"/>
      <w:r w:rsidRPr="00A3400C">
        <w:rPr>
          <w:b/>
          <w:bCs/>
          <w:lang w:val="en-US"/>
        </w:rPr>
        <w:t xml:space="preserve"> </w:t>
      </w:r>
      <w:proofErr w:type="spellStart"/>
      <w:r w:rsidRPr="00A3400C">
        <w:rPr>
          <w:b/>
          <w:bCs/>
          <w:lang w:val="en-US"/>
        </w:rPr>
        <w:t>доступа</w:t>
      </w:r>
      <w:proofErr w:type="spellEnd"/>
    </w:p>
    <w:p w14:paraId="1B65A250" w14:textId="77777777" w:rsidR="00BD22FB" w:rsidRPr="00A3400C" w:rsidRDefault="00BD22FB" w:rsidP="00BD22FB">
      <w:pPr>
        <w:numPr>
          <w:ilvl w:val="0"/>
          <w:numId w:val="20"/>
        </w:numPr>
        <w:spacing w:after="0"/>
      </w:pPr>
      <w:r w:rsidRPr="00A3400C">
        <w:t>В разделе «Права доступа» установите соответствующие уровни доступа для пользователя в различных модулях. Например:​</w:t>
      </w:r>
    </w:p>
    <w:p w14:paraId="2510958E" w14:textId="77777777" w:rsidR="00BD22FB" w:rsidRPr="00A3400C" w:rsidRDefault="00BD22FB" w:rsidP="00BD22FB">
      <w:pPr>
        <w:numPr>
          <w:ilvl w:val="1"/>
          <w:numId w:val="20"/>
        </w:numPr>
        <w:spacing w:after="0"/>
      </w:pPr>
      <w:r w:rsidRPr="00A3400C">
        <w:rPr>
          <w:b/>
          <w:bCs/>
        </w:rPr>
        <w:t>Продажи:</w:t>
      </w:r>
      <w:r w:rsidRPr="00A3400C">
        <w:t xml:space="preserve"> пользователь, менеджер или администратор.​</w:t>
      </w:r>
    </w:p>
    <w:p w14:paraId="08462ECC" w14:textId="77777777" w:rsidR="00BD22FB" w:rsidRPr="00A3400C" w:rsidRDefault="00BD22FB" w:rsidP="00BD22FB">
      <w:pPr>
        <w:numPr>
          <w:ilvl w:val="1"/>
          <w:numId w:val="20"/>
        </w:numPr>
        <w:spacing w:after="0"/>
      </w:pPr>
      <w:r>
        <w:rPr>
          <w:b/>
          <w:bCs/>
        </w:rPr>
        <w:t>Финансы</w:t>
      </w:r>
      <w:r w:rsidRPr="00A3400C">
        <w:rPr>
          <w:b/>
          <w:bCs/>
        </w:rPr>
        <w:t>:</w:t>
      </w:r>
      <w:r w:rsidRPr="00A3400C">
        <w:t xml:space="preserve"> просмотр, учет или управление.​</w:t>
      </w:r>
    </w:p>
    <w:p w14:paraId="077E0328" w14:textId="77777777" w:rsidR="00BD22FB" w:rsidRDefault="00BD22FB" w:rsidP="00BD22FB">
      <w:pPr>
        <w:numPr>
          <w:ilvl w:val="1"/>
          <w:numId w:val="20"/>
        </w:numPr>
        <w:spacing w:after="0"/>
      </w:pPr>
      <w:r w:rsidRPr="00A3400C">
        <w:rPr>
          <w:b/>
          <w:bCs/>
        </w:rPr>
        <w:t>Склад:</w:t>
      </w:r>
      <w:r w:rsidRPr="00A3400C">
        <w:t xml:space="preserve"> работник склада, менеджер склада и т.д.​</w:t>
      </w:r>
    </w:p>
    <w:p w14:paraId="417CE60E" w14:textId="77777777" w:rsidR="0015790F" w:rsidRDefault="0015790F" w:rsidP="00D154DD">
      <w:pPr>
        <w:spacing w:after="0"/>
      </w:pPr>
    </w:p>
    <w:p w14:paraId="020342B8" w14:textId="77777777" w:rsidR="0015790F" w:rsidRDefault="0015790F" w:rsidP="00D154DD">
      <w:pPr>
        <w:spacing w:after="0"/>
      </w:pPr>
    </w:p>
    <w:p w14:paraId="2AF79787" w14:textId="77777777" w:rsidR="0015790F" w:rsidRDefault="0015790F" w:rsidP="00D154DD">
      <w:pPr>
        <w:spacing w:after="0"/>
      </w:pPr>
    </w:p>
    <w:p w14:paraId="0E760980" w14:textId="2420B48C" w:rsidR="0015790F" w:rsidRDefault="00BD22FB" w:rsidP="00D154DD">
      <w:pPr>
        <w:spacing w:after="0"/>
      </w:pPr>
      <w:r>
        <w:rPr>
          <w:noProof/>
        </w:rPr>
        <w:lastRenderedPageBreak/>
        <w:drawing>
          <wp:anchor distT="0" distB="0" distL="114300" distR="114300" simplePos="0" relativeHeight="251719680" behindDoc="0" locked="0" layoutInCell="1" allowOverlap="1" wp14:anchorId="759CB754" wp14:editId="03E3AF55">
            <wp:simplePos x="0" y="0"/>
            <wp:positionH relativeFrom="column">
              <wp:posOffset>-146685</wp:posOffset>
            </wp:positionH>
            <wp:positionV relativeFrom="paragraph">
              <wp:posOffset>160020</wp:posOffset>
            </wp:positionV>
            <wp:extent cx="5934075" cy="3752850"/>
            <wp:effectExtent l="0" t="0" r="9525" b="0"/>
            <wp:wrapTopAndBottom/>
            <wp:docPr id="9915406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1F036" w14:textId="7A20B2A0" w:rsidR="0015790F" w:rsidRDefault="0015790F" w:rsidP="00D154DD">
      <w:pPr>
        <w:spacing w:after="0"/>
      </w:pPr>
    </w:p>
    <w:p w14:paraId="7B9F0A93" w14:textId="354FC955" w:rsidR="0015790F" w:rsidRDefault="0015790F" w:rsidP="00D154DD">
      <w:pPr>
        <w:spacing w:after="0"/>
      </w:pPr>
    </w:p>
    <w:p w14:paraId="181A68A6" w14:textId="7557BA63" w:rsidR="0015790F" w:rsidRDefault="0015790F" w:rsidP="00D154DD">
      <w:pPr>
        <w:spacing w:after="0"/>
      </w:pPr>
    </w:p>
    <w:p w14:paraId="12DE4E86" w14:textId="3BBEC691" w:rsidR="0015790F" w:rsidRDefault="00BD22FB" w:rsidP="00D154DD">
      <w:pPr>
        <w:spacing w:after="0"/>
      </w:pPr>
      <w:r>
        <w:rPr>
          <w:noProof/>
        </w:rPr>
        <w:lastRenderedPageBreak/>
        <w:drawing>
          <wp:anchor distT="0" distB="0" distL="114300" distR="114300" simplePos="0" relativeHeight="251720704" behindDoc="0" locked="0" layoutInCell="1" allowOverlap="1" wp14:anchorId="4D1A62E3" wp14:editId="1CEC2985">
            <wp:simplePos x="0" y="0"/>
            <wp:positionH relativeFrom="column">
              <wp:posOffset>-156210</wp:posOffset>
            </wp:positionH>
            <wp:positionV relativeFrom="paragraph">
              <wp:posOffset>231775</wp:posOffset>
            </wp:positionV>
            <wp:extent cx="5934075" cy="4276725"/>
            <wp:effectExtent l="0" t="0" r="9525" b="9525"/>
            <wp:wrapTopAndBottom/>
            <wp:docPr id="7496598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427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47F99E" w14:textId="44C7B539" w:rsidR="0015790F" w:rsidRDefault="00BD22FB" w:rsidP="00D154DD">
      <w:pPr>
        <w:spacing w:after="0"/>
      </w:pPr>
      <w:r>
        <w:rPr>
          <w:b/>
          <w:bCs/>
          <w:noProof/>
        </w:rPr>
        <w:drawing>
          <wp:anchor distT="0" distB="0" distL="114300" distR="114300" simplePos="0" relativeHeight="251721728" behindDoc="0" locked="0" layoutInCell="1" allowOverlap="1" wp14:anchorId="2321BF20" wp14:editId="12BBA599">
            <wp:simplePos x="0" y="0"/>
            <wp:positionH relativeFrom="column">
              <wp:posOffset>-175260</wp:posOffset>
            </wp:positionH>
            <wp:positionV relativeFrom="paragraph">
              <wp:posOffset>116205</wp:posOffset>
            </wp:positionV>
            <wp:extent cx="5934075" cy="4381500"/>
            <wp:effectExtent l="0" t="0" r="9525" b="0"/>
            <wp:wrapTopAndBottom/>
            <wp:docPr id="11069640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8D387" w14:textId="74859D74" w:rsidR="0015790F" w:rsidRDefault="0015790F" w:rsidP="00D154DD">
      <w:pPr>
        <w:spacing w:after="0"/>
      </w:pPr>
    </w:p>
    <w:p w14:paraId="7E2B9EF5" w14:textId="61442575" w:rsidR="0015790F" w:rsidRDefault="00BD22FB" w:rsidP="00D154DD">
      <w:pPr>
        <w:spacing w:after="0"/>
      </w:pPr>
      <w:r>
        <w:rPr>
          <w:b/>
          <w:bCs/>
          <w:noProof/>
        </w:rPr>
        <w:lastRenderedPageBreak/>
        <w:drawing>
          <wp:anchor distT="0" distB="0" distL="114300" distR="114300" simplePos="0" relativeHeight="251722752" behindDoc="0" locked="0" layoutInCell="1" allowOverlap="1" wp14:anchorId="14F54A63" wp14:editId="0AAD4DEB">
            <wp:simplePos x="0" y="0"/>
            <wp:positionH relativeFrom="column">
              <wp:posOffset>120015</wp:posOffset>
            </wp:positionH>
            <wp:positionV relativeFrom="paragraph">
              <wp:posOffset>208280</wp:posOffset>
            </wp:positionV>
            <wp:extent cx="5490210" cy="4124325"/>
            <wp:effectExtent l="0" t="0" r="0" b="9525"/>
            <wp:wrapTopAndBottom/>
            <wp:docPr id="20485335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0210" cy="412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E8505" w14:textId="60F5843B" w:rsidR="0015790F" w:rsidRDefault="00BD22FB" w:rsidP="00D154DD">
      <w:pPr>
        <w:spacing w:after="0"/>
      </w:pPr>
      <w:r>
        <w:rPr>
          <w:b/>
          <w:bCs/>
          <w:noProof/>
        </w:rPr>
        <w:drawing>
          <wp:anchor distT="0" distB="0" distL="114300" distR="114300" simplePos="0" relativeHeight="251723776" behindDoc="0" locked="0" layoutInCell="1" allowOverlap="1" wp14:anchorId="25C1A907" wp14:editId="455A0D50">
            <wp:simplePos x="0" y="0"/>
            <wp:positionH relativeFrom="column">
              <wp:posOffset>-289560</wp:posOffset>
            </wp:positionH>
            <wp:positionV relativeFrom="paragraph">
              <wp:posOffset>0</wp:posOffset>
            </wp:positionV>
            <wp:extent cx="5934075" cy="4276725"/>
            <wp:effectExtent l="0" t="0" r="9525" b="9525"/>
            <wp:wrapTopAndBottom/>
            <wp:docPr id="173601325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427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C2F23" w14:textId="45DEBDC6" w:rsidR="0015790F" w:rsidRPr="00A3400C" w:rsidRDefault="00BD22FB" w:rsidP="00D154DD">
      <w:pPr>
        <w:spacing w:after="0"/>
      </w:pPr>
      <w:r>
        <w:rPr>
          <w:noProof/>
        </w:rPr>
        <w:lastRenderedPageBreak/>
        <w:drawing>
          <wp:anchor distT="0" distB="0" distL="114300" distR="114300" simplePos="0" relativeHeight="251724800" behindDoc="0" locked="0" layoutInCell="1" allowOverlap="1" wp14:anchorId="03D8ED06" wp14:editId="6C1E6EC4">
            <wp:simplePos x="0" y="0"/>
            <wp:positionH relativeFrom="column">
              <wp:posOffset>-99060</wp:posOffset>
            </wp:positionH>
            <wp:positionV relativeFrom="paragraph">
              <wp:posOffset>294640</wp:posOffset>
            </wp:positionV>
            <wp:extent cx="5934075" cy="4352925"/>
            <wp:effectExtent l="0" t="0" r="9525" b="9525"/>
            <wp:wrapTopAndBottom/>
            <wp:docPr id="52085729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435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A7AD3" w14:textId="6B7240A5" w:rsidR="0015790F" w:rsidRDefault="00BD22FB" w:rsidP="00A3400C">
      <w:pPr>
        <w:spacing w:after="0"/>
        <w:ind w:firstLine="709"/>
        <w:rPr>
          <w:b/>
          <w:bCs/>
        </w:rPr>
      </w:pPr>
      <w:r>
        <w:rPr>
          <w:b/>
          <w:bCs/>
          <w:noProof/>
        </w:rPr>
        <w:drawing>
          <wp:anchor distT="0" distB="0" distL="114300" distR="114300" simplePos="0" relativeHeight="251725824" behindDoc="0" locked="0" layoutInCell="1" allowOverlap="1" wp14:anchorId="240DD538" wp14:editId="3FE2DA21">
            <wp:simplePos x="0" y="0"/>
            <wp:positionH relativeFrom="column">
              <wp:posOffset>-232410</wp:posOffset>
            </wp:positionH>
            <wp:positionV relativeFrom="paragraph">
              <wp:posOffset>0</wp:posOffset>
            </wp:positionV>
            <wp:extent cx="5934075" cy="4410075"/>
            <wp:effectExtent l="0" t="0" r="9525" b="9525"/>
            <wp:wrapTopAndBottom/>
            <wp:docPr id="57527586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441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955E5" w14:textId="4FA5F108" w:rsidR="0015790F" w:rsidRDefault="0015790F" w:rsidP="00A3400C">
      <w:pPr>
        <w:spacing w:after="0"/>
        <w:ind w:firstLine="709"/>
        <w:rPr>
          <w:b/>
          <w:bCs/>
        </w:rPr>
      </w:pPr>
    </w:p>
    <w:p w14:paraId="7AA0E5FA" w14:textId="00D821B1" w:rsidR="00D154DD" w:rsidRPr="00A3400C" w:rsidRDefault="00D154DD" w:rsidP="00D154DD">
      <w:pPr>
        <w:spacing w:after="0"/>
      </w:pPr>
    </w:p>
    <w:p w14:paraId="31DD84F9" w14:textId="0A755848" w:rsidR="00A3400C" w:rsidRDefault="00A3400C" w:rsidP="00A3400C">
      <w:pPr>
        <w:spacing w:after="0"/>
        <w:ind w:firstLine="709"/>
      </w:pPr>
      <w:r w:rsidRPr="00A3400C">
        <w:rPr>
          <w:i/>
          <w:iCs/>
        </w:rPr>
        <w:t>Примечание:</w:t>
      </w:r>
      <w:r w:rsidRPr="00A3400C">
        <w:t xml:space="preserve"> </w:t>
      </w:r>
      <w:r w:rsidR="00D154DD">
        <w:t>т</w:t>
      </w:r>
      <w:r w:rsidRPr="00A3400C">
        <w:t>щательно назначайте права доступа, чтобы обеспечить безопасность данных и соответствие должностным обязанностям сотрудников.​</w:t>
      </w:r>
    </w:p>
    <w:p w14:paraId="51A5E9BC" w14:textId="77777777" w:rsidR="00D154DD" w:rsidRDefault="00D154DD" w:rsidP="00A3400C">
      <w:pPr>
        <w:spacing w:after="0"/>
        <w:ind w:firstLine="709"/>
      </w:pPr>
    </w:p>
    <w:p w14:paraId="6A3C651D" w14:textId="77777777" w:rsidR="001B7001" w:rsidRDefault="001B7001" w:rsidP="00A3400C">
      <w:pPr>
        <w:spacing w:after="0"/>
        <w:ind w:firstLine="709"/>
      </w:pPr>
    </w:p>
    <w:p w14:paraId="5A4C79D4" w14:textId="2926BB98" w:rsidR="001B7001" w:rsidRDefault="001B7001" w:rsidP="00A3400C">
      <w:pPr>
        <w:spacing w:after="0"/>
        <w:ind w:firstLine="709"/>
      </w:pPr>
      <w:r>
        <w:rPr>
          <w:noProof/>
        </w:rPr>
        <w:lastRenderedPageBreak/>
        <w:drawing>
          <wp:anchor distT="0" distB="0" distL="114300" distR="114300" simplePos="0" relativeHeight="251726848" behindDoc="0" locked="0" layoutInCell="1" allowOverlap="1" wp14:anchorId="75E8BE19" wp14:editId="72C24B25">
            <wp:simplePos x="0" y="0"/>
            <wp:positionH relativeFrom="column">
              <wp:posOffset>-13335</wp:posOffset>
            </wp:positionH>
            <wp:positionV relativeFrom="paragraph">
              <wp:posOffset>354965</wp:posOffset>
            </wp:positionV>
            <wp:extent cx="5934075" cy="2838450"/>
            <wp:effectExtent l="0" t="0" r="9525" b="0"/>
            <wp:wrapTopAndBottom/>
            <wp:docPr id="4342836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69841" w14:textId="22491108" w:rsidR="001B7001" w:rsidRDefault="001B7001" w:rsidP="00A3400C">
      <w:pPr>
        <w:spacing w:after="0"/>
        <w:ind w:firstLine="709"/>
      </w:pPr>
      <w:r>
        <w:rPr>
          <w:noProof/>
        </w:rPr>
        <w:drawing>
          <wp:anchor distT="0" distB="0" distL="114300" distR="114300" simplePos="0" relativeHeight="251727872" behindDoc="0" locked="0" layoutInCell="1" allowOverlap="1" wp14:anchorId="64339188" wp14:editId="4820EE34">
            <wp:simplePos x="0" y="0"/>
            <wp:positionH relativeFrom="column">
              <wp:posOffset>-175260</wp:posOffset>
            </wp:positionH>
            <wp:positionV relativeFrom="paragraph">
              <wp:posOffset>3810</wp:posOffset>
            </wp:positionV>
            <wp:extent cx="5934075" cy="3981450"/>
            <wp:effectExtent l="0" t="0" r="9525" b="0"/>
            <wp:wrapTopAndBottom/>
            <wp:docPr id="92229420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D504F9" w14:textId="0B95B5D3" w:rsidR="00D154DD" w:rsidRDefault="00D154DD" w:rsidP="00A3400C">
      <w:pPr>
        <w:spacing w:after="0"/>
        <w:ind w:firstLine="709"/>
      </w:pPr>
    </w:p>
    <w:p w14:paraId="05F5E515" w14:textId="096D1169" w:rsidR="001B7001" w:rsidRDefault="001B7001" w:rsidP="00A3400C">
      <w:pPr>
        <w:spacing w:after="0"/>
        <w:ind w:firstLine="709"/>
      </w:pPr>
      <w:r>
        <w:rPr>
          <w:noProof/>
        </w:rPr>
        <w:drawing>
          <wp:anchor distT="0" distB="0" distL="114300" distR="114300" simplePos="0" relativeHeight="251728896" behindDoc="0" locked="0" layoutInCell="1" allowOverlap="1" wp14:anchorId="1F1EC6F5" wp14:editId="3E81EBD3">
            <wp:simplePos x="0" y="0"/>
            <wp:positionH relativeFrom="column">
              <wp:posOffset>-60960</wp:posOffset>
            </wp:positionH>
            <wp:positionV relativeFrom="paragraph">
              <wp:posOffset>334010</wp:posOffset>
            </wp:positionV>
            <wp:extent cx="5934075" cy="2219325"/>
            <wp:effectExtent l="0" t="0" r="9525" b="9525"/>
            <wp:wrapTopAndBottom/>
            <wp:docPr id="13747750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AD059" w14:textId="77777777" w:rsidR="001B7001" w:rsidRPr="00A3400C" w:rsidRDefault="001B7001" w:rsidP="00A3400C">
      <w:pPr>
        <w:spacing w:after="0"/>
        <w:ind w:firstLine="709"/>
      </w:pPr>
    </w:p>
    <w:p w14:paraId="7DA19964" w14:textId="77777777" w:rsidR="00A3400C" w:rsidRPr="00A3400C" w:rsidRDefault="00A3400C" w:rsidP="00A3400C">
      <w:pPr>
        <w:spacing w:after="0"/>
        <w:ind w:firstLine="709"/>
        <w:rPr>
          <w:lang w:val="en-US"/>
        </w:rPr>
      </w:pPr>
      <w:proofErr w:type="spellStart"/>
      <w:r w:rsidRPr="00A3400C">
        <w:rPr>
          <w:b/>
          <w:bCs/>
          <w:lang w:val="en-US"/>
        </w:rPr>
        <w:t>Шаг</w:t>
      </w:r>
      <w:proofErr w:type="spellEnd"/>
      <w:r w:rsidRPr="00A3400C">
        <w:rPr>
          <w:b/>
          <w:bCs/>
          <w:lang w:val="en-US"/>
        </w:rPr>
        <w:t xml:space="preserve"> 5: </w:t>
      </w:r>
      <w:proofErr w:type="spellStart"/>
      <w:r w:rsidRPr="00A3400C">
        <w:rPr>
          <w:b/>
          <w:bCs/>
          <w:lang w:val="en-US"/>
        </w:rPr>
        <w:t>Сохранение</w:t>
      </w:r>
      <w:proofErr w:type="spellEnd"/>
      <w:r w:rsidRPr="00A3400C">
        <w:rPr>
          <w:b/>
          <w:bCs/>
          <w:lang w:val="en-US"/>
        </w:rPr>
        <w:t xml:space="preserve"> и </w:t>
      </w:r>
      <w:proofErr w:type="spellStart"/>
      <w:r w:rsidRPr="00A3400C">
        <w:rPr>
          <w:b/>
          <w:bCs/>
          <w:lang w:val="en-US"/>
        </w:rPr>
        <w:t>отправка</w:t>
      </w:r>
      <w:proofErr w:type="spellEnd"/>
      <w:r w:rsidRPr="00A3400C">
        <w:rPr>
          <w:b/>
          <w:bCs/>
          <w:lang w:val="en-US"/>
        </w:rPr>
        <w:t xml:space="preserve"> </w:t>
      </w:r>
      <w:proofErr w:type="spellStart"/>
      <w:r w:rsidRPr="00A3400C">
        <w:rPr>
          <w:b/>
          <w:bCs/>
          <w:lang w:val="en-US"/>
        </w:rPr>
        <w:t>приглашения</w:t>
      </w:r>
      <w:proofErr w:type="spellEnd"/>
    </w:p>
    <w:p w14:paraId="3B868CE3" w14:textId="77777777" w:rsidR="00A3400C" w:rsidRPr="00A3400C" w:rsidRDefault="00A3400C" w:rsidP="00A3400C">
      <w:pPr>
        <w:numPr>
          <w:ilvl w:val="0"/>
          <w:numId w:val="21"/>
        </w:numPr>
        <w:spacing w:after="0"/>
      </w:pPr>
      <w:r w:rsidRPr="00A3400C">
        <w:t>После ввода информации о пользователе и настройки прав доступа нажмите кнопку «Сохранить».​</w:t>
      </w:r>
    </w:p>
    <w:p w14:paraId="33D7A82C" w14:textId="77777777" w:rsidR="00A3400C" w:rsidRPr="00A3400C" w:rsidRDefault="00A3400C" w:rsidP="00A3400C">
      <w:pPr>
        <w:numPr>
          <w:ilvl w:val="0"/>
          <w:numId w:val="21"/>
        </w:numPr>
        <w:spacing w:after="0"/>
      </w:pPr>
      <w:r w:rsidRPr="00A3400C">
        <w:t>Чтобы отправить приглашение новому пользователю, нажмите кнопку «Пригласить» или «Отправить приглашение по электронной почте».​</w:t>
      </w:r>
    </w:p>
    <w:p w14:paraId="6097ADCB" w14:textId="77777777" w:rsidR="00D154DD" w:rsidRDefault="00A3400C" w:rsidP="00A3400C">
      <w:pPr>
        <w:numPr>
          <w:ilvl w:val="0"/>
          <w:numId w:val="21"/>
        </w:numPr>
        <w:spacing w:after="0"/>
      </w:pPr>
      <w:r w:rsidRPr="00A3400C">
        <w:t>Пользователь получит электронное письмо со ссылкой для установки пароля и доступа к системе.</w:t>
      </w:r>
    </w:p>
    <w:p w14:paraId="735B734D" w14:textId="412C6E7E" w:rsidR="00A3400C" w:rsidRDefault="00A3400C" w:rsidP="00D154DD">
      <w:pPr>
        <w:spacing w:after="0"/>
      </w:pPr>
      <w:r w:rsidRPr="00A3400C">
        <w:t xml:space="preserve"> </w:t>
      </w:r>
    </w:p>
    <w:p w14:paraId="3C8B7ADB" w14:textId="77777777" w:rsidR="008D7249" w:rsidRDefault="008D7249" w:rsidP="00D154DD">
      <w:pPr>
        <w:spacing w:after="0"/>
      </w:pPr>
    </w:p>
    <w:p w14:paraId="4F981F4F" w14:textId="77777777" w:rsidR="008D7249" w:rsidRDefault="008D7249" w:rsidP="00D154DD">
      <w:pPr>
        <w:spacing w:after="0"/>
      </w:pPr>
    </w:p>
    <w:p w14:paraId="0D1F34B4" w14:textId="083EF166" w:rsidR="008D7249" w:rsidRPr="00A3400C" w:rsidRDefault="008D7249" w:rsidP="00D154DD">
      <w:pPr>
        <w:spacing w:after="0"/>
      </w:pPr>
      <w:r>
        <w:rPr>
          <w:noProof/>
        </w:rPr>
        <w:drawing>
          <wp:anchor distT="0" distB="0" distL="114300" distR="114300" simplePos="0" relativeHeight="251729920" behindDoc="0" locked="0" layoutInCell="1" allowOverlap="1" wp14:anchorId="5A80924D" wp14:editId="5E6D5CA9">
            <wp:simplePos x="0" y="0"/>
            <wp:positionH relativeFrom="column">
              <wp:posOffset>-51435</wp:posOffset>
            </wp:positionH>
            <wp:positionV relativeFrom="paragraph">
              <wp:posOffset>165735</wp:posOffset>
            </wp:positionV>
            <wp:extent cx="5934075" cy="3105150"/>
            <wp:effectExtent l="0" t="0" r="9525" b="0"/>
            <wp:wrapTopAndBottom/>
            <wp:docPr id="165375323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310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35094" w14:textId="59BBC3C1" w:rsidR="00A3400C" w:rsidRDefault="00A3400C" w:rsidP="00A3400C">
      <w:pPr>
        <w:spacing w:after="0"/>
        <w:ind w:firstLine="709"/>
      </w:pPr>
      <w:r w:rsidRPr="00A3400C">
        <w:rPr>
          <w:i/>
          <w:iCs/>
        </w:rPr>
        <w:t>Примечание:</w:t>
      </w:r>
      <w:r w:rsidRPr="00A3400C">
        <w:t xml:space="preserve"> </w:t>
      </w:r>
      <w:r w:rsidR="00D154DD">
        <w:t>е</w:t>
      </w:r>
      <w:r w:rsidRPr="00A3400C">
        <w:t>сли пользователь не получил письмо с приглашением, попросите его проверить папку «Спам» или «Нежелательная почта». При необходимости повторите отправку приглашения.​</w:t>
      </w:r>
    </w:p>
    <w:p w14:paraId="613BC14D" w14:textId="17BD7D29" w:rsidR="00D154DD" w:rsidRDefault="00D154DD" w:rsidP="00A3400C">
      <w:pPr>
        <w:spacing w:after="0"/>
        <w:ind w:firstLine="709"/>
      </w:pPr>
    </w:p>
    <w:p w14:paraId="0B03E4FB" w14:textId="4602581E" w:rsidR="00D154DD" w:rsidRPr="00A3400C" w:rsidRDefault="00D154DD" w:rsidP="00A3400C">
      <w:pPr>
        <w:spacing w:after="0"/>
        <w:ind w:firstLine="709"/>
      </w:pPr>
    </w:p>
    <w:p w14:paraId="7B16FE20" w14:textId="1717740D" w:rsidR="00A3400C" w:rsidRDefault="00A3400C" w:rsidP="00A3400C">
      <w:pPr>
        <w:spacing w:after="0"/>
        <w:ind w:firstLine="709"/>
        <w:rPr>
          <w:b/>
          <w:bCs/>
        </w:rPr>
      </w:pPr>
      <w:r w:rsidRPr="00A3400C">
        <w:rPr>
          <w:b/>
          <w:bCs/>
        </w:rPr>
        <w:t>Шаг 6: Управление существующими пользователями</w:t>
      </w:r>
    </w:p>
    <w:p w14:paraId="62C228FB" w14:textId="1793C840" w:rsidR="009D367F" w:rsidRPr="009D367F" w:rsidRDefault="009D367F" w:rsidP="009D367F">
      <w:pPr>
        <w:spacing w:after="0"/>
        <w:ind w:firstLine="709"/>
      </w:pPr>
      <w:r w:rsidRPr="009D367F">
        <w:t xml:space="preserve">В случае увольнения сотрудника из организации рекомендуется деактивировать его учетную запись в системе, чтобы предотвратить несанкционированный доступ и сохранить целостность данных. </w:t>
      </w:r>
      <w:r>
        <w:t>Э</w:t>
      </w:r>
      <w:r w:rsidRPr="009D367F">
        <w:t>то достигается путем архивирования учетной записи пользователя.​</w:t>
      </w:r>
    </w:p>
    <w:p w14:paraId="4DAB09F6" w14:textId="6F7B812B" w:rsidR="009D367F" w:rsidRPr="009D367F" w:rsidRDefault="009D367F" w:rsidP="009D367F">
      <w:pPr>
        <w:spacing w:after="0"/>
        <w:ind w:firstLine="709"/>
      </w:pPr>
      <w:r w:rsidRPr="009D367F">
        <w:rPr>
          <w:b/>
          <w:bCs/>
        </w:rPr>
        <w:t>Пошаговая инструкция по деактивации (архивированию) пользователя:</w:t>
      </w:r>
    </w:p>
    <w:p w14:paraId="35AA07F9" w14:textId="77777777" w:rsidR="009D367F" w:rsidRPr="009D367F" w:rsidRDefault="009D367F" w:rsidP="009D367F">
      <w:pPr>
        <w:numPr>
          <w:ilvl w:val="0"/>
          <w:numId w:val="74"/>
        </w:numPr>
        <w:spacing w:after="0"/>
        <w:rPr>
          <w:lang w:val="en-US"/>
        </w:rPr>
      </w:pPr>
      <w:proofErr w:type="spellStart"/>
      <w:r w:rsidRPr="009D367F">
        <w:rPr>
          <w:b/>
          <w:bCs/>
          <w:lang w:val="en-US"/>
        </w:rPr>
        <w:t>Доступ</w:t>
      </w:r>
      <w:proofErr w:type="spellEnd"/>
      <w:r w:rsidRPr="009D367F">
        <w:rPr>
          <w:b/>
          <w:bCs/>
          <w:lang w:val="en-US"/>
        </w:rPr>
        <w:t xml:space="preserve"> к </w:t>
      </w:r>
      <w:proofErr w:type="spellStart"/>
      <w:r w:rsidRPr="009D367F">
        <w:rPr>
          <w:b/>
          <w:bCs/>
          <w:lang w:val="en-US"/>
        </w:rPr>
        <w:t>списку</w:t>
      </w:r>
      <w:proofErr w:type="spellEnd"/>
      <w:r w:rsidRPr="009D367F">
        <w:rPr>
          <w:b/>
          <w:bCs/>
          <w:lang w:val="en-US"/>
        </w:rPr>
        <w:t xml:space="preserve"> </w:t>
      </w:r>
      <w:proofErr w:type="spellStart"/>
      <w:r w:rsidRPr="009D367F">
        <w:rPr>
          <w:b/>
          <w:bCs/>
          <w:lang w:val="en-US"/>
        </w:rPr>
        <w:t>пользователей</w:t>
      </w:r>
      <w:proofErr w:type="spellEnd"/>
      <w:r w:rsidRPr="009D367F">
        <w:rPr>
          <w:b/>
          <w:bCs/>
          <w:lang w:val="en-US"/>
        </w:rPr>
        <w:t>:</w:t>
      </w:r>
    </w:p>
    <w:p w14:paraId="57009A9F" w14:textId="77777777" w:rsidR="009D367F" w:rsidRPr="009D367F" w:rsidRDefault="009D367F" w:rsidP="009D367F">
      <w:pPr>
        <w:numPr>
          <w:ilvl w:val="1"/>
          <w:numId w:val="74"/>
        </w:numPr>
        <w:spacing w:after="0"/>
        <w:rPr>
          <w:lang w:val="en-US"/>
        </w:rPr>
      </w:pPr>
      <w:proofErr w:type="spellStart"/>
      <w:r w:rsidRPr="009D367F">
        <w:rPr>
          <w:lang w:val="en-US"/>
        </w:rPr>
        <w:t>Перейдите</w:t>
      </w:r>
      <w:proofErr w:type="spellEnd"/>
      <w:r w:rsidRPr="009D367F">
        <w:rPr>
          <w:lang w:val="en-US"/>
        </w:rPr>
        <w:t xml:space="preserve"> в </w:t>
      </w:r>
      <w:proofErr w:type="spellStart"/>
      <w:r w:rsidRPr="009D367F">
        <w:rPr>
          <w:lang w:val="en-US"/>
        </w:rPr>
        <w:t>меню</w:t>
      </w:r>
      <w:proofErr w:type="spellEnd"/>
      <w:r w:rsidRPr="009D367F">
        <w:rPr>
          <w:lang w:val="en-US"/>
        </w:rPr>
        <w:t xml:space="preserve"> </w:t>
      </w:r>
      <w:proofErr w:type="spellStart"/>
      <w:r w:rsidRPr="009D367F">
        <w:rPr>
          <w:b/>
          <w:bCs/>
          <w:lang w:val="en-US"/>
        </w:rPr>
        <w:t>Настройки</w:t>
      </w:r>
      <w:proofErr w:type="spellEnd"/>
      <w:r w:rsidRPr="009D367F">
        <w:rPr>
          <w:lang w:val="en-US"/>
        </w:rPr>
        <w:t>.​</w:t>
      </w:r>
    </w:p>
    <w:p w14:paraId="4D38A452" w14:textId="77777777" w:rsidR="009D367F" w:rsidRPr="009D367F" w:rsidRDefault="009D367F" w:rsidP="009D367F">
      <w:pPr>
        <w:numPr>
          <w:ilvl w:val="1"/>
          <w:numId w:val="74"/>
        </w:numPr>
        <w:spacing w:after="0"/>
      </w:pPr>
      <w:r w:rsidRPr="009D367F">
        <w:t xml:space="preserve">Выберите раздел </w:t>
      </w:r>
      <w:r w:rsidRPr="009D367F">
        <w:rPr>
          <w:b/>
          <w:bCs/>
        </w:rPr>
        <w:t>Пользователи и компании</w:t>
      </w:r>
      <w:r w:rsidRPr="009D367F">
        <w:t>.​</w:t>
      </w:r>
    </w:p>
    <w:p w14:paraId="1104C079" w14:textId="77777777" w:rsidR="009D367F" w:rsidRPr="009D367F" w:rsidRDefault="009D367F" w:rsidP="009D367F">
      <w:pPr>
        <w:numPr>
          <w:ilvl w:val="1"/>
          <w:numId w:val="74"/>
        </w:numPr>
        <w:spacing w:after="0"/>
        <w:rPr>
          <w:lang w:val="en-US"/>
        </w:rPr>
      </w:pPr>
      <w:proofErr w:type="spellStart"/>
      <w:r w:rsidRPr="009D367F">
        <w:rPr>
          <w:lang w:val="en-US"/>
        </w:rPr>
        <w:t>Нажмите</w:t>
      </w:r>
      <w:proofErr w:type="spellEnd"/>
      <w:r w:rsidRPr="009D367F">
        <w:rPr>
          <w:lang w:val="en-US"/>
        </w:rPr>
        <w:t xml:space="preserve"> </w:t>
      </w:r>
      <w:proofErr w:type="spellStart"/>
      <w:r w:rsidRPr="009D367F">
        <w:rPr>
          <w:lang w:val="en-US"/>
        </w:rPr>
        <w:t>на</w:t>
      </w:r>
      <w:proofErr w:type="spellEnd"/>
      <w:r w:rsidRPr="009D367F">
        <w:rPr>
          <w:lang w:val="en-US"/>
        </w:rPr>
        <w:t xml:space="preserve"> </w:t>
      </w:r>
      <w:proofErr w:type="spellStart"/>
      <w:r w:rsidRPr="009D367F">
        <w:rPr>
          <w:lang w:val="en-US"/>
        </w:rPr>
        <w:t>пункт</w:t>
      </w:r>
      <w:proofErr w:type="spellEnd"/>
      <w:r w:rsidRPr="009D367F">
        <w:rPr>
          <w:lang w:val="en-US"/>
        </w:rPr>
        <w:t xml:space="preserve"> </w:t>
      </w:r>
      <w:proofErr w:type="spellStart"/>
      <w:r w:rsidRPr="009D367F">
        <w:rPr>
          <w:b/>
          <w:bCs/>
          <w:lang w:val="en-US"/>
        </w:rPr>
        <w:t>Пользователи</w:t>
      </w:r>
      <w:proofErr w:type="spellEnd"/>
      <w:r w:rsidRPr="009D367F">
        <w:rPr>
          <w:lang w:val="en-US"/>
        </w:rPr>
        <w:t>.​</w:t>
      </w:r>
    </w:p>
    <w:p w14:paraId="7E589DE5" w14:textId="77777777" w:rsidR="009D367F" w:rsidRPr="009D367F" w:rsidRDefault="009D367F" w:rsidP="009D367F">
      <w:pPr>
        <w:numPr>
          <w:ilvl w:val="0"/>
          <w:numId w:val="74"/>
        </w:numPr>
        <w:spacing w:after="0"/>
        <w:rPr>
          <w:lang w:val="en-US"/>
        </w:rPr>
      </w:pPr>
      <w:proofErr w:type="spellStart"/>
      <w:r w:rsidRPr="009D367F">
        <w:rPr>
          <w:b/>
          <w:bCs/>
          <w:lang w:val="en-US"/>
        </w:rPr>
        <w:t>Выбор</w:t>
      </w:r>
      <w:proofErr w:type="spellEnd"/>
      <w:r w:rsidRPr="009D367F">
        <w:rPr>
          <w:b/>
          <w:bCs/>
          <w:lang w:val="en-US"/>
        </w:rPr>
        <w:t xml:space="preserve"> </w:t>
      </w:r>
      <w:proofErr w:type="spellStart"/>
      <w:r w:rsidRPr="009D367F">
        <w:rPr>
          <w:b/>
          <w:bCs/>
          <w:lang w:val="en-US"/>
        </w:rPr>
        <w:t>пользователя</w:t>
      </w:r>
      <w:proofErr w:type="spellEnd"/>
      <w:r w:rsidRPr="009D367F">
        <w:rPr>
          <w:b/>
          <w:bCs/>
          <w:lang w:val="en-US"/>
        </w:rPr>
        <w:t xml:space="preserve"> </w:t>
      </w:r>
      <w:proofErr w:type="spellStart"/>
      <w:r w:rsidRPr="009D367F">
        <w:rPr>
          <w:b/>
          <w:bCs/>
          <w:lang w:val="en-US"/>
        </w:rPr>
        <w:t>для</w:t>
      </w:r>
      <w:proofErr w:type="spellEnd"/>
      <w:r w:rsidRPr="009D367F">
        <w:rPr>
          <w:b/>
          <w:bCs/>
          <w:lang w:val="en-US"/>
        </w:rPr>
        <w:t xml:space="preserve"> </w:t>
      </w:r>
      <w:proofErr w:type="spellStart"/>
      <w:r w:rsidRPr="009D367F">
        <w:rPr>
          <w:b/>
          <w:bCs/>
          <w:lang w:val="en-US"/>
        </w:rPr>
        <w:t>деактивации</w:t>
      </w:r>
      <w:proofErr w:type="spellEnd"/>
      <w:r w:rsidRPr="009D367F">
        <w:rPr>
          <w:b/>
          <w:bCs/>
          <w:lang w:val="en-US"/>
        </w:rPr>
        <w:t>:</w:t>
      </w:r>
    </w:p>
    <w:p w14:paraId="28AE6662" w14:textId="77777777" w:rsidR="009D367F" w:rsidRPr="009D367F" w:rsidRDefault="009D367F" w:rsidP="009D367F">
      <w:pPr>
        <w:numPr>
          <w:ilvl w:val="1"/>
          <w:numId w:val="74"/>
        </w:numPr>
        <w:spacing w:after="0"/>
      </w:pPr>
      <w:r w:rsidRPr="009D367F">
        <w:t>В списке пользователей найдите учетную запись сотрудника, которого необходимо деактивировать.​</w:t>
      </w:r>
    </w:p>
    <w:p w14:paraId="459A91BF" w14:textId="77777777" w:rsidR="009D367F" w:rsidRPr="009D367F" w:rsidRDefault="009D367F" w:rsidP="009D367F">
      <w:pPr>
        <w:numPr>
          <w:ilvl w:val="1"/>
          <w:numId w:val="74"/>
        </w:numPr>
        <w:spacing w:after="0"/>
      </w:pPr>
      <w:r w:rsidRPr="009D367F">
        <w:t>Кликните на его имя, чтобы открыть профиль.​</w:t>
      </w:r>
    </w:p>
    <w:p w14:paraId="55D6258D" w14:textId="77777777" w:rsidR="009D367F" w:rsidRPr="009D367F" w:rsidRDefault="009D367F" w:rsidP="009D367F">
      <w:pPr>
        <w:numPr>
          <w:ilvl w:val="0"/>
          <w:numId w:val="74"/>
        </w:numPr>
        <w:spacing w:after="0"/>
        <w:rPr>
          <w:lang w:val="en-US"/>
        </w:rPr>
      </w:pPr>
      <w:proofErr w:type="spellStart"/>
      <w:r w:rsidRPr="009D367F">
        <w:rPr>
          <w:b/>
          <w:bCs/>
          <w:lang w:val="en-US"/>
        </w:rPr>
        <w:t>Архивирование</w:t>
      </w:r>
      <w:proofErr w:type="spellEnd"/>
      <w:r w:rsidRPr="009D367F">
        <w:rPr>
          <w:b/>
          <w:bCs/>
          <w:lang w:val="en-US"/>
        </w:rPr>
        <w:t xml:space="preserve"> </w:t>
      </w:r>
      <w:proofErr w:type="spellStart"/>
      <w:r w:rsidRPr="009D367F">
        <w:rPr>
          <w:b/>
          <w:bCs/>
          <w:lang w:val="en-US"/>
        </w:rPr>
        <w:t>учетной</w:t>
      </w:r>
      <w:proofErr w:type="spellEnd"/>
      <w:r w:rsidRPr="009D367F">
        <w:rPr>
          <w:b/>
          <w:bCs/>
          <w:lang w:val="en-US"/>
        </w:rPr>
        <w:t xml:space="preserve"> </w:t>
      </w:r>
      <w:proofErr w:type="spellStart"/>
      <w:r w:rsidRPr="009D367F">
        <w:rPr>
          <w:b/>
          <w:bCs/>
          <w:lang w:val="en-US"/>
        </w:rPr>
        <w:t>записи</w:t>
      </w:r>
      <w:proofErr w:type="spellEnd"/>
      <w:r w:rsidRPr="009D367F">
        <w:rPr>
          <w:b/>
          <w:bCs/>
          <w:lang w:val="en-US"/>
        </w:rPr>
        <w:t>:</w:t>
      </w:r>
    </w:p>
    <w:p w14:paraId="136B71E9" w14:textId="57914A4E" w:rsidR="009D367F" w:rsidRPr="009D367F" w:rsidRDefault="009D367F" w:rsidP="009D367F">
      <w:pPr>
        <w:numPr>
          <w:ilvl w:val="1"/>
          <w:numId w:val="74"/>
        </w:numPr>
        <w:spacing w:after="0"/>
      </w:pPr>
      <w:r w:rsidRPr="009D367F">
        <w:t xml:space="preserve">В открывшемся профиле пользователя нажмите на кнопку </w:t>
      </w:r>
      <w:r w:rsidRPr="009D367F">
        <w:rPr>
          <w:b/>
          <w:bCs/>
        </w:rPr>
        <w:t>«Действия»</w:t>
      </w:r>
      <w:r w:rsidRPr="009D367F">
        <w:t>.​</w:t>
      </w:r>
    </w:p>
    <w:p w14:paraId="1BFDA966" w14:textId="270B8D3C" w:rsidR="009D367F" w:rsidRPr="009D367F" w:rsidRDefault="009D367F" w:rsidP="009D367F">
      <w:pPr>
        <w:numPr>
          <w:ilvl w:val="1"/>
          <w:numId w:val="74"/>
        </w:numPr>
        <w:spacing w:after="0"/>
      </w:pPr>
      <w:r w:rsidRPr="009D367F">
        <w:t xml:space="preserve">Выберите опцию </w:t>
      </w:r>
      <w:r w:rsidRPr="009D367F">
        <w:rPr>
          <w:b/>
          <w:bCs/>
        </w:rPr>
        <w:t>«Архив»</w:t>
      </w:r>
      <w:r w:rsidRPr="009D367F">
        <w:t>.​</w:t>
      </w:r>
    </w:p>
    <w:p w14:paraId="6D5878E8" w14:textId="53FACDF4" w:rsidR="009D367F" w:rsidRPr="009D367F" w:rsidRDefault="009D367F" w:rsidP="009D367F">
      <w:pPr>
        <w:spacing w:after="0"/>
        <w:ind w:firstLine="709"/>
      </w:pPr>
      <w:r w:rsidRPr="009D367F">
        <w:lastRenderedPageBreak/>
        <w:t xml:space="preserve">После выполнения этих действий учетная запись пользователя будет архивирована, что означает ее деактивацию. Архивированные пользователи не смогут входить в систему и выполнять какие-либо действия. При этом их </w:t>
      </w:r>
      <w:r>
        <w:rPr>
          <w:noProof/>
        </w:rPr>
        <w:drawing>
          <wp:anchor distT="0" distB="0" distL="114300" distR="114300" simplePos="0" relativeHeight="251730944" behindDoc="0" locked="0" layoutInCell="1" allowOverlap="1" wp14:anchorId="65458F75" wp14:editId="60F0FD2D">
            <wp:simplePos x="0" y="0"/>
            <wp:positionH relativeFrom="column">
              <wp:posOffset>-70485</wp:posOffset>
            </wp:positionH>
            <wp:positionV relativeFrom="paragraph">
              <wp:posOffset>453390</wp:posOffset>
            </wp:positionV>
            <wp:extent cx="5934075" cy="4067175"/>
            <wp:effectExtent l="0" t="0" r="9525" b="9525"/>
            <wp:wrapTopAndBottom/>
            <wp:docPr id="119292350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67F">
        <w:t>данные сохраняются в системе, что позволяет сохранять историю операций и связанные записи.​</w:t>
      </w:r>
    </w:p>
    <w:p w14:paraId="762347BA" w14:textId="147C109C" w:rsidR="009D367F" w:rsidRPr="009D367F" w:rsidRDefault="009D367F" w:rsidP="009D367F">
      <w:pPr>
        <w:spacing w:after="0"/>
        <w:ind w:firstLine="709"/>
      </w:pPr>
      <w:r w:rsidRPr="009D367F">
        <w:rPr>
          <w:b/>
          <w:bCs/>
        </w:rPr>
        <w:t>Важно:</w:t>
      </w:r>
      <w:r w:rsidRPr="009D367F">
        <w:t xml:space="preserve"> Удаление учетной записи пользователя не рекомендуется, так как это может привести к потере связанных данных и нарушению целостности системы. Архивирование обеспечивает сохранность всей информации и предотвращает доступ уволенного сотрудника.</w:t>
      </w:r>
    </w:p>
    <w:p w14:paraId="5ED5F9A2" w14:textId="6E02D979" w:rsidR="009D367F" w:rsidRPr="00A3400C" w:rsidRDefault="009D367F" w:rsidP="00A3400C">
      <w:pPr>
        <w:spacing w:after="0"/>
        <w:ind w:firstLine="709"/>
      </w:pPr>
    </w:p>
    <w:p w14:paraId="3A4C6692" w14:textId="5AF7F9EA" w:rsidR="009D367F" w:rsidRDefault="009D367F" w:rsidP="009D367F">
      <w:pPr>
        <w:spacing w:after="0"/>
      </w:pPr>
      <w:r>
        <w:rPr>
          <w:noProof/>
        </w:rPr>
        <w:lastRenderedPageBreak/>
        <w:drawing>
          <wp:anchor distT="0" distB="0" distL="114300" distR="114300" simplePos="0" relativeHeight="251731968" behindDoc="0" locked="0" layoutInCell="1" allowOverlap="1" wp14:anchorId="75DCE93C" wp14:editId="4E4E724C">
            <wp:simplePos x="0" y="0"/>
            <wp:positionH relativeFrom="column">
              <wp:posOffset>-89535</wp:posOffset>
            </wp:positionH>
            <wp:positionV relativeFrom="paragraph">
              <wp:posOffset>400685</wp:posOffset>
            </wp:positionV>
            <wp:extent cx="5934075" cy="3505200"/>
            <wp:effectExtent l="0" t="0" r="9525" b="0"/>
            <wp:wrapTopAndBottom/>
            <wp:docPr id="188761978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E046E" w14:textId="561ABE00" w:rsidR="00A3400C" w:rsidRDefault="00A3400C" w:rsidP="009D367F">
      <w:pPr>
        <w:spacing w:after="0"/>
      </w:pPr>
      <w:r w:rsidRPr="00A3400C">
        <w:t xml:space="preserve"> </w:t>
      </w:r>
    </w:p>
    <w:p w14:paraId="172D87DE" w14:textId="2C0DFD70" w:rsidR="00D154DD" w:rsidRDefault="00D154DD" w:rsidP="00D154DD">
      <w:pPr>
        <w:spacing w:after="0"/>
      </w:pPr>
    </w:p>
    <w:p w14:paraId="5A06A5DE" w14:textId="77777777" w:rsidR="00D154DD" w:rsidRPr="00A3400C" w:rsidRDefault="00D154DD" w:rsidP="00D154DD">
      <w:pPr>
        <w:spacing w:after="0"/>
      </w:pPr>
    </w:p>
    <w:p w14:paraId="407CBB90" w14:textId="77777777" w:rsidR="00A3400C" w:rsidRPr="00A3400C" w:rsidRDefault="00A3400C" w:rsidP="00A3400C">
      <w:pPr>
        <w:spacing w:after="0"/>
        <w:ind w:firstLine="709"/>
      </w:pPr>
      <w:r w:rsidRPr="00A3400C">
        <w:rPr>
          <w:b/>
          <w:bCs/>
        </w:rPr>
        <w:t>Шаг 7: Настройка портальных и публичных пользователей</w:t>
      </w:r>
    </w:p>
    <w:p w14:paraId="6E283CAE" w14:textId="77777777" w:rsidR="001F7643" w:rsidRDefault="00D66FE2" w:rsidP="00A3400C">
      <w:pPr>
        <w:spacing w:after="0"/>
        <w:ind w:firstLine="709"/>
      </w:pPr>
      <w:proofErr w:type="spellStart"/>
      <w:r>
        <w:rPr>
          <w:lang w:val="en-US"/>
        </w:rPr>
        <w:t>Fincomtech</w:t>
      </w:r>
      <w:proofErr w:type="spellEnd"/>
      <w:r w:rsidR="00A3400C" w:rsidRPr="00A3400C">
        <w:t xml:space="preserve"> позволяет создавать пользователей с ограниченным доступом, таких как портальные и публичные пользователи.</w:t>
      </w:r>
    </w:p>
    <w:p w14:paraId="001D021F" w14:textId="71AB49E9" w:rsidR="001F7643" w:rsidRPr="001F7643" w:rsidRDefault="001F7643" w:rsidP="001F7643">
      <w:pPr>
        <w:spacing w:after="0"/>
        <w:ind w:firstLine="709"/>
      </w:pPr>
      <w:r>
        <w:t>П</w:t>
      </w:r>
      <w:r w:rsidRPr="001F7643">
        <w:t>редусмотрены три основных типа пользователей, каждый из которых обладает определёнными правами доступа и предназначен для выполнения специфических задач:​</w:t>
      </w:r>
    </w:p>
    <w:p w14:paraId="73E72072" w14:textId="533F5B2A" w:rsidR="001F7643" w:rsidRPr="001F7643" w:rsidRDefault="001F7643" w:rsidP="001F7643">
      <w:pPr>
        <w:numPr>
          <w:ilvl w:val="0"/>
          <w:numId w:val="75"/>
        </w:numPr>
        <w:spacing w:after="0"/>
        <w:rPr>
          <w:lang w:val="en-US"/>
        </w:rPr>
      </w:pPr>
      <w:proofErr w:type="spellStart"/>
      <w:r w:rsidRPr="001F7643">
        <w:rPr>
          <w:b/>
          <w:bCs/>
          <w:lang w:val="en-US"/>
        </w:rPr>
        <w:t>Внутренний</w:t>
      </w:r>
      <w:proofErr w:type="spellEnd"/>
      <w:r w:rsidRPr="001F7643">
        <w:rPr>
          <w:b/>
          <w:bCs/>
          <w:lang w:val="en-US"/>
        </w:rPr>
        <w:t xml:space="preserve"> </w:t>
      </w:r>
      <w:proofErr w:type="spellStart"/>
      <w:r w:rsidRPr="001F7643">
        <w:rPr>
          <w:b/>
          <w:bCs/>
          <w:lang w:val="en-US"/>
        </w:rPr>
        <w:t>пользователь</w:t>
      </w:r>
      <w:proofErr w:type="spellEnd"/>
      <w:r w:rsidRPr="001F7643">
        <w:rPr>
          <w:b/>
          <w:bCs/>
          <w:lang w:val="en-US"/>
        </w:rPr>
        <w:t xml:space="preserve"> </w:t>
      </w:r>
    </w:p>
    <w:p w14:paraId="04D4B6AC" w14:textId="0F744676" w:rsidR="001F7643" w:rsidRPr="001F7643" w:rsidRDefault="001F7643" w:rsidP="001F7643">
      <w:pPr>
        <w:numPr>
          <w:ilvl w:val="0"/>
          <w:numId w:val="75"/>
        </w:numPr>
        <w:spacing w:after="0"/>
        <w:rPr>
          <w:lang w:val="en-US"/>
        </w:rPr>
      </w:pPr>
      <w:proofErr w:type="spellStart"/>
      <w:r w:rsidRPr="001F7643">
        <w:rPr>
          <w:b/>
          <w:bCs/>
          <w:lang w:val="en-US"/>
        </w:rPr>
        <w:t>Пользователь</w:t>
      </w:r>
      <w:proofErr w:type="spellEnd"/>
      <w:r w:rsidRPr="001F7643">
        <w:rPr>
          <w:b/>
          <w:bCs/>
          <w:lang w:val="en-US"/>
        </w:rPr>
        <w:t xml:space="preserve"> </w:t>
      </w:r>
      <w:proofErr w:type="spellStart"/>
      <w:r w:rsidRPr="001F7643">
        <w:rPr>
          <w:b/>
          <w:bCs/>
          <w:lang w:val="en-US"/>
        </w:rPr>
        <w:t>портала</w:t>
      </w:r>
      <w:proofErr w:type="spellEnd"/>
      <w:r w:rsidRPr="001F7643">
        <w:rPr>
          <w:b/>
          <w:bCs/>
          <w:lang w:val="en-US"/>
        </w:rPr>
        <w:t xml:space="preserve"> </w:t>
      </w:r>
    </w:p>
    <w:p w14:paraId="6F708CB8" w14:textId="7ABFD031" w:rsidR="001F7643" w:rsidRPr="001F7643" w:rsidRDefault="001F7643" w:rsidP="001F7643">
      <w:pPr>
        <w:numPr>
          <w:ilvl w:val="0"/>
          <w:numId w:val="75"/>
        </w:numPr>
        <w:spacing w:after="0"/>
        <w:rPr>
          <w:lang w:val="en-US"/>
        </w:rPr>
      </w:pPr>
      <w:proofErr w:type="spellStart"/>
      <w:r w:rsidRPr="001F7643">
        <w:rPr>
          <w:b/>
          <w:bCs/>
          <w:lang w:val="en-US"/>
        </w:rPr>
        <w:t>Публичный</w:t>
      </w:r>
      <w:proofErr w:type="spellEnd"/>
      <w:r w:rsidRPr="001F7643">
        <w:rPr>
          <w:b/>
          <w:bCs/>
          <w:lang w:val="en-US"/>
        </w:rPr>
        <w:t xml:space="preserve"> </w:t>
      </w:r>
      <w:proofErr w:type="spellStart"/>
      <w:r w:rsidRPr="001F7643">
        <w:rPr>
          <w:b/>
          <w:bCs/>
          <w:lang w:val="en-US"/>
        </w:rPr>
        <w:t>пользователь</w:t>
      </w:r>
      <w:proofErr w:type="spellEnd"/>
      <w:r w:rsidRPr="001F7643">
        <w:rPr>
          <w:b/>
          <w:bCs/>
          <w:lang w:val="en-US"/>
        </w:rPr>
        <w:t xml:space="preserve"> </w:t>
      </w:r>
    </w:p>
    <w:p w14:paraId="57C0C8B7" w14:textId="77777777" w:rsidR="001F7643" w:rsidRDefault="001F7643" w:rsidP="001F7643">
      <w:pPr>
        <w:spacing w:after="0"/>
        <w:ind w:firstLine="709"/>
      </w:pPr>
    </w:p>
    <w:p w14:paraId="4BD35D70" w14:textId="2FD69FE4" w:rsidR="001F7643" w:rsidRDefault="001F7643" w:rsidP="001F7643">
      <w:pPr>
        <w:spacing w:after="0"/>
        <w:ind w:firstLine="709"/>
      </w:pPr>
      <w:r w:rsidRPr="001F7643">
        <w:t>Рассмотрим подробнее каждый из этих типов.</w:t>
      </w:r>
    </w:p>
    <w:p w14:paraId="42A78643" w14:textId="77777777" w:rsidR="001F7643" w:rsidRPr="001F7643" w:rsidRDefault="001F7643" w:rsidP="001F7643">
      <w:pPr>
        <w:spacing w:after="0"/>
        <w:ind w:firstLine="709"/>
      </w:pPr>
    </w:p>
    <w:p w14:paraId="06B46F6D" w14:textId="2BA2D1E7" w:rsidR="001F7643" w:rsidRPr="001F7643" w:rsidRDefault="001F7643" w:rsidP="001F7643">
      <w:pPr>
        <w:spacing w:after="0"/>
        <w:ind w:firstLine="709"/>
        <w:rPr>
          <w:b/>
          <w:bCs/>
        </w:rPr>
      </w:pPr>
      <w:r w:rsidRPr="001F7643">
        <w:rPr>
          <w:b/>
          <w:bCs/>
        </w:rPr>
        <w:t xml:space="preserve">1. Внутренний пользователь </w:t>
      </w:r>
    </w:p>
    <w:p w14:paraId="532364FD" w14:textId="6D7F1FCD" w:rsidR="001F7643" w:rsidRPr="001F7643" w:rsidRDefault="001F7643" w:rsidP="001F7643">
      <w:pPr>
        <w:spacing w:after="0"/>
        <w:ind w:firstLine="709"/>
      </w:pPr>
    </w:p>
    <w:p w14:paraId="0FE62730" w14:textId="04B8E579" w:rsidR="001F7643" w:rsidRPr="001F7643" w:rsidRDefault="001F7643" w:rsidP="001F7643">
      <w:pPr>
        <w:spacing w:after="0"/>
        <w:ind w:firstLine="709"/>
      </w:pPr>
      <w:r w:rsidRPr="001F7643">
        <w:t xml:space="preserve">Внутренние пользователи — это сотрудники вашей организации, которые работают с системой на постоянной основе. Они имеют доступ к </w:t>
      </w:r>
      <w:proofErr w:type="spellStart"/>
      <w:r w:rsidRPr="001F7643">
        <w:t>бэкэнду</w:t>
      </w:r>
      <w:proofErr w:type="spellEnd"/>
      <w:r w:rsidRPr="001F7643">
        <w:t xml:space="preserve"> системы и могут выполнять широкий спектр операций в зависимости от назначенных им прав доступа</w:t>
      </w:r>
      <w:r>
        <w:t>.</w:t>
      </w:r>
      <w:r w:rsidRPr="001F7643">
        <w:t xml:space="preserve"> </w:t>
      </w:r>
    </w:p>
    <w:p w14:paraId="0B7A17C9" w14:textId="77777777" w:rsidR="001F7643" w:rsidRPr="001F7643" w:rsidRDefault="001F7643" w:rsidP="001F7643">
      <w:pPr>
        <w:spacing w:after="0"/>
        <w:ind w:firstLine="709"/>
      </w:pPr>
      <w:r w:rsidRPr="001F7643">
        <w:rPr>
          <w:b/>
          <w:bCs/>
        </w:rPr>
        <w:t>Основные характеристики:</w:t>
      </w:r>
      <w:r w:rsidRPr="001F7643">
        <w:t>​</w:t>
      </w:r>
    </w:p>
    <w:p w14:paraId="65EF2819" w14:textId="422DAD87" w:rsidR="001F7643" w:rsidRPr="001F7643" w:rsidRDefault="001F7643" w:rsidP="001F7643">
      <w:pPr>
        <w:numPr>
          <w:ilvl w:val="0"/>
          <w:numId w:val="76"/>
        </w:numPr>
        <w:spacing w:after="0"/>
      </w:pPr>
      <w:r w:rsidRPr="001F7643">
        <w:rPr>
          <w:b/>
          <w:bCs/>
        </w:rPr>
        <w:t>Доступ к модулям:</w:t>
      </w:r>
      <w:r w:rsidRPr="001F7643">
        <w:t xml:space="preserve"> </w:t>
      </w:r>
      <w:r>
        <w:t>в</w:t>
      </w:r>
      <w:r w:rsidRPr="001F7643">
        <w:t xml:space="preserve">нутренние пользователи могут иметь доступ к различным модулям, таким как продажи, закупки, склад, </w:t>
      </w:r>
      <w:r>
        <w:t>финансы</w:t>
      </w:r>
      <w:r w:rsidRPr="001F7643">
        <w:t xml:space="preserve"> и другие.​</w:t>
      </w:r>
    </w:p>
    <w:p w14:paraId="22E23C1F" w14:textId="1EBE3FED" w:rsidR="001F7643" w:rsidRPr="001F7643" w:rsidRDefault="001F7643" w:rsidP="001F7643">
      <w:pPr>
        <w:numPr>
          <w:ilvl w:val="0"/>
          <w:numId w:val="76"/>
        </w:numPr>
        <w:spacing w:after="0"/>
      </w:pPr>
      <w:r w:rsidRPr="001F7643">
        <w:rPr>
          <w:b/>
          <w:bCs/>
        </w:rPr>
        <w:lastRenderedPageBreak/>
        <w:t>Настройка прав доступа:</w:t>
      </w:r>
      <w:r w:rsidRPr="001F7643">
        <w:t xml:space="preserve"> </w:t>
      </w:r>
      <w:r>
        <w:t>а</w:t>
      </w:r>
      <w:r w:rsidRPr="001F7643">
        <w:t>дминистратор системы может индивидуально настраивать права доступа для каждого внутреннего пользователя, определяя, какие действия они могут выполнять в каждом модуле.​</w:t>
      </w:r>
    </w:p>
    <w:p w14:paraId="5C294076" w14:textId="3DF53C97" w:rsidR="001F7643" w:rsidRPr="001F7643" w:rsidRDefault="001F7643" w:rsidP="001F7643">
      <w:pPr>
        <w:numPr>
          <w:ilvl w:val="0"/>
          <w:numId w:val="76"/>
        </w:numPr>
        <w:spacing w:after="0"/>
      </w:pPr>
      <w:r w:rsidRPr="001F7643">
        <w:rPr>
          <w:b/>
          <w:bCs/>
        </w:rPr>
        <w:t>Участие в бизнес-процессах:</w:t>
      </w:r>
      <w:r w:rsidRPr="001F7643">
        <w:t xml:space="preserve"> </w:t>
      </w:r>
      <w:r>
        <w:t>э</w:t>
      </w:r>
      <w:r w:rsidRPr="001F7643">
        <w:t>ти пользователи активно участвуют во внутренних бизнес-процессах компании, включая управление проектами, обработку заказов и ведение финансового учёта.​</w:t>
      </w:r>
    </w:p>
    <w:p w14:paraId="359AC87B" w14:textId="31BFAF2F" w:rsidR="001F7643" w:rsidRPr="002402B4" w:rsidRDefault="001F7643" w:rsidP="001F7643">
      <w:pPr>
        <w:spacing w:after="0"/>
        <w:ind w:firstLine="709"/>
      </w:pPr>
      <w:r w:rsidRPr="002402B4">
        <w:rPr>
          <w:b/>
          <w:bCs/>
        </w:rPr>
        <w:t>Пример:</w:t>
      </w:r>
      <w:r w:rsidRPr="002402B4">
        <w:t xml:space="preserve">​ </w:t>
      </w:r>
    </w:p>
    <w:p w14:paraId="0E09F9D1" w14:textId="77777777" w:rsidR="001F7643" w:rsidRDefault="001F7643" w:rsidP="001F7643">
      <w:pPr>
        <w:spacing w:after="0"/>
        <w:ind w:firstLine="709"/>
      </w:pPr>
      <w:r w:rsidRPr="001F7643">
        <w:t>Менеджер по продажам имеет доступ к модулю «Продажи», где он может создавать и управлять заказами клиентов, а также просматривать отчёты о продажах.​</w:t>
      </w:r>
    </w:p>
    <w:p w14:paraId="063AC89F" w14:textId="77777777" w:rsidR="001F7643" w:rsidRPr="001F7643" w:rsidRDefault="001F7643" w:rsidP="001F7643">
      <w:pPr>
        <w:spacing w:after="0"/>
        <w:ind w:firstLine="709"/>
      </w:pPr>
    </w:p>
    <w:p w14:paraId="2FC18651" w14:textId="182F21E7" w:rsidR="001F7643" w:rsidRPr="001F7643" w:rsidRDefault="001F7643" w:rsidP="001F7643">
      <w:pPr>
        <w:spacing w:after="0"/>
        <w:ind w:firstLine="709"/>
        <w:rPr>
          <w:b/>
          <w:bCs/>
        </w:rPr>
      </w:pPr>
      <w:r w:rsidRPr="001F7643">
        <w:rPr>
          <w:b/>
          <w:bCs/>
        </w:rPr>
        <w:t xml:space="preserve">2. Пользователь портала </w:t>
      </w:r>
    </w:p>
    <w:p w14:paraId="2E4A9E87" w14:textId="77777777" w:rsidR="001F7643" w:rsidRPr="001F7643" w:rsidRDefault="001F7643" w:rsidP="001F7643">
      <w:pPr>
        <w:spacing w:after="0"/>
        <w:ind w:firstLine="709"/>
      </w:pPr>
      <w:r w:rsidRPr="001F7643">
        <w:rPr>
          <w:b/>
          <w:bCs/>
        </w:rPr>
        <w:t>Описание:</w:t>
      </w:r>
      <w:r w:rsidRPr="001F7643">
        <w:t>​</w:t>
      </w:r>
    </w:p>
    <w:p w14:paraId="7FB0775B" w14:textId="77777777" w:rsidR="001F7643" w:rsidRPr="001F7643" w:rsidRDefault="001F7643" w:rsidP="001F7643">
      <w:pPr>
        <w:spacing w:after="0"/>
        <w:ind w:firstLine="709"/>
      </w:pPr>
      <w:r w:rsidRPr="001F7643">
        <w:t>Пользователи портала — это внешние пользователи, такие как клиенты или поставщики, которым предоставлен ограниченный доступ к определённым данным и функциям системы через портал. Они могут взаимодействовать с вашей компанией, просматривая и управляя своими данными.​</w:t>
      </w:r>
    </w:p>
    <w:p w14:paraId="2FDFE7DA" w14:textId="6B4E0C3A" w:rsidR="001F7643" w:rsidRPr="001F7643" w:rsidRDefault="001F7643" w:rsidP="001F7643">
      <w:pPr>
        <w:spacing w:after="0"/>
        <w:ind w:firstLine="709"/>
      </w:pPr>
      <w:r w:rsidRPr="001F7643">
        <w:rPr>
          <w:b/>
          <w:bCs/>
        </w:rPr>
        <w:t>Основные характеристики:</w:t>
      </w:r>
      <w:r w:rsidRPr="001F7643">
        <w:t xml:space="preserve"> </w:t>
      </w:r>
    </w:p>
    <w:p w14:paraId="3BCE7189" w14:textId="7D25AAF7" w:rsidR="001F7643" w:rsidRPr="001F7643" w:rsidRDefault="001F7643" w:rsidP="001F7643">
      <w:pPr>
        <w:numPr>
          <w:ilvl w:val="0"/>
          <w:numId w:val="77"/>
        </w:numPr>
        <w:spacing w:after="0"/>
      </w:pPr>
      <w:r w:rsidRPr="001F7643">
        <w:rPr>
          <w:b/>
          <w:bCs/>
        </w:rPr>
        <w:t>Ограниченный доступ:</w:t>
      </w:r>
      <w:r w:rsidRPr="001F7643">
        <w:t xml:space="preserve"> </w:t>
      </w:r>
      <w:r>
        <w:t>п</w:t>
      </w:r>
      <w:r w:rsidRPr="001F7643">
        <w:t>ользователи портала имеют доступ только к определённой информации, связанной с ними, такой как их заказы, счета, проекты или заявки на поддержку.​</w:t>
      </w:r>
    </w:p>
    <w:p w14:paraId="79E6585A" w14:textId="4DA06DA4" w:rsidR="001F7643" w:rsidRPr="001F7643" w:rsidRDefault="001F7643" w:rsidP="001F7643">
      <w:pPr>
        <w:numPr>
          <w:ilvl w:val="0"/>
          <w:numId w:val="77"/>
        </w:numPr>
        <w:spacing w:after="0"/>
      </w:pPr>
      <w:r w:rsidRPr="001F7643">
        <w:rPr>
          <w:b/>
          <w:bCs/>
        </w:rPr>
        <w:t>Взаимодействие через портал:</w:t>
      </w:r>
      <w:r w:rsidRPr="001F7643">
        <w:t xml:space="preserve"> </w:t>
      </w:r>
      <w:r>
        <w:t>о</w:t>
      </w:r>
      <w:r w:rsidRPr="001F7643">
        <w:t>ни могут использовать веб-портал для взаимодействия с вашей компанией, что обеспечивает прозрачность и удобство в сотрудничестве.​</w:t>
      </w:r>
    </w:p>
    <w:p w14:paraId="14D86EC2" w14:textId="3BFEAC4B" w:rsidR="001F7643" w:rsidRPr="001F7643" w:rsidRDefault="001F7643" w:rsidP="001F7643">
      <w:pPr>
        <w:numPr>
          <w:ilvl w:val="0"/>
          <w:numId w:val="77"/>
        </w:numPr>
        <w:spacing w:after="0"/>
      </w:pPr>
      <w:r w:rsidRPr="001F7643">
        <w:rPr>
          <w:b/>
          <w:bCs/>
        </w:rPr>
        <w:t xml:space="preserve">Без доступа к </w:t>
      </w:r>
      <w:proofErr w:type="spellStart"/>
      <w:r w:rsidRPr="001F7643">
        <w:rPr>
          <w:b/>
          <w:bCs/>
        </w:rPr>
        <w:t>бэкэнду</w:t>
      </w:r>
      <w:proofErr w:type="spellEnd"/>
      <w:r w:rsidRPr="001F7643">
        <w:rPr>
          <w:b/>
          <w:bCs/>
        </w:rPr>
        <w:t>:</w:t>
      </w:r>
      <w:r w:rsidRPr="001F7643">
        <w:t xml:space="preserve"> </w:t>
      </w:r>
      <w:r>
        <w:t>п</w:t>
      </w:r>
      <w:r w:rsidRPr="001F7643">
        <w:t>ользователи портала не имеют доступа к внутренним модулям и настройкам системы, что обеспечивает безопасность внутренних данных.​</w:t>
      </w:r>
    </w:p>
    <w:p w14:paraId="4E1DB7E8" w14:textId="77777777" w:rsidR="001F7643" w:rsidRPr="001F7643" w:rsidRDefault="001F7643" w:rsidP="001F7643">
      <w:pPr>
        <w:spacing w:after="0"/>
        <w:ind w:firstLine="709"/>
      </w:pPr>
      <w:r w:rsidRPr="001F7643">
        <w:rPr>
          <w:b/>
          <w:bCs/>
        </w:rPr>
        <w:t>Пример:</w:t>
      </w:r>
      <w:r w:rsidRPr="001F7643">
        <w:t>​</w:t>
      </w:r>
    </w:p>
    <w:p w14:paraId="6525184B" w14:textId="77777777" w:rsidR="001F7643" w:rsidRDefault="001F7643" w:rsidP="001F7643">
      <w:pPr>
        <w:spacing w:after="0"/>
        <w:ind w:firstLine="709"/>
      </w:pPr>
      <w:r w:rsidRPr="001F7643">
        <w:t>Клиент может войти в портал, чтобы просмотреть статус своих заказов, загрузить счета и оставить отзывы или запросы на поддержку.​</w:t>
      </w:r>
    </w:p>
    <w:p w14:paraId="7AC3DDCE" w14:textId="77777777" w:rsidR="001F7643" w:rsidRPr="001F7643" w:rsidRDefault="001F7643" w:rsidP="001F7643">
      <w:pPr>
        <w:spacing w:after="0"/>
        <w:ind w:firstLine="709"/>
      </w:pPr>
    </w:p>
    <w:p w14:paraId="5B21ED5B" w14:textId="4721335A" w:rsidR="001F7643" w:rsidRPr="001F7643" w:rsidRDefault="001F7643" w:rsidP="001F7643">
      <w:pPr>
        <w:spacing w:after="0"/>
        <w:ind w:firstLine="709"/>
        <w:rPr>
          <w:b/>
          <w:bCs/>
        </w:rPr>
      </w:pPr>
      <w:r w:rsidRPr="001F7643">
        <w:rPr>
          <w:b/>
          <w:bCs/>
        </w:rPr>
        <w:t xml:space="preserve">3. Публичный пользователь </w:t>
      </w:r>
    </w:p>
    <w:p w14:paraId="3F9B9C6B" w14:textId="77777777" w:rsidR="001F7643" w:rsidRPr="001F7643" w:rsidRDefault="001F7643" w:rsidP="001F7643">
      <w:pPr>
        <w:spacing w:after="0"/>
        <w:ind w:firstLine="709"/>
      </w:pPr>
      <w:r w:rsidRPr="001F7643">
        <w:rPr>
          <w:b/>
          <w:bCs/>
        </w:rPr>
        <w:t>Описание:</w:t>
      </w:r>
      <w:r w:rsidRPr="001F7643">
        <w:t>​</w:t>
      </w:r>
    </w:p>
    <w:p w14:paraId="4FCC7EF9" w14:textId="467093F5" w:rsidR="001F7643" w:rsidRPr="001F7643" w:rsidRDefault="001F7643" w:rsidP="001F7643">
      <w:pPr>
        <w:spacing w:after="0"/>
        <w:ind w:firstLine="709"/>
      </w:pPr>
      <w:r w:rsidRPr="001F7643">
        <w:t xml:space="preserve">Публичные пользователи — это анонимные посетители вашего веб-сайта или приложения, которые не авторизованы в системе. Они имеют доступ только к общедоступной информации и функциям.​ </w:t>
      </w:r>
    </w:p>
    <w:p w14:paraId="733008F2" w14:textId="77777777" w:rsidR="001F7643" w:rsidRPr="002402B4" w:rsidRDefault="001F7643" w:rsidP="001F7643">
      <w:pPr>
        <w:spacing w:after="0"/>
        <w:ind w:firstLine="709"/>
      </w:pPr>
      <w:r w:rsidRPr="002402B4">
        <w:rPr>
          <w:b/>
          <w:bCs/>
        </w:rPr>
        <w:t>Основные характеристики:</w:t>
      </w:r>
      <w:r w:rsidRPr="002402B4">
        <w:t>​</w:t>
      </w:r>
    </w:p>
    <w:p w14:paraId="14D41ABC" w14:textId="6F39ADFC" w:rsidR="001F7643" w:rsidRPr="001F7643" w:rsidRDefault="001F7643" w:rsidP="001F7643">
      <w:pPr>
        <w:numPr>
          <w:ilvl w:val="0"/>
          <w:numId w:val="78"/>
        </w:numPr>
        <w:spacing w:after="0"/>
      </w:pPr>
      <w:r w:rsidRPr="001F7643">
        <w:rPr>
          <w:b/>
          <w:bCs/>
        </w:rPr>
        <w:t>Доступ к общедоступному контенту:</w:t>
      </w:r>
      <w:r w:rsidRPr="001F7643">
        <w:t xml:space="preserve"> </w:t>
      </w:r>
      <w:r>
        <w:t>п</w:t>
      </w:r>
      <w:r w:rsidRPr="001F7643">
        <w:t>убличные пользователи могут просматривать страницы вашего сайта, читать статьи, просматривать продукты или услуги, доступные для общего обозрения.​</w:t>
      </w:r>
    </w:p>
    <w:p w14:paraId="28126AA7" w14:textId="7DD3EE6E" w:rsidR="001F7643" w:rsidRPr="001F7643" w:rsidRDefault="001F7643" w:rsidP="001F7643">
      <w:pPr>
        <w:numPr>
          <w:ilvl w:val="0"/>
          <w:numId w:val="78"/>
        </w:numPr>
        <w:spacing w:after="0"/>
      </w:pPr>
      <w:r w:rsidRPr="001F7643">
        <w:rPr>
          <w:b/>
          <w:bCs/>
        </w:rPr>
        <w:lastRenderedPageBreak/>
        <w:t>Отсутствие персонализированного доступа:</w:t>
      </w:r>
      <w:r w:rsidRPr="001F7643">
        <w:t xml:space="preserve"> </w:t>
      </w:r>
      <w:r>
        <w:t>п</w:t>
      </w:r>
      <w:r w:rsidRPr="001F7643">
        <w:t>оскольку они не авторизованы, их действия ограничены просмотром и взаимодействием с общедоступными элементами сайта.​</w:t>
      </w:r>
    </w:p>
    <w:p w14:paraId="65923FAA" w14:textId="2858B213" w:rsidR="001F7643" w:rsidRPr="001F7643" w:rsidRDefault="001F7643" w:rsidP="001F7643">
      <w:pPr>
        <w:numPr>
          <w:ilvl w:val="0"/>
          <w:numId w:val="78"/>
        </w:numPr>
        <w:spacing w:after="0"/>
      </w:pPr>
      <w:r w:rsidRPr="001F7643">
        <w:rPr>
          <w:b/>
          <w:bCs/>
        </w:rPr>
        <w:t>Возможность регистрации:</w:t>
      </w:r>
      <w:r w:rsidRPr="001F7643">
        <w:t xml:space="preserve"> </w:t>
      </w:r>
      <w:r>
        <w:t>п</w:t>
      </w:r>
      <w:r w:rsidRPr="001F7643">
        <w:t>ри необходимости публичные пользователи могут зарегистрироваться или войти в систему, чтобы получить дополнительные права доступа, став, например, пользователями портала.​</w:t>
      </w:r>
    </w:p>
    <w:p w14:paraId="36A14309" w14:textId="77777777" w:rsidR="001F7643" w:rsidRPr="001F7643" w:rsidRDefault="001F7643" w:rsidP="001F7643">
      <w:pPr>
        <w:spacing w:after="0"/>
        <w:ind w:firstLine="709"/>
      </w:pPr>
      <w:r w:rsidRPr="001F7643">
        <w:rPr>
          <w:b/>
          <w:bCs/>
        </w:rPr>
        <w:t>Пример:</w:t>
      </w:r>
      <w:r w:rsidRPr="001F7643">
        <w:t>​</w:t>
      </w:r>
    </w:p>
    <w:p w14:paraId="639587C9" w14:textId="77777777" w:rsidR="001F7643" w:rsidRPr="001F7643" w:rsidRDefault="001F7643" w:rsidP="001F7643">
      <w:pPr>
        <w:spacing w:after="0"/>
        <w:ind w:firstLine="709"/>
      </w:pPr>
      <w:r w:rsidRPr="001F7643">
        <w:t>Посетитель вашего интернет-магазина может просматривать каталог товаров и читать описания, но для оформления заказа ему потребуется зарегистрироваться или войти в систему.​</w:t>
      </w:r>
    </w:p>
    <w:p w14:paraId="7A8709D9" w14:textId="61C8071A" w:rsidR="001F7643" w:rsidRPr="001F7643" w:rsidRDefault="001F7643" w:rsidP="001F7643">
      <w:pPr>
        <w:spacing w:after="0"/>
        <w:ind w:firstLine="709"/>
      </w:pPr>
      <w:r w:rsidRPr="001F7643">
        <w:t xml:space="preserve">​ </w:t>
      </w:r>
    </w:p>
    <w:p w14:paraId="2991D640" w14:textId="51C55573" w:rsidR="001F7643" w:rsidRPr="001F7643" w:rsidRDefault="001F7643" w:rsidP="001F7643">
      <w:pPr>
        <w:spacing w:after="0"/>
        <w:ind w:firstLine="709"/>
      </w:pPr>
      <w:r w:rsidRPr="001F7643">
        <w:t>Понимание различных типов пользователей и правильная настройка их прав доступа являются ключевыми для обеспечения безопасности системы и эффективного управления бизнес-процессами. Это позволяет предоставить каждому пользователю доступ только к той информации и функциям, которые необходимы для выполнения их задач.</w:t>
      </w:r>
    </w:p>
    <w:p w14:paraId="0C3467B8" w14:textId="3B881206" w:rsidR="00A3400C" w:rsidRPr="00A3400C" w:rsidRDefault="00A3400C" w:rsidP="00A3400C">
      <w:pPr>
        <w:spacing w:after="0"/>
        <w:ind w:firstLine="709"/>
      </w:pPr>
      <w:r w:rsidRPr="00A3400C">
        <w:t>​</w:t>
      </w:r>
    </w:p>
    <w:p w14:paraId="517BC09B" w14:textId="77777777" w:rsidR="00A3400C" w:rsidRPr="00A3400C" w:rsidRDefault="00A3400C" w:rsidP="00A3400C">
      <w:pPr>
        <w:numPr>
          <w:ilvl w:val="0"/>
          <w:numId w:val="23"/>
        </w:numPr>
        <w:spacing w:after="0"/>
      </w:pPr>
      <w:r w:rsidRPr="00A3400C">
        <w:rPr>
          <w:b/>
          <w:bCs/>
        </w:rPr>
        <w:t>Портальные пользователи:</w:t>
      </w:r>
      <w:r w:rsidRPr="00A3400C">
        <w:t xml:space="preserve"> предназначены для клиентов или партнеров, которым требуется доступ к определенной информации (например, статус заказов, счета).​</w:t>
      </w:r>
    </w:p>
    <w:p w14:paraId="1398CE15" w14:textId="69B1E011" w:rsidR="00A3400C" w:rsidRPr="00A3400C" w:rsidRDefault="00A3400C" w:rsidP="00A3400C">
      <w:pPr>
        <w:numPr>
          <w:ilvl w:val="1"/>
          <w:numId w:val="23"/>
        </w:numPr>
        <w:spacing w:after="0"/>
      </w:pPr>
      <w:r w:rsidRPr="00A3400C">
        <w:t>При создании пользователя выберите тип «Портал</w:t>
      </w:r>
      <w:r w:rsidR="00D154DD" w:rsidRPr="00D154DD">
        <w:t>ьны</w:t>
      </w:r>
      <w:r w:rsidR="00D154DD">
        <w:t>й</w:t>
      </w:r>
      <w:r w:rsidRPr="00A3400C">
        <w:t xml:space="preserve">».​ </w:t>
      </w:r>
    </w:p>
    <w:p w14:paraId="6826B1F3" w14:textId="55AB2A5D" w:rsidR="00A3400C" w:rsidRPr="00A3400C" w:rsidRDefault="00A3400C" w:rsidP="00A3400C">
      <w:pPr>
        <w:numPr>
          <w:ilvl w:val="1"/>
          <w:numId w:val="23"/>
        </w:numPr>
        <w:spacing w:after="0"/>
      </w:pPr>
      <w:r w:rsidRPr="00A3400C">
        <w:t xml:space="preserve">Отправьте приглашение, чтобы пользователь мог установить пароль и получить доступ к порталу </w:t>
      </w:r>
    </w:p>
    <w:p w14:paraId="2F85AB91" w14:textId="77777777" w:rsidR="00A3400C" w:rsidRPr="00A3400C" w:rsidRDefault="00A3400C" w:rsidP="00A3400C">
      <w:pPr>
        <w:numPr>
          <w:ilvl w:val="0"/>
          <w:numId w:val="23"/>
        </w:numPr>
        <w:spacing w:after="0"/>
      </w:pPr>
      <w:r w:rsidRPr="00A3400C">
        <w:rPr>
          <w:b/>
          <w:bCs/>
        </w:rPr>
        <w:t>Публичные пользователи:</w:t>
      </w:r>
      <w:r w:rsidRPr="00A3400C">
        <w:t xml:space="preserve"> используются для предоставления ограниченного доступа к общедоступной информации на вашем сайте.​</w:t>
      </w:r>
    </w:p>
    <w:p w14:paraId="3613AFEB" w14:textId="4C70895C" w:rsidR="00A3400C" w:rsidRPr="00A3400C" w:rsidRDefault="00A3400C" w:rsidP="00A3400C">
      <w:pPr>
        <w:numPr>
          <w:ilvl w:val="1"/>
          <w:numId w:val="23"/>
        </w:numPr>
        <w:spacing w:after="0"/>
      </w:pPr>
      <w:r w:rsidRPr="00A3400C">
        <w:t xml:space="preserve">Создайте нового пользователя и выберите тип «Публичный».​ </w:t>
      </w:r>
    </w:p>
    <w:p w14:paraId="2C50A6D6" w14:textId="77777777" w:rsidR="00A3400C" w:rsidRDefault="00A3400C" w:rsidP="00A3400C">
      <w:pPr>
        <w:numPr>
          <w:ilvl w:val="1"/>
          <w:numId w:val="23"/>
        </w:numPr>
        <w:spacing w:after="0"/>
      </w:pPr>
      <w:r w:rsidRPr="00A3400C">
        <w:t>Настройте права доступа в соответствии с потребностями.​</w:t>
      </w:r>
    </w:p>
    <w:p w14:paraId="2EE5F516" w14:textId="77777777" w:rsidR="00D154DD" w:rsidRPr="00A3400C" w:rsidRDefault="00D154DD" w:rsidP="00D154DD">
      <w:pPr>
        <w:spacing w:after="0"/>
      </w:pPr>
    </w:p>
    <w:p w14:paraId="2D1D18C4" w14:textId="379D9A92" w:rsidR="00A3400C" w:rsidRPr="00A3400C" w:rsidRDefault="00A3400C" w:rsidP="00A3400C">
      <w:pPr>
        <w:spacing w:after="0"/>
        <w:ind w:firstLine="709"/>
      </w:pPr>
      <w:r w:rsidRPr="00A3400C">
        <w:rPr>
          <w:i/>
          <w:iCs/>
        </w:rPr>
        <w:t>Примечание:</w:t>
      </w:r>
      <w:r w:rsidRPr="00A3400C">
        <w:t xml:space="preserve"> </w:t>
      </w:r>
      <w:r w:rsidR="00D154DD">
        <w:t>п</w:t>
      </w:r>
      <w:r w:rsidRPr="00A3400C">
        <w:t xml:space="preserve">равильная настройка типов пользователей обеспечивает безопасность системы и предотвращает несанкционированный доступ к конфиденциальной информации.​ </w:t>
      </w:r>
    </w:p>
    <w:p w14:paraId="5772F76C" w14:textId="77777777" w:rsidR="00D154DD" w:rsidRDefault="00D154DD" w:rsidP="00A3400C">
      <w:pPr>
        <w:spacing w:after="0"/>
        <w:ind w:firstLine="709"/>
      </w:pPr>
    </w:p>
    <w:p w14:paraId="07FB97C1" w14:textId="0A46C151" w:rsidR="00A3400C" w:rsidRDefault="00A3400C" w:rsidP="00A3400C">
      <w:pPr>
        <w:spacing w:after="0"/>
        <w:ind w:firstLine="709"/>
      </w:pPr>
      <w:r w:rsidRPr="00A3400C">
        <w:t xml:space="preserve">Добавление и управление пользователями в </w:t>
      </w:r>
      <w:proofErr w:type="spellStart"/>
      <w:r w:rsidR="00D66FE2">
        <w:rPr>
          <w:lang w:val="en-US"/>
        </w:rPr>
        <w:t>Fincomtech</w:t>
      </w:r>
      <w:proofErr w:type="spellEnd"/>
      <w:r w:rsidRPr="00A3400C">
        <w:t xml:space="preserve"> — ключевой аспект настройки системы, обеспечивающий эффективное распределение задач и безопасность данных. Следуя вышеописанным шагам, вы сможете настроить учетные записи сотрудников, клиентов и партнеров в соответствии с потребностями вашей организации.​</w:t>
      </w:r>
    </w:p>
    <w:p w14:paraId="186E091C" w14:textId="77777777" w:rsidR="00D154DD" w:rsidRPr="00340236" w:rsidRDefault="00D154DD" w:rsidP="00A3400C">
      <w:pPr>
        <w:spacing w:after="0"/>
        <w:ind w:firstLine="709"/>
      </w:pPr>
    </w:p>
    <w:p w14:paraId="34A52603" w14:textId="77777777" w:rsidR="00194A0F" w:rsidRPr="00340236" w:rsidRDefault="00194A0F" w:rsidP="00A3400C">
      <w:pPr>
        <w:spacing w:after="0"/>
        <w:ind w:firstLine="709"/>
      </w:pPr>
    </w:p>
    <w:p w14:paraId="0398DE90" w14:textId="77777777" w:rsidR="00194A0F" w:rsidRPr="00340236" w:rsidRDefault="00194A0F" w:rsidP="00A3400C">
      <w:pPr>
        <w:spacing w:after="0"/>
        <w:ind w:firstLine="709"/>
      </w:pPr>
    </w:p>
    <w:p w14:paraId="5BF5E87F" w14:textId="77777777" w:rsidR="00194A0F" w:rsidRPr="00340236" w:rsidRDefault="00194A0F" w:rsidP="00A3400C">
      <w:pPr>
        <w:spacing w:after="0"/>
        <w:ind w:firstLine="709"/>
      </w:pPr>
    </w:p>
    <w:p w14:paraId="0B347A3A" w14:textId="77777777" w:rsidR="00194A0F" w:rsidRPr="00340236" w:rsidRDefault="00194A0F" w:rsidP="00A3400C">
      <w:pPr>
        <w:spacing w:after="0"/>
        <w:ind w:firstLine="709"/>
      </w:pPr>
    </w:p>
    <w:p w14:paraId="1536E9A2" w14:textId="77777777" w:rsidR="00D154DD" w:rsidRPr="00A3400C" w:rsidRDefault="00D154DD" w:rsidP="00A3400C">
      <w:pPr>
        <w:spacing w:after="0"/>
        <w:ind w:firstLine="709"/>
      </w:pPr>
    </w:p>
    <w:p w14:paraId="3F40982F" w14:textId="38870CDF" w:rsidR="00A3400C" w:rsidRPr="00FE3BE9" w:rsidRDefault="00A3400C" w:rsidP="00D154DD">
      <w:pPr>
        <w:spacing w:after="0"/>
        <w:ind w:firstLine="709"/>
        <w:jc w:val="center"/>
        <w:rPr>
          <w:b/>
          <w:bCs/>
          <w:caps/>
          <w:sz w:val="36"/>
          <w:szCs w:val="36"/>
        </w:rPr>
      </w:pPr>
      <w:r w:rsidRPr="00A3400C">
        <w:rPr>
          <w:b/>
          <w:bCs/>
          <w:caps/>
          <w:sz w:val="36"/>
          <w:szCs w:val="36"/>
        </w:rPr>
        <w:lastRenderedPageBreak/>
        <w:t xml:space="preserve">3. Работа с интерфейсом </w:t>
      </w:r>
      <w:r w:rsidR="00D66FE2" w:rsidRPr="00FE3BE9">
        <w:rPr>
          <w:b/>
          <w:bCs/>
          <w:caps/>
          <w:sz w:val="36"/>
          <w:szCs w:val="36"/>
          <w:lang w:val="en-US"/>
        </w:rPr>
        <w:t>Fincomtech</w:t>
      </w:r>
    </w:p>
    <w:p w14:paraId="000AD111" w14:textId="77777777" w:rsidR="00D154DD" w:rsidRPr="00A3400C" w:rsidRDefault="00D154DD" w:rsidP="00D154DD">
      <w:pPr>
        <w:spacing w:after="0"/>
        <w:ind w:firstLine="709"/>
        <w:jc w:val="center"/>
        <w:rPr>
          <w:b/>
          <w:bCs/>
          <w:caps/>
        </w:rPr>
      </w:pPr>
    </w:p>
    <w:p w14:paraId="2C1B260E" w14:textId="77777777" w:rsidR="00A3400C" w:rsidRPr="00A3400C" w:rsidRDefault="00A3400C" w:rsidP="00A3400C">
      <w:pPr>
        <w:spacing w:after="0"/>
        <w:ind w:firstLine="709"/>
        <w:rPr>
          <w:b/>
          <w:bCs/>
        </w:rPr>
      </w:pPr>
      <w:r w:rsidRPr="00A3400C">
        <w:rPr>
          <w:b/>
          <w:bCs/>
        </w:rPr>
        <w:t>3.1 Основные элементы интерфейса</w:t>
      </w:r>
    </w:p>
    <w:p w14:paraId="288FBEE7" w14:textId="63BEF3F1" w:rsidR="00A3400C" w:rsidRPr="00A3400C" w:rsidRDefault="00A3400C" w:rsidP="00A3400C">
      <w:pPr>
        <w:spacing w:after="0"/>
        <w:ind w:firstLine="709"/>
      </w:pPr>
      <w:r w:rsidRPr="00A3400C">
        <w:t xml:space="preserve">Интерфейс </w:t>
      </w:r>
      <w:proofErr w:type="spellStart"/>
      <w:r w:rsidR="00D66FE2">
        <w:rPr>
          <w:lang w:val="en-US"/>
        </w:rPr>
        <w:t>Fincomtech</w:t>
      </w:r>
      <w:proofErr w:type="spellEnd"/>
      <w:r w:rsidRPr="00A3400C">
        <w:t xml:space="preserve"> интуитивно понятен и состоит из нескольких ключевых компонентов:​</w:t>
      </w:r>
    </w:p>
    <w:p w14:paraId="2D9B7943" w14:textId="77777777" w:rsidR="00A3400C" w:rsidRPr="00A3400C" w:rsidRDefault="00A3400C" w:rsidP="00A3400C">
      <w:pPr>
        <w:numPr>
          <w:ilvl w:val="0"/>
          <w:numId w:val="24"/>
        </w:numPr>
        <w:spacing w:after="0"/>
      </w:pPr>
      <w:r w:rsidRPr="00A3400C">
        <w:rPr>
          <w:b/>
          <w:bCs/>
        </w:rPr>
        <w:t>Верхняя панель</w:t>
      </w:r>
      <w:r w:rsidRPr="00A3400C">
        <w:t>: расположена в верхней части экрана и предоставляет доступ к следующим функциям:​</w:t>
      </w:r>
    </w:p>
    <w:p w14:paraId="4087D4E9" w14:textId="77777777" w:rsidR="00A3400C" w:rsidRPr="00A3400C" w:rsidRDefault="00A3400C" w:rsidP="00A3400C">
      <w:pPr>
        <w:numPr>
          <w:ilvl w:val="1"/>
          <w:numId w:val="24"/>
        </w:numPr>
        <w:spacing w:after="0"/>
      </w:pPr>
      <w:r w:rsidRPr="00A3400C">
        <w:rPr>
          <w:b/>
          <w:bCs/>
        </w:rPr>
        <w:t>Строка поиска</w:t>
      </w:r>
      <w:r w:rsidRPr="00A3400C">
        <w:t>: позволяет быстро находить необходимые записи или информацию в системе.​</w:t>
      </w:r>
    </w:p>
    <w:p w14:paraId="35FFB2C1" w14:textId="77777777" w:rsidR="00A3400C" w:rsidRPr="00A3400C" w:rsidRDefault="00A3400C" w:rsidP="00A3400C">
      <w:pPr>
        <w:numPr>
          <w:ilvl w:val="1"/>
          <w:numId w:val="24"/>
        </w:numPr>
        <w:spacing w:after="0"/>
      </w:pPr>
      <w:r w:rsidRPr="00A3400C">
        <w:rPr>
          <w:b/>
          <w:bCs/>
        </w:rPr>
        <w:t>Меню «Избранное»</w:t>
      </w:r>
      <w:r w:rsidRPr="00A3400C">
        <w:t>: содержит сохраненные фильтры и часто используемые действия.​</w:t>
      </w:r>
    </w:p>
    <w:p w14:paraId="2D79743A" w14:textId="77777777" w:rsidR="00A3400C" w:rsidRPr="00A3400C" w:rsidRDefault="00A3400C" w:rsidP="00A3400C">
      <w:pPr>
        <w:numPr>
          <w:ilvl w:val="1"/>
          <w:numId w:val="24"/>
        </w:numPr>
        <w:spacing w:after="0"/>
      </w:pPr>
      <w:r w:rsidRPr="00A3400C">
        <w:rPr>
          <w:b/>
          <w:bCs/>
        </w:rPr>
        <w:t>Иконка пользователя</w:t>
      </w:r>
      <w:r w:rsidRPr="00A3400C">
        <w:t>: предоставляет доступ к профилю пользователя, настройкам и опции выхода из системы.​</w:t>
      </w:r>
    </w:p>
    <w:p w14:paraId="276C8DF1" w14:textId="68839182" w:rsidR="00A3400C" w:rsidRPr="00A3400C" w:rsidRDefault="00A3400C" w:rsidP="00A3400C">
      <w:pPr>
        <w:numPr>
          <w:ilvl w:val="0"/>
          <w:numId w:val="24"/>
        </w:numPr>
        <w:spacing w:after="0"/>
      </w:pPr>
      <w:r w:rsidRPr="00A3400C">
        <w:rPr>
          <w:b/>
          <w:bCs/>
        </w:rPr>
        <w:t>Левое меню</w:t>
      </w:r>
      <w:r w:rsidRPr="00A3400C">
        <w:t>: расположено слева и отображает список установленных приложений и модулей. Каждое приложение представляет собой отдельный модуль, такой как «Продажи», «</w:t>
      </w:r>
      <w:r w:rsidR="00FE3BE9">
        <w:t>Финансы</w:t>
      </w:r>
      <w:r w:rsidRPr="00A3400C">
        <w:t>», «Склад» и т.д. Нажатие на иконку приложения открывает соответствующий функционал.​</w:t>
      </w:r>
    </w:p>
    <w:p w14:paraId="0A8E2B39" w14:textId="28183EF1" w:rsidR="00A3400C" w:rsidRDefault="00A3400C" w:rsidP="00A3400C">
      <w:pPr>
        <w:numPr>
          <w:ilvl w:val="0"/>
          <w:numId w:val="24"/>
        </w:numPr>
        <w:spacing w:after="0"/>
      </w:pPr>
      <w:r w:rsidRPr="00A3400C">
        <w:rPr>
          <w:b/>
          <w:bCs/>
        </w:rPr>
        <w:t>Рабочая область</w:t>
      </w:r>
      <w:r w:rsidRPr="00A3400C">
        <w:t>: занимает центральную часть экрана и отображает данные и функциональные возможности выбранного модуля. Здесь пользователи могут просматривать списки записей, формы, календари и другие виды представлений данных.​</w:t>
      </w:r>
    </w:p>
    <w:p w14:paraId="390E95EF" w14:textId="3FEA1051" w:rsidR="00CA05EB" w:rsidRDefault="00CA05EB" w:rsidP="00CA05EB">
      <w:pPr>
        <w:spacing w:after="0"/>
      </w:pPr>
      <w:r>
        <w:rPr>
          <w:noProof/>
        </w:rPr>
        <w:drawing>
          <wp:anchor distT="0" distB="0" distL="114300" distR="114300" simplePos="0" relativeHeight="251732992" behindDoc="0" locked="0" layoutInCell="1" allowOverlap="1" wp14:anchorId="7F57A55E" wp14:editId="1E8F84A4">
            <wp:simplePos x="0" y="0"/>
            <wp:positionH relativeFrom="column">
              <wp:posOffset>62865</wp:posOffset>
            </wp:positionH>
            <wp:positionV relativeFrom="paragraph">
              <wp:posOffset>318135</wp:posOffset>
            </wp:positionV>
            <wp:extent cx="5934075" cy="3429000"/>
            <wp:effectExtent l="0" t="0" r="9525" b="0"/>
            <wp:wrapTopAndBottom/>
            <wp:docPr id="136894329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A7835" w14:textId="31F28521" w:rsidR="00CA05EB" w:rsidRDefault="00CA05EB" w:rsidP="00CA05EB">
      <w:pPr>
        <w:spacing w:after="0"/>
      </w:pPr>
    </w:p>
    <w:p w14:paraId="25CE34EE" w14:textId="77777777" w:rsidR="00FE3BE9" w:rsidRDefault="00FE3BE9" w:rsidP="00FE3BE9">
      <w:pPr>
        <w:spacing w:after="0"/>
      </w:pPr>
    </w:p>
    <w:p w14:paraId="668424AD" w14:textId="77777777" w:rsidR="00FE3BE9" w:rsidRPr="00A3400C" w:rsidRDefault="00FE3BE9" w:rsidP="00FE3BE9">
      <w:pPr>
        <w:spacing w:after="0"/>
      </w:pPr>
    </w:p>
    <w:p w14:paraId="0B1CE6ED" w14:textId="77777777" w:rsidR="00A3400C" w:rsidRPr="00A3400C" w:rsidRDefault="00A3400C" w:rsidP="00A3400C">
      <w:pPr>
        <w:spacing w:after="0"/>
        <w:ind w:firstLine="709"/>
        <w:rPr>
          <w:b/>
          <w:bCs/>
        </w:rPr>
      </w:pPr>
      <w:r w:rsidRPr="00A3400C">
        <w:rPr>
          <w:b/>
          <w:bCs/>
        </w:rPr>
        <w:lastRenderedPageBreak/>
        <w:t>3.2 Поиск и фильтрация данных</w:t>
      </w:r>
    </w:p>
    <w:p w14:paraId="6ED3D4EE" w14:textId="5B334DD9" w:rsidR="00A3400C" w:rsidRPr="00A3400C" w:rsidRDefault="00D66FE2" w:rsidP="00A3400C">
      <w:pPr>
        <w:spacing w:after="0"/>
        <w:ind w:firstLine="709"/>
      </w:pPr>
      <w:proofErr w:type="spellStart"/>
      <w:r>
        <w:rPr>
          <w:lang w:val="en-US"/>
        </w:rPr>
        <w:t>Fincomtech</w:t>
      </w:r>
      <w:proofErr w:type="spellEnd"/>
      <w:r w:rsidR="00A3400C" w:rsidRPr="00A3400C">
        <w:t xml:space="preserve"> предоставляет мощные инструменты для поиска, фильтрации и группировки данных, что позволяет пользователям эффективно работать с большими объемами информации.​</w:t>
      </w:r>
    </w:p>
    <w:p w14:paraId="4F9CAF90" w14:textId="77777777" w:rsidR="00A3400C" w:rsidRPr="00A3400C" w:rsidRDefault="00A3400C" w:rsidP="00A3400C">
      <w:pPr>
        <w:numPr>
          <w:ilvl w:val="0"/>
          <w:numId w:val="25"/>
        </w:numPr>
        <w:spacing w:after="0"/>
        <w:rPr>
          <w:lang w:val="en-US"/>
        </w:rPr>
      </w:pPr>
      <w:r w:rsidRPr="00A3400C">
        <w:rPr>
          <w:b/>
          <w:bCs/>
        </w:rPr>
        <w:t>Строка поиска</w:t>
      </w:r>
      <w:r w:rsidRPr="00A3400C">
        <w:t xml:space="preserve">: расположена в верхней части рабочей области и позволяет быстро находить записи по ключевым словам. </w:t>
      </w:r>
      <w:proofErr w:type="spellStart"/>
      <w:r w:rsidRPr="00A3400C">
        <w:rPr>
          <w:lang w:val="en-US"/>
        </w:rPr>
        <w:t>Для</w:t>
      </w:r>
      <w:proofErr w:type="spellEnd"/>
      <w:r w:rsidRPr="00A3400C">
        <w:rPr>
          <w:lang w:val="en-US"/>
        </w:rPr>
        <w:t xml:space="preserve"> </w:t>
      </w:r>
      <w:proofErr w:type="spellStart"/>
      <w:r w:rsidRPr="00A3400C">
        <w:rPr>
          <w:lang w:val="en-US"/>
        </w:rPr>
        <w:t>использования</w:t>
      </w:r>
      <w:proofErr w:type="spellEnd"/>
      <w:r w:rsidRPr="00A3400C">
        <w:rPr>
          <w:lang w:val="en-US"/>
        </w:rPr>
        <w:t>:​</w:t>
      </w:r>
    </w:p>
    <w:p w14:paraId="4907FFF4" w14:textId="77777777" w:rsidR="00A3400C" w:rsidRPr="00A3400C" w:rsidRDefault="00A3400C" w:rsidP="00A3400C">
      <w:pPr>
        <w:numPr>
          <w:ilvl w:val="1"/>
          <w:numId w:val="25"/>
        </w:numPr>
        <w:spacing w:after="0"/>
      </w:pPr>
      <w:r w:rsidRPr="00A3400C">
        <w:t>Введите ключевое слово или часть слова в строку поиска.​</w:t>
      </w:r>
    </w:p>
    <w:p w14:paraId="52F308E8" w14:textId="77777777" w:rsidR="00A3400C" w:rsidRPr="00A3400C" w:rsidRDefault="00A3400C" w:rsidP="00A3400C">
      <w:pPr>
        <w:numPr>
          <w:ilvl w:val="1"/>
          <w:numId w:val="25"/>
        </w:numPr>
        <w:spacing w:after="0"/>
      </w:pPr>
      <w:r w:rsidRPr="00A3400C">
        <w:t>Система автоматически отфильтрует и отобразит записи, соответствующие введенному запросу.​</w:t>
      </w:r>
    </w:p>
    <w:p w14:paraId="50A9A13E" w14:textId="77777777" w:rsidR="00A3400C" w:rsidRPr="00A3400C" w:rsidRDefault="00A3400C" w:rsidP="00A3400C">
      <w:pPr>
        <w:numPr>
          <w:ilvl w:val="0"/>
          <w:numId w:val="25"/>
        </w:numPr>
        <w:spacing w:after="0"/>
        <w:rPr>
          <w:lang w:val="en-US"/>
        </w:rPr>
      </w:pPr>
      <w:r w:rsidRPr="00A3400C">
        <w:rPr>
          <w:b/>
          <w:bCs/>
        </w:rPr>
        <w:t>Фильтрация данных</w:t>
      </w:r>
      <w:r w:rsidRPr="00A3400C">
        <w:t xml:space="preserve">: позволяет сузить список отображаемых записей на основе определенных критериев. </w:t>
      </w:r>
      <w:proofErr w:type="spellStart"/>
      <w:r w:rsidRPr="00A3400C">
        <w:rPr>
          <w:lang w:val="en-US"/>
        </w:rPr>
        <w:t>Для</w:t>
      </w:r>
      <w:proofErr w:type="spellEnd"/>
      <w:r w:rsidRPr="00A3400C">
        <w:rPr>
          <w:lang w:val="en-US"/>
        </w:rPr>
        <w:t xml:space="preserve"> </w:t>
      </w:r>
      <w:proofErr w:type="spellStart"/>
      <w:r w:rsidRPr="00A3400C">
        <w:rPr>
          <w:lang w:val="en-US"/>
        </w:rPr>
        <w:t>применения</w:t>
      </w:r>
      <w:proofErr w:type="spellEnd"/>
      <w:r w:rsidRPr="00A3400C">
        <w:rPr>
          <w:lang w:val="en-US"/>
        </w:rPr>
        <w:t xml:space="preserve"> </w:t>
      </w:r>
      <w:proofErr w:type="spellStart"/>
      <w:r w:rsidRPr="00A3400C">
        <w:rPr>
          <w:lang w:val="en-US"/>
        </w:rPr>
        <w:t>фильтров</w:t>
      </w:r>
      <w:proofErr w:type="spellEnd"/>
      <w:r w:rsidRPr="00A3400C">
        <w:rPr>
          <w:lang w:val="en-US"/>
        </w:rPr>
        <w:t>:​</w:t>
      </w:r>
    </w:p>
    <w:p w14:paraId="169BB61F" w14:textId="77777777" w:rsidR="00A3400C" w:rsidRPr="00A3400C" w:rsidRDefault="00A3400C" w:rsidP="00A3400C">
      <w:pPr>
        <w:numPr>
          <w:ilvl w:val="1"/>
          <w:numId w:val="25"/>
        </w:numPr>
        <w:spacing w:after="0"/>
      </w:pPr>
      <w:r w:rsidRPr="00A3400C">
        <w:t>Нажмите на кнопку «Фильтр» рядом со строкой поиска.​</w:t>
      </w:r>
    </w:p>
    <w:p w14:paraId="6EA67AA2" w14:textId="77777777" w:rsidR="00A3400C" w:rsidRPr="00A3400C" w:rsidRDefault="00A3400C" w:rsidP="00A3400C">
      <w:pPr>
        <w:numPr>
          <w:ilvl w:val="1"/>
          <w:numId w:val="25"/>
        </w:numPr>
        <w:spacing w:after="0"/>
      </w:pPr>
      <w:r w:rsidRPr="00A3400C">
        <w:t>Выберите предустановленный фильтр или создайте новый, указав необходимые условия (например, дата, статус, ответственный).​</w:t>
      </w:r>
    </w:p>
    <w:p w14:paraId="03BB7B9C" w14:textId="77777777" w:rsidR="00A3400C" w:rsidRPr="00A3400C" w:rsidRDefault="00A3400C" w:rsidP="00A3400C">
      <w:pPr>
        <w:numPr>
          <w:ilvl w:val="1"/>
          <w:numId w:val="25"/>
        </w:numPr>
        <w:spacing w:after="0"/>
      </w:pPr>
      <w:r w:rsidRPr="00A3400C">
        <w:t>Примените фильтр, и система отобразит только те записи, которые соответствуют заданным условиям.​</w:t>
      </w:r>
    </w:p>
    <w:p w14:paraId="4A81D2BB" w14:textId="77777777" w:rsidR="00A3400C" w:rsidRPr="00A3400C" w:rsidRDefault="00A3400C" w:rsidP="00A3400C">
      <w:pPr>
        <w:numPr>
          <w:ilvl w:val="0"/>
          <w:numId w:val="25"/>
        </w:numPr>
        <w:spacing w:after="0"/>
        <w:rPr>
          <w:lang w:val="en-US"/>
        </w:rPr>
      </w:pPr>
      <w:r w:rsidRPr="00A3400C">
        <w:rPr>
          <w:b/>
          <w:bCs/>
        </w:rPr>
        <w:t>Группировка данных</w:t>
      </w:r>
      <w:r w:rsidRPr="00A3400C">
        <w:t xml:space="preserve">: позволяет организовать записи по определенным категориям для удобства анализа. </w:t>
      </w:r>
      <w:proofErr w:type="spellStart"/>
      <w:r w:rsidRPr="00A3400C">
        <w:rPr>
          <w:lang w:val="en-US"/>
        </w:rPr>
        <w:t>Чтобы</w:t>
      </w:r>
      <w:proofErr w:type="spellEnd"/>
      <w:r w:rsidRPr="00A3400C">
        <w:rPr>
          <w:lang w:val="en-US"/>
        </w:rPr>
        <w:t xml:space="preserve"> </w:t>
      </w:r>
      <w:proofErr w:type="spellStart"/>
      <w:r w:rsidRPr="00A3400C">
        <w:rPr>
          <w:lang w:val="en-US"/>
        </w:rPr>
        <w:t>сгруппировать</w:t>
      </w:r>
      <w:proofErr w:type="spellEnd"/>
      <w:r w:rsidRPr="00A3400C">
        <w:rPr>
          <w:lang w:val="en-US"/>
        </w:rPr>
        <w:t xml:space="preserve"> </w:t>
      </w:r>
      <w:proofErr w:type="spellStart"/>
      <w:r w:rsidRPr="00A3400C">
        <w:rPr>
          <w:lang w:val="en-US"/>
        </w:rPr>
        <w:t>данные</w:t>
      </w:r>
      <w:proofErr w:type="spellEnd"/>
      <w:r w:rsidRPr="00A3400C">
        <w:rPr>
          <w:lang w:val="en-US"/>
        </w:rPr>
        <w:t>:​</w:t>
      </w:r>
    </w:p>
    <w:p w14:paraId="717E3F93" w14:textId="77777777" w:rsidR="00A3400C" w:rsidRPr="00A3400C" w:rsidRDefault="00A3400C" w:rsidP="00A3400C">
      <w:pPr>
        <w:numPr>
          <w:ilvl w:val="1"/>
          <w:numId w:val="25"/>
        </w:numPr>
        <w:spacing w:after="0"/>
      </w:pPr>
      <w:r w:rsidRPr="00A3400C">
        <w:t>Нажмите на кнопку «Группировать по» рядом с кнопкой «Фильтр».​</w:t>
      </w:r>
    </w:p>
    <w:p w14:paraId="1359DCF9" w14:textId="77777777" w:rsidR="00A3400C" w:rsidRPr="00A3400C" w:rsidRDefault="00A3400C" w:rsidP="00A3400C">
      <w:pPr>
        <w:numPr>
          <w:ilvl w:val="1"/>
          <w:numId w:val="25"/>
        </w:numPr>
        <w:spacing w:after="0"/>
      </w:pPr>
      <w:r w:rsidRPr="00A3400C">
        <w:t>Выберите поле, по которому хотите сгруппировать записи (например, по статусу, дате, ответственному).​</w:t>
      </w:r>
    </w:p>
    <w:p w14:paraId="797EE597" w14:textId="77777777" w:rsidR="00A3400C" w:rsidRPr="00A3400C" w:rsidRDefault="00A3400C" w:rsidP="00A3400C">
      <w:pPr>
        <w:numPr>
          <w:ilvl w:val="1"/>
          <w:numId w:val="25"/>
        </w:numPr>
        <w:spacing w:after="0"/>
      </w:pPr>
      <w:r w:rsidRPr="00A3400C">
        <w:t>Система отобразит записи, сгруппированные по выбранному полю, что облегчит их анализ и обработку.​</w:t>
      </w:r>
    </w:p>
    <w:p w14:paraId="143AC759" w14:textId="266DFF5F" w:rsidR="00A3400C" w:rsidRDefault="00A3400C" w:rsidP="00A3400C">
      <w:pPr>
        <w:spacing w:after="0"/>
        <w:ind w:firstLine="709"/>
      </w:pPr>
      <w:r w:rsidRPr="00A3400C">
        <w:t xml:space="preserve">Эти инструменты позволяют пользователям эффективно управлять данными в системе </w:t>
      </w:r>
      <w:proofErr w:type="spellStart"/>
      <w:r w:rsidR="00D66FE2">
        <w:rPr>
          <w:lang w:val="en-US"/>
        </w:rPr>
        <w:t>Fincomtech</w:t>
      </w:r>
      <w:proofErr w:type="spellEnd"/>
      <w:r w:rsidRPr="00A3400C">
        <w:t>, обеспечивая быстрый доступ к необходимой информации и упрощая процессы анализа и принятия решений.</w:t>
      </w:r>
    </w:p>
    <w:p w14:paraId="122A9F97" w14:textId="4613B086" w:rsidR="00CA05EB" w:rsidRDefault="00CA05EB" w:rsidP="00A3400C">
      <w:pPr>
        <w:spacing w:after="0"/>
        <w:ind w:firstLine="709"/>
      </w:pPr>
    </w:p>
    <w:p w14:paraId="75B3DD83" w14:textId="36790D93" w:rsidR="00CA05EB" w:rsidRPr="00A3400C" w:rsidRDefault="00B9694F" w:rsidP="00A3400C">
      <w:pPr>
        <w:spacing w:after="0"/>
        <w:ind w:firstLine="709"/>
      </w:pPr>
      <w:r>
        <w:rPr>
          <w:noProof/>
        </w:rPr>
        <w:drawing>
          <wp:anchor distT="0" distB="0" distL="114300" distR="114300" simplePos="0" relativeHeight="251734016" behindDoc="0" locked="0" layoutInCell="1" allowOverlap="1" wp14:anchorId="3B3E08EC" wp14:editId="6766E883">
            <wp:simplePos x="0" y="0"/>
            <wp:positionH relativeFrom="column">
              <wp:posOffset>-22860</wp:posOffset>
            </wp:positionH>
            <wp:positionV relativeFrom="paragraph">
              <wp:posOffset>173355</wp:posOffset>
            </wp:positionV>
            <wp:extent cx="5934075" cy="2028825"/>
            <wp:effectExtent l="0" t="0" r="9525" b="9525"/>
            <wp:wrapTopAndBottom/>
            <wp:docPr id="71433200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FFF58" w14:textId="4CF036F4" w:rsidR="00A3400C" w:rsidRPr="00340236" w:rsidRDefault="00A3400C" w:rsidP="00A3400C">
      <w:pPr>
        <w:spacing w:after="0"/>
        <w:ind w:firstLine="709"/>
      </w:pPr>
    </w:p>
    <w:p w14:paraId="2EEB0BB2" w14:textId="77777777" w:rsidR="00194A0F" w:rsidRPr="00194A0F" w:rsidRDefault="00194A0F" w:rsidP="00A3400C">
      <w:pPr>
        <w:spacing w:after="0"/>
        <w:ind w:firstLine="709"/>
      </w:pPr>
    </w:p>
    <w:p w14:paraId="5FADFBAF" w14:textId="77777777" w:rsidR="00657A8D" w:rsidRPr="00657A8D" w:rsidRDefault="00657A8D" w:rsidP="00FE3BE9">
      <w:pPr>
        <w:spacing w:after="0"/>
        <w:ind w:firstLine="709"/>
        <w:jc w:val="center"/>
        <w:rPr>
          <w:b/>
          <w:bCs/>
          <w:caps/>
          <w:sz w:val="36"/>
          <w:szCs w:val="36"/>
        </w:rPr>
      </w:pPr>
      <w:r w:rsidRPr="00657A8D">
        <w:rPr>
          <w:b/>
          <w:bCs/>
          <w:caps/>
          <w:sz w:val="36"/>
          <w:szCs w:val="36"/>
        </w:rPr>
        <w:lastRenderedPageBreak/>
        <w:t>4. Настройка основных модулей</w:t>
      </w:r>
    </w:p>
    <w:p w14:paraId="0E4AC62E" w14:textId="77777777" w:rsidR="00FE3BE9" w:rsidRDefault="00FE3BE9" w:rsidP="00657A8D">
      <w:pPr>
        <w:spacing w:after="0"/>
        <w:ind w:firstLine="709"/>
        <w:rPr>
          <w:b/>
          <w:bCs/>
        </w:rPr>
      </w:pPr>
    </w:p>
    <w:p w14:paraId="06AFAF3A" w14:textId="47F8D07F" w:rsidR="00462C6C" w:rsidRDefault="00B9694F" w:rsidP="00194A0F">
      <w:pPr>
        <w:spacing w:after="0"/>
        <w:ind w:firstLine="709"/>
        <w:jc w:val="center"/>
        <w:rPr>
          <w:b/>
          <w:bCs/>
        </w:rPr>
      </w:pPr>
      <w:r>
        <w:rPr>
          <w:b/>
          <w:bCs/>
        </w:rPr>
        <w:t>4.1</w:t>
      </w:r>
      <w:r w:rsidR="00194A0F">
        <w:rPr>
          <w:b/>
          <w:bCs/>
        </w:rPr>
        <w:t>.</w:t>
      </w:r>
      <w:r w:rsidR="00462C6C">
        <w:rPr>
          <w:b/>
          <w:bCs/>
        </w:rPr>
        <w:t xml:space="preserve"> </w:t>
      </w:r>
      <w:r w:rsidR="00462C6C" w:rsidRPr="001B1DA9">
        <w:rPr>
          <w:b/>
          <w:bCs/>
        </w:rPr>
        <w:t xml:space="preserve">Модуль </w:t>
      </w:r>
      <w:r w:rsidR="00462C6C">
        <w:rPr>
          <w:b/>
          <w:bCs/>
        </w:rPr>
        <w:t>«</w:t>
      </w:r>
      <w:r w:rsidR="00462C6C" w:rsidRPr="001B1DA9">
        <w:rPr>
          <w:b/>
          <w:bCs/>
        </w:rPr>
        <w:t>Настройки</w:t>
      </w:r>
      <w:r w:rsidR="00462C6C">
        <w:rPr>
          <w:b/>
          <w:bCs/>
        </w:rPr>
        <w:t>»</w:t>
      </w:r>
    </w:p>
    <w:p w14:paraId="1CE20290" w14:textId="77777777" w:rsidR="00462C6C" w:rsidRPr="001B1DA9" w:rsidRDefault="00462C6C" w:rsidP="00462C6C">
      <w:pPr>
        <w:spacing w:after="0"/>
        <w:ind w:firstLine="709"/>
        <w:rPr>
          <w:b/>
          <w:bCs/>
        </w:rPr>
      </w:pPr>
    </w:p>
    <w:p w14:paraId="25891486" w14:textId="77777777" w:rsidR="00462C6C" w:rsidRDefault="00462C6C" w:rsidP="00462C6C">
      <w:pPr>
        <w:spacing w:after="0"/>
        <w:ind w:firstLine="709"/>
      </w:pPr>
      <w:r w:rsidRPr="001B1DA9">
        <w:t xml:space="preserve">Модуль </w:t>
      </w:r>
      <w:r>
        <w:t>«</w:t>
      </w:r>
      <w:r w:rsidRPr="001B1DA9">
        <w:rPr>
          <w:b/>
          <w:bCs/>
        </w:rPr>
        <w:t>Настройки</w:t>
      </w:r>
      <w:r>
        <w:rPr>
          <w:b/>
          <w:bCs/>
        </w:rPr>
        <w:t>»</w:t>
      </w:r>
      <w:r w:rsidRPr="001B1DA9">
        <w:t xml:space="preserve"> представляет собой центральное место для конфигурации и управления параметрами системы. Он позволяет пользователю настраивать различные аспекты работы системы в зависимости от потребностей бизнеса. Этот модуль отвечает за глобальные и индивидуальные настройки, которые влияют на всю систему или отдельные модули. Через </w:t>
      </w:r>
      <w:r w:rsidRPr="001B1DA9">
        <w:rPr>
          <w:b/>
          <w:bCs/>
        </w:rPr>
        <w:t>Настройки</w:t>
      </w:r>
      <w:r w:rsidRPr="001B1DA9">
        <w:t xml:space="preserve"> администраторы могут установить правила, параметры и предпочтения, что помогает обеспечить согласованность и функциональность системы на всех уровнях.</w:t>
      </w:r>
    </w:p>
    <w:p w14:paraId="16E513BA" w14:textId="77777777" w:rsidR="00462C6C" w:rsidRDefault="00462C6C" w:rsidP="00462C6C">
      <w:pPr>
        <w:spacing w:after="0"/>
        <w:ind w:firstLine="709"/>
      </w:pPr>
    </w:p>
    <w:p w14:paraId="6D327F24" w14:textId="77777777" w:rsidR="00462C6C" w:rsidRDefault="00462C6C" w:rsidP="00462C6C">
      <w:pPr>
        <w:spacing w:after="0"/>
        <w:ind w:firstLine="709"/>
      </w:pPr>
    </w:p>
    <w:p w14:paraId="4544673D" w14:textId="77777777" w:rsidR="00462C6C" w:rsidRDefault="00462C6C" w:rsidP="00462C6C">
      <w:pPr>
        <w:spacing w:after="0"/>
        <w:ind w:firstLine="709"/>
      </w:pPr>
    </w:p>
    <w:p w14:paraId="6C395D02" w14:textId="77777777" w:rsidR="00462C6C" w:rsidRDefault="00462C6C" w:rsidP="00462C6C">
      <w:pPr>
        <w:spacing w:after="0"/>
        <w:ind w:firstLine="709"/>
      </w:pPr>
    </w:p>
    <w:p w14:paraId="6FB20B5D" w14:textId="77777777" w:rsidR="00462C6C" w:rsidRPr="001B1DA9" w:rsidRDefault="00462C6C" w:rsidP="00462C6C">
      <w:pPr>
        <w:spacing w:after="0"/>
        <w:ind w:firstLine="709"/>
      </w:pPr>
      <w:r>
        <w:rPr>
          <w:noProof/>
        </w:rPr>
        <w:drawing>
          <wp:anchor distT="0" distB="0" distL="114300" distR="114300" simplePos="0" relativeHeight="251674624" behindDoc="0" locked="0" layoutInCell="1" allowOverlap="1" wp14:anchorId="4493C490" wp14:editId="73E8A11A">
            <wp:simplePos x="0" y="0"/>
            <wp:positionH relativeFrom="margin">
              <wp:align>center</wp:align>
            </wp:positionH>
            <wp:positionV relativeFrom="paragraph">
              <wp:posOffset>0</wp:posOffset>
            </wp:positionV>
            <wp:extent cx="3543300" cy="2390775"/>
            <wp:effectExtent l="0" t="0" r="0" b="9525"/>
            <wp:wrapTopAndBottom/>
            <wp:docPr id="16496942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3300"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ACF85" w14:textId="77777777" w:rsidR="00462C6C" w:rsidRPr="00D14EB5" w:rsidRDefault="00462C6C" w:rsidP="00462C6C">
      <w:pPr>
        <w:spacing w:after="0"/>
        <w:ind w:firstLine="709"/>
      </w:pPr>
    </w:p>
    <w:p w14:paraId="48A7E7F9" w14:textId="77777777" w:rsidR="00462C6C" w:rsidRDefault="00462C6C" w:rsidP="00462C6C">
      <w:pPr>
        <w:spacing w:after="0"/>
        <w:ind w:firstLine="709"/>
        <w:rPr>
          <w:b/>
          <w:bCs/>
        </w:rPr>
      </w:pPr>
      <w:r w:rsidRPr="001B1DA9">
        <w:rPr>
          <w:b/>
          <w:bCs/>
        </w:rPr>
        <w:t>Основной функционал модуля Настройки</w:t>
      </w:r>
    </w:p>
    <w:p w14:paraId="6C7B204F" w14:textId="77777777" w:rsidR="00462C6C" w:rsidRPr="001B1DA9" w:rsidRDefault="00462C6C" w:rsidP="00462C6C">
      <w:pPr>
        <w:spacing w:after="0"/>
        <w:ind w:firstLine="709"/>
        <w:rPr>
          <w:b/>
          <w:bCs/>
        </w:rPr>
      </w:pPr>
    </w:p>
    <w:p w14:paraId="4A936345" w14:textId="77777777" w:rsidR="00462C6C" w:rsidRPr="001B1DA9" w:rsidRDefault="00462C6C" w:rsidP="00462C6C">
      <w:pPr>
        <w:spacing w:after="0"/>
        <w:ind w:firstLine="709"/>
        <w:rPr>
          <w:b/>
          <w:bCs/>
        </w:rPr>
      </w:pPr>
      <w:r w:rsidRPr="001B1DA9">
        <w:rPr>
          <w:b/>
          <w:bCs/>
        </w:rPr>
        <w:t>1. Глобальная настройка системы</w:t>
      </w:r>
    </w:p>
    <w:p w14:paraId="13542F8D" w14:textId="77777777" w:rsidR="00462C6C" w:rsidRPr="001B1DA9" w:rsidRDefault="00462C6C" w:rsidP="00462C6C">
      <w:pPr>
        <w:numPr>
          <w:ilvl w:val="0"/>
          <w:numId w:val="1"/>
        </w:numPr>
        <w:spacing w:after="0"/>
      </w:pPr>
      <w:r w:rsidRPr="001B1DA9">
        <w:rPr>
          <w:b/>
          <w:bCs/>
        </w:rPr>
        <w:t>Конфигурация пользователей и прав доступа</w:t>
      </w:r>
      <w:r w:rsidRPr="001B1DA9">
        <w:t>: возможность настройки ролей и прав доступа для различных пользователей и групп. Это позволяет ограничить доступ к определённым функциям или данным, обеспечивая безопасность.</w:t>
      </w:r>
    </w:p>
    <w:p w14:paraId="1FB0F3C4" w14:textId="77777777" w:rsidR="00462C6C" w:rsidRPr="001B1DA9" w:rsidRDefault="00462C6C" w:rsidP="00462C6C">
      <w:pPr>
        <w:numPr>
          <w:ilvl w:val="0"/>
          <w:numId w:val="1"/>
        </w:numPr>
        <w:spacing w:after="0"/>
      </w:pPr>
      <w:r w:rsidRPr="001B1DA9">
        <w:rPr>
          <w:b/>
          <w:bCs/>
        </w:rPr>
        <w:t>Основные параметры компании</w:t>
      </w:r>
      <w:r w:rsidRPr="001B1DA9">
        <w:t>: настройка данных компании, таких как название, логотип, контактная информация и юридическая информация.</w:t>
      </w:r>
    </w:p>
    <w:p w14:paraId="62845AE0" w14:textId="77777777" w:rsidR="00462C6C" w:rsidRPr="001B1DA9" w:rsidRDefault="00462C6C" w:rsidP="00462C6C">
      <w:pPr>
        <w:numPr>
          <w:ilvl w:val="0"/>
          <w:numId w:val="1"/>
        </w:numPr>
        <w:spacing w:after="0"/>
      </w:pPr>
      <w:r w:rsidRPr="001B1DA9">
        <w:rPr>
          <w:b/>
          <w:bCs/>
        </w:rPr>
        <w:t>Настройка времени и даты</w:t>
      </w:r>
      <w:r w:rsidRPr="001B1DA9">
        <w:t>: определение формата даты, времени и часового пояса для корректной работы всей системы.</w:t>
      </w:r>
    </w:p>
    <w:p w14:paraId="0A9F37D1" w14:textId="77777777" w:rsidR="00462C6C" w:rsidRDefault="00462C6C" w:rsidP="00462C6C">
      <w:pPr>
        <w:numPr>
          <w:ilvl w:val="0"/>
          <w:numId w:val="1"/>
        </w:numPr>
        <w:spacing w:after="0"/>
      </w:pPr>
      <w:r w:rsidRPr="001B1DA9">
        <w:rPr>
          <w:b/>
          <w:bCs/>
        </w:rPr>
        <w:lastRenderedPageBreak/>
        <w:t>Подключение к внешним сервисам</w:t>
      </w:r>
      <w:r w:rsidRPr="001B1DA9">
        <w:t>: настройка интеграции с внешними системами и сервисами, такими как платёжные системы, электронная почта, облачные хранилища и другие.</w:t>
      </w:r>
    </w:p>
    <w:p w14:paraId="192D0ABF" w14:textId="77777777" w:rsidR="00462C6C" w:rsidRDefault="00462C6C" w:rsidP="00462C6C">
      <w:pPr>
        <w:spacing w:after="0"/>
      </w:pPr>
      <w:r>
        <w:rPr>
          <w:noProof/>
        </w:rPr>
        <w:drawing>
          <wp:anchor distT="0" distB="0" distL="114300" distR="114300" simplePos="0" relativeHeight="251675648" behindDoc="0" locked="0" layoutInCell="1" allowOverlap="1" wp14:anchorId="3E7945A7" wp14:editId="4D71DE06">
            <wp:simplePos x="0" y="0"/>
            <wp:positionH relativeFrom="margin">
              <wp:align>right</wp:align>
            </wp:positionH>
            <wp:positionV relativeFrom="paragraph">
              <wp:posOffset>262890</wp:posOffset>
            </wp:positionV>
            <wp:extent cx="6076950" cy="2905125"/>
            <wp:effectExtent l="0" t="0" r="0" b="9525"/>
            <wp:wrapTopAndBottom/>
            <wp:docPr id="707917640"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1EF3D" w14:textId="77777777" w:rsidR="00462C6C" w:rsidRDefault="00462C6C" w:rsidP="00462C6C">
      <w:pPr>
        <w:spacing w:after="0"/>
      </w:pPr>
    </w:p>
    <w:p w14:paraId="1543FDA9" w14:textId="77777777" w:rsidR="00462C6C" w:rsidRPr="001B1DA9" w:rsidRDefault="00462C6C" w:rsidP="00462C6C">
      <w:pPr>
        <w:spacing w:after="0"/>
      </w:pPr>
    </w:p>
    <w:p w14:paraId="6C66F1AB" w14:textId="77777777" w:rsidR="00462C6C" w:rsidRPr="001B1DA9" w:rsidRDefault="00462C6C" w:rsidP="00462C6C">
      <w:pPr>
        <w:spacing w:after="0"/>
        <w:ind w:firstLine="709"/>
        <w:rPr>
          <w:b/>
          <w:bCs/>
          <w:lang w:val="en-US"/>
        </w:rPr>
      </w:pPr>
      <w:r w:rsidRPr="001B1DA9">
        <w:rPr>
          <w:b/>
          <w:bCs/>
          <w:lang w:val="en-US"/>
        </w:rPr>
        <w:t xml:space="preserve">2. </w:t>
      </w:r>
      <w:proofErr w:type="spellStart"/>
      <w:r w:rsidRPr="001B1DA9">
        <w:rPr>
          <w:b/>
          <w:bCs/>
          <w:lang w:val="en-US"/>
        </w:rPr>
        <w:t>Конфигурация</w:t>
      </w:r>
      <w:proofErr w:type="spellEnd"/>
      <w:r w:rsidRPr="001B1DA9">
        <w:rPr>
          <w:b/>
          <w:bCs/>
          <w:lang w:val="en-US"/>
        </w:rPr>
        <w:t xml:space="preserve"> </w:t>
      </w:r>
      <w:proofErr w:type="spellStart"/>
      <w:r w:rsidRPr="001B1DA9">
        <w:rPr>
          <w:b/>
          <w:bCs/>
          <w:lang w:val="en-US"/>
        </w:rPr>
        <w:t>модуля</w:t>
      </w:r>
      <w:proofErr w:type="spellEnd"/>
    </w:p>
    <w:p w14:paraId="44520C94" w14:textId="77777777" w:rsidR="00462C6C" w:rsidRPr="001B1DA9" w:rsidRDefault="00462C6C" w:rsidP="00462C6C">
      <w:pPr>
        <w:numPr>
          <w:ilvl w:val="0"/>
          <w:numId w:val="2"/>
        </w:numPr>
        <w:spacing w:after="0"/>
      </w:pPr>
      <w:r w:rsidRPr="001B1DA9">
        <w:rPr>
          <w:b/>
          <w:bCs/>
        </w:rPr>
        <w:t>Настройка модуля для специфических нужд</w:t>
      </w:r>
      <w:r w:rsidRPr="001B1DA9">
        <w:t>: настройка функционала каждого модуля системы для удовлетворения требований бизнеса. Например, в модуле Продаж можно настроить типы цен, условия оплаты, налоговые ставки и способы доставки.</w:t>
      </w:r>
    </w:p>
    <w:p w14:paraId="1AB9737E" w14:textId="77777777" w:rsidR="00462C6C" w:rsidRPr="001B1DA9" w:rsidRDefault="00462C6C" w:rsidP="00462C6C">
      <w:pPr>
        <w:numPr>
          <w:ilvl w:val="0"/>
          <w:numId w:val="2"/>
        </w:numPr>
        <w:spacing w:after="0"/>
      </w:pPr>
      <w:r w:rsidRPr="001B1DA9">
        <w:rPr>
          <w:b/>
          <w:bCs/>
        </w:rPr>
        <w:t>Параметры документации и отчетности</w:t>
      </w:r>
      <w:r w:rsidRPr="001B1DA9">
        <w:t>: возможность настройка шаблонов документов, таких как накладные, счет-фактуры и другие отчеты, для автоматического использования в процессе работы с клиентами и поставщиками.</w:t>
      </w:r>
    </w:p>
    <w:p w14:paraId="57906790" w14:textId="77777777" w:rsidR="00462C6C" w:rsidRDefault="00462C6C" w:rsidP="00462C6C">
      <w:pPr>
        <w:numPr>
          <w:ilvl w:val="0"/>
          <w:numId w:val="2"/>
        </w:numPr>
        <w:spacing w:after="0"/>
      </w:pPr>
      <w:r w:rsidRPr="001B1DA9">
        <w:rPr>
          <w:b/>
          <w:bCs/>
        </w:rPr>
        <w:t>Интеграция с другими модулями</w:t>
      </w:r>
      <w:r w:rsidRPr="001B1DA9">
        <w:t>: в модуле Настройки можно настроить взаимодействие различных модулей, таких как связи между модулями Продаж, Закупок, Производства и Складом.</w:t>
      </w:r>
    </w:p>
    <w:p w14:paraId="59E1E164" w14:textId="77777777" w:rsidR="00462C6C" w:rsidRDefault="00462C6C" w:rsidP="00462C6C">
      <w:pPr>
        <w:spacing w:after="0"/>
      </w:pPr>
      <w:r>
        <w:rPr>
          <w:noProof/>
        </w:rPr>
        <w:lastRenderedPageBreak/>
        <w:drawing>
          <wp:anchor distT="0" distB="0" distL="114300" distR="114300" simplePos="0" relativeHeight="251676672" behindDoc="0" locked="0" layoutInCell="1" allowOverlap="1" wp14:anchorId="245F7B86" wp14:editId="7E129A5E">
            <wp:simplePos x="0" y="0"/>
            <wp:positionH relativeFrom="margin">
              <wp:align>right</wp:align>
            </wp:positionH>
            <wp:positionV relativeFrom="paragraph">
              <wp:posOffset>314960</wp:posOffset>
            </wp:positionV>
            <wp:extent cx="6122670" cy="3829050"/>
            <wp:effectExtent l="0" t="0" r="0" b="0"/>
            <wp:wrapTopAndBottom/>
            <wp:docPr id="28242729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2670" cy="382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B09D" w14:textId="77777777" w:rsidR="00462C6C" w:rsidRDefault="00462C6C" w:rsidP="00462C6C">
      <w:pPr>
        <w:spacing w:after="0"/>
      </w:pPr>
    </w:p>
    <w:p w14:paraId="4ED45778" w14:textId="77777777" w:rsidR="00462C6C" w:rsidRPr="001B1DA9" w:rsidRDefault="00462C6C" w:rsidP="00462C6C">
      <w:pPr>
        <w:spacing w:after="0"/>
      </w:pPr>
    </w:p>
    <w:p w14:paraId="432C67AB" w14:textId="77777777" w:rsidR="00462C6C" w:rsidRPr="001B1DA9" w:rsidRDefault="00462C6C" w:rsidP="00462C6C">
      <w:pPr>
        <w:spacing w:after="0"/>
        <w:ind w:firstLine="709"/>
        <w:rPr>
          <w:b/>
          <w:bCs/>
          <w:lang w:val="en-US"/>
        </w:rPr>
      </w:pPr>
      <w:r w:rsidRPr="001B1DA9">
        <w:rPr>
          <w:b/>
          <w:bCs/>
          <w:lang w:val="en-US"/>
        </w:rPr>
        <w:t xml:space="preserve">3. </w:t>
      </w:r>
      <w:proofErr w:type="spellStart"/>
      <w:r w:rsidRPr="001B1DA9">
        <w:rPr>
          <w:b/>
          <w:bCs/>
          <w:lang w:val="en-US"/>
        </w:rPr>
        <w:t>Автоматизация</w:t>
      </w:r>
      <w:proofErr w:type="spellEnd"/>
      <w:r w:rsidRPr="001B1DA9">
        <w:rPr>
          <w:b/>
          <w:bCs/>
          <w:lang w:val="en-US"/>
        </w:rPr>
        <w:t xml:space="preserve"> </w:t>
      </w:r>
      <w:proofErr w:type="spellStart"/>
      <w:r w:rsidRPr="001B1DA9">
        <w:rPr>
          <w:b/>
          <w:bCs/>
          <w:lang w:val="en-US"/>
        </w:rPr>
        <w:t>процессов</w:t>
      </w:r>
      <w:proofErr w:type="spellEnd"/>
    </w:p>
    <w:p w14:paraId="1991D321" w14:textId="77777777" w:rsidR="00462C6C" w:rsidRPr="001B1DA9" w:rsidRDefault="00462C6C" w:rsidP="00462C6C">
      <w:pPr>
        <w:numPr>
          <w:ilvl w:val="0"/>
          <w:numId w:val="3"/>
        </w:numPr>
        <w:spacing w:after="0"/>
      </w:pPr>
      <w:r w:rsidRPr="001B1DA9">
        <w:rPr>
          <w:b/>
          <w:bCs/>
        </w:rPr>
        <w:t>Настройка автоматических действий</w:t>
      </w:r>
      <w:r w:rsidRPr="001B1DA9">
        <w:t>: возможность создавать правила для автоматического выполнения действий, таких как создание задач, отправка уведомлений, создание счетов или отправка писем.</w:t>
      </w:r>
    </w:p>
    <w:p w14:paraId="0A5D61D2" w14:textId="77777777" w:rsidR="00462C6C" w:rsidRDefault="00462C6C" w:rsidP="00462C6C">
      <w:pPr>
        <w:numPr>
          <w:ilvl w:val="0"/>
          <w:numId w:val="3"/>
        </w:numPr>
        <w:spacing w:after="0"/>
      </w:pPr>
      <w:r w:rsidRPr="001B1DA9">
        <w:rPr>
          <w:b/>
          <w:bCs/>
        </w:rPr>
        <w:t>Конфигурация рабочих процессов</w:t>
      </w:r>
      <w:r w:rsidRPr="001B1DA9">
        <w:t>: настройка автоматических процессов и последовательности действий, которые происходят при определённых событиях. Например, автоматически создавать поставки при подтверждении заказа.</w:t>
      </w:r>
    </w:p>
    <w:p w14:paraId="3B7E7E0C" w14:textId="77777777" w:rsidR="00462C6C" w:rsidRPr="001B1DA9" w:rsidRDefault="00462C6C" w:rsidP="00462C6C">
      <w:pPr>
        <w:spacing w:after="0"/>
      </w:pPr>
    </w:p>
    <w:p w14:paraId="7EB65425" w14:textId="77777777" w:rsidR="00462C6C" w:rsidRPr="001B1DA9" w:rsidRDefault="00462C6C" w:rsidP="00462C6C">
      <w:pPr>
        <w:spacing w:after="0"/>
        <w:ind w:firstLine="709"/>
        <w:rPr>
          <w:b/>
          <w:bCs/>
          <w:lang w:val="en-US"/>
        </w:rPr>
      </w:pPr>
      <w:r w:rsidRPr="001B1DA9">
        <w:rPr>
          <w:b/>
          <w:bCs/>
          <w:lang w:val="en-US"/>
        </w:rPr>
        <w:t xml:space="preserve">4. </w:t>
      </w:r>
      <w:proofErr w:type="spellStart"/>
      <w:r w:rsidRPr="001B1DA9">
        <w:rPr>
          <w:b/>
          <w:bCs/>
          <w:lang w:val="en-US"/>
        </w:rPr>
        <w:t>Настройка</w:t>
      </w:r>
      <w:proofErr w:type="spellEnd"/>
      <w:r w:rsidRPr="001B1DA9">
        <w:rPr>
          <w:b/>
          <w:bCs/>
          <w:lang w:val="en-US"/>
        </w:rPr>
        <w:t xml:space="preserve"> </w:t>
      </w:r>
      <w:proofErr w:type="spellStart"/>
      <w:r w:rsidRPr="001B1DA9">
        <w:rPr>
          <w:b/>
          <w:bCs/>
          <w:lang w:val="en-US"/>
        </w:rPr>
        <w:t>отчетности</w:t>
      </w:r>
      <w:proofErr w:type="spellEnd"/>
    </w:p>
    <w:p w14:paraId="33C6FBB7" w14:textId="77777777" w:rsidR="00462C6C" w:rsidRPr="001B1DA9" w:rsidRDefault="00462C6C" w:rsidP="00462C6C">
      <w:pPr>
        <w:numPr>
          <w:ilvl w:val="0"/>
          <w:numId w:val="4"/>
        </w:numPr>
        <w:spacing w:after="0"/>
        <w:rPr>
          <w:lang w:val="en-US"/>
        </w:rPr>
      </w:pPr>
      <w:r w:rsidRPr="001B1DA9">
        <w:rPr>
          <w:b/>
          <w:bCs/>
        </w:rPr>
        <w:t>Настройка и создание отчетов</w:t>
      </w:r>
      <w:r w:rsidRPr="001B1DA9">
        <w:t xml:space="preserve">: возможность создания и настройки отчетов по различным параметрам — финансовым, товарным, по продажам, закупкам и производственным процессам. </w:t>
      </w:r>
      <w:proofErr w:type="spellStart"/>
      <w:r w:rsidRPr="001B1DA9">
        <w:rPr>
          <w:lang w:val="en-US"/>
        </w:rPr>
        <w:t>Это</w:t>
      </w:r>
      <w:proofErr w:type="spellEnd"/>
      <w:r w:rsidRPr="001B1DA9">
        <w:rPr>
          <w:lang w:val="en-US"/>
        </w:rPr>
        <w:t xml:space="preserve"> </w:t>
      </w:r>
      <w:proofErr w:type="spellStart"/>
      <w:r w:rsidRPr="001B1DA9">
        <w:rPr>
          <w:lang w:val="en-US"/>
        </w:rPr>
        <w:t>позволяет</w:t>
      </w:r>
      <w:proofErr w:type="spellEnd"/>
      <w:r w:rsidRPr="001B1DA9">
        <w:rPr>
          <w:lang w:val="en-US"/>
        </w:rPr>
        <w:t xml:space="preserve"> </w:t>
      </w:r>
      <w:proofErr w:type="spellStart"/>
      <w:r w:rsidRPr="001B1DA9">
        <w:rPr>
          <w:lang w:val="en-US"/>
        </w:rPr>
        <w:t>адаптировать</w:t>
      </w:r>
      <w:proofErr w:type="spellEnd"/>
      <w:r w:rsidRPr="001B1DA9">
        <w:rPr>
          <w:lang w:val="en-US"/>
        </w:rPr>
        <w:t xml:space="preserve"> </w:t>
      </w:r>
      <w:proofErr w:type="spellStart"/>
      <w:r w:rsidRPr="001B1DA9">
        <w:rPr>
          <w:lang w:val="en-US"/>
        </w:rPr>
        <w:t>отчеты</w:t>
      </w:r>
      <w:proofErr w:type="spellEnd"/>
      <w:r w:rsidRPr="001B1DA9">
        <w:rPr>
          <w:lang w:val="en-US"/>
        </w:rPr>
        <w:t xml:space="preserve"> </w:t>
      </w:r>
      <w:proofErr w:type="spellStart"/>
      <w:r w:rsidRPr="001B1DA9">
        <w:rPr>
          <w:lang w:val="en-US"/>
        </w:rPr>
        <w:t>под</w:t>
      </w:r>
      <w:proofErr w:type="spellEnd"/>
      <w:r w:rsidRPr="001B1DA9">
        <w:rPr>
          <w:lang w:val="en-US"/>
        </w:rPr>
        <w:t xml:space="preserve"> </w:t>
      </w:r>
      <w:proofErr w:type="spellStart"/>
      <w:r w:rsidRPr="001B1DA9">
        <w:rPr>
          <w:lang w:val="en-US"/>
        </w:rPr>
        <w:t>нужды</w:t>
      </w:r>
      <w:proofErr w:type="spellEnd"/>
      <w:r w:rsidRPr="001B1DA9">
        <w:rPr>
          <w:lang w:val="en-US"/>
        </w:rPr>
        <w:t xml:space="preserve"> </w:t>
      </w:r>
      <w:proofErr w:type="spellStart"/>
      <w:r w:rsidRPr="001B1DA9">
        <w:rPr>
          <w:lang w:val="en-US"/>
        </w:rPr>
        <w:t>конкретной</w:t>
      </w:r>
      <w:proofErr w:type="spellEnd"/>
      <w:r w:rsidRPr="001B1DA9">
        <w:rPr>
          <w:lang w:val="en-US"/>
        </w:rPr>
        <w:t xml:space="preserve"> </w:t>
      </w:r>
      <w:proofErr w:type="spellStart"/>
      <w:r w:rsidRPr="001B1DA9">
        <w:rPr>
          <w:lang w:val="en-US"/>
        </w:rPr>
        <w:t>компании</w:t>
      </w:r>
      <w:proofErr w:type="spellEnd"/>
      <w:r w:rsidRPr="001B1DA9">
        <w:rPr>
          <w:lang w:val="en-US"/>
        </w:rPr>
        <w:t>.</w:t>
      </w:r>
    </w:p>
    <w:p w14:paraId="73B36116" w14:textId="77777777" w:rsidR="00462C6C" w:rsidRDefault="00462C6C" w:rsidP="00462C6C">
      <w:pPr>
        <w:numPr>
          <w:ilvl w:val="0"/>
          <w:numId w:val="4"/>
        </w:numPr>
        <w:spacing w:after="0"/>
      </w:pPr>
      <w:r w:rsidRPr="001B1DA9">
        <w:rPr>
          <w:b/>
          <w:bCs/>
        </w:rPr>
        <w:t>Формирование отчетов по ключевым меткам</w:t>
      </w:r>
      <w:r w:rsidRPr="001B1DA9">
        <w:t>: настройки для группировки и фильтрации данных, что упрощает анализ больших массивов информации.</w:t>
      </w:r>
    </w:p>
    <w:p w14:paraId="43A07F61" w14:textId="77777777" w:rsidR="00462C6C" w:rsidRDefault="00462C6C" w:rsidP="00462C6C">
      <w:pPr>
        <w:spacing w:after="0"/>
      </w:pPr>
    </w:p>
    <w:p w14:paraId="7F4385C6" w14:textId="77777777" w:rsidR="00462C6C" w:rsidRDefault="00462C6C" w:rsidP="00462C6C">
      <w:pPr>
        <w:spacing w:after="0"/>
      </w:pPr>
      <w:r>
        <w:rPr>
          <w:noProof/>
        </w:rPr>
        <w:lastRenderedPageBreak/>
        <w:drawing>
          <wp:anchor distT="0" distB="0" distL="114300" distR="114300" simplePos="0" relativeHeight="251678720" behindDoc="0" locked="0" layoutInCell="1" allowOverlap="1" wp14:anchorId="2AB90E6C" wp14:editId="186B0BE5">
            <wp:simplePos x="0" y="0"/>
            <wp:positionH relativeFrom="margin">
              <wp:align>center</wp:align>
            </wp:positionH>
            <wp:positionV relativeFrom="paragraph">
              <wp:posOffset>311150</wp:posOffset>
            </wp:positionV>
            <wp:extent cx="5781675" cy="3383280"/>
            <wp:effectExtent l="0" t="0" r="9525" b="7620"/>
            <wp:wrapTopAndBottom/>
            <wp:docPr id="1391138133"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81675" cy="338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FFF74" w14:textId="77777777" w:rsidR="00462C6C" w:rsidRPr="001B1DA9" w:rsidRDefault="00462C6C" w:rsidP="00462C6C">
      <w:pPr>
        <w:spacing w:after="0"/>
      </w:pPr>
    </w:p>
    <w:p w14:paraId="4FA7EF2A" w14:textId="77777777" w:rsidR="00462C6C" w:rsidRPr="001B1DA9" w:rsidRDefault="00462C6C" w:rsidP="00462C6C">
      <w:pPr>
        <w:spacing w:after="0"/>
        <w:ind w:firstLine="709"/>
        <w:rPr>
          <w:b/>
          <w:bCs/>
          <w:lang w:val="en-US"/>
        </w:rPr>
      </w:pPr>
      <w:r w:rsidRPr="001B1DA9">
        <w:rPr>
          <w:b/>
          <w:bCs/>
          <w:lang w:val="en-US"/>
        </w:rPr>
        <w:t xml:space="preserve">5. </w:t>
      </w:r>
      <w:proofErr w:type="spellStart"/>
      <w:r w:rsidRPr="001B1DA9">
        <w:rPr>
          <w:b/>
          <w:bCs/>
          <w:lang w:val="en-US"/>
        </w:rPr>
        <w:t>Управление</w:t>
      </w:r>
      <w:proofErr w:type="spellEnd"/>
      <w:r w:rsidRPr="001B1DA9">
        <w:rPr>
          <w:b/>
          <w:bCs/>
          <w:lang w:val="en-US"/>
        </w:rPr>
        <w:t xml:space="preserve"> </w:t>
      </w:r>
      <w:proofErr w:type="spellStart"/>
      <w:r w:rsidRPr="001B1DA9">
        <w:rPr>
          <w:b/>
          <w:bCs/>
          <w:lang w:val="en-US"/>
        </w:rPr>
        <w:t>валютами</w:t>
      </w:r>
      <w:proofErr w:type="spellEnd"/>
      <w:r w:rsidRPr="001B1DA9">
        <w:rPr>
          <w:b/>
          <w:bCs/>
          <w:lang w:val="en-US"/>
        </w:rPr>
        <w:t xml:space="preserve"> и </w:t>
      </w:r>
      <w:proofErr w:type="spellStart"/>
      <w:r w:rsidRPr="001B1DA9">
        <w:rPr>
          <w:b/>
          <w:bCs/>
          <w:lang w:val="en-US"/>
        </w:rPr>
        <w:t>языками</w:t>
      </w:r>
      <w:proofErr w:type="spellEnd"/>
    </w:p>
    <w:p w14:paraId="788EF8EB" w14:textId="77777777" w:rsidR="00462C6C" w:rsidRPr="001B1DA9" w:rsidRDefault="00462C6C" w:rsidP="00462C6C">
      <w:pPr>
        <w:numPr>
          <w:ilvl w:val="0"/>
          <w:numId w:val="5"/>
        </w:numPr>
        <w:spacing w:after="0"/>
      </w:pPr>
      <w:r w:rsidRPr="001B1DA9">
        <w:rPr>
          <w:b/>
          <w:bCs/>
        </w:rPr>
        <w:t>Международные настройки</w:t>
      </w:r>
      <w:r w:rsidRPr="001B1DA9">
        <w:t>: возможность настройки мультивалютной работы, определения валюты по умолчанию, установки корректных обменных курсов и поддержка различных языков для использования в разных странах.</w:t>
      </w:r>
    </w:p>
    <w:p w14:paraId="1FF04755" w14:textId="77777777" w:rsidR="00462C6C" w:rsidRDefault="00462C6C" w:rsidP="00462C6C">
      <w:pPr>
        <w:numPr>
          <w:ilvl w:val="0"/>
          <w:numId w:val="5"/>
        </w:numPr>
        <w:spacing w:after="0"/>
      </w:pPr>
      <w:r w:rsidRPr="001B1DA9">
        <w:rPr>
          <w:b/>
          <w:bCs/>
        </w:rPr>
        <w:t>Мультиязычная поддержка</w:t>
      </w:r>
      <w:r w:rsidRPr="001B1DA9">
        <w:t>: настройка системы для работы с несколькими языками, что позволяет пользователям настраивать интерфейс и документацию на нужном языке.</w:t>
      </w:r>
    </w:p>
    <w:p w14:paraId="5FED5A60" w14:textId="77777777" w:rsidR="00462C6C" w:rsidRDefault="00462C6C" w:rsidP="00462C6C">
      <w:pPr>
        <w:spacing w:after="0"/>
      </w:pPr>
    </w:p>
    <w:p w14:paraId="2FB0EE31" w14:textId="77777777" w:rsidR="00462C6C" w:rsidRPr="001B1DA9" w:rsidRDefault="00462C6C" w:rsidP="00462C6C">
      <w:pPr>
        <w:spacing w:after="0"/>
      </w:pPr>
    </w:p>
    <w:p w14:paraId="31AE950F" w14:textId="77777777" w:rsidR="00462C6C" w:rsidRPr="001B1DA9" w:rsidRDefault="00462C6C" w:rsidP="00462C6C">
      <w:pPr>
        <w:spacing w:after="0"/>
        <w:ind w:firstLine="709"/>
        <w:rPr>
          <w:b/>
          <w:bCs/>
          <w:lang w:val="en-US"/>
        </w:rPr>
      </w:pPr>
      <w:r>
        <w:rPr>
          <w:noProof/>
        </w:rPr>
        <w:lastRenderedPageBreak/>
        <w:drawing>
          <wp:anchor distT="0" distB="0" distL="114300" distR="114300" simplePos="0" relativeHeight="251679744" behindDoc="0" locked="0" layoutInCell="1" allowOverlap="1" wp14:anchorId="5DB40EAE" wp14:editId="5FA415C8">
            <wp:simplePos x="0" y="0"/>
            <wp:positionH relativeFrom="margin">
              <wp:align>center</wp:align>
            </wp:positionH>
            <wp:positionV relativeFrom="paragraph">
              <wp:posOffset>51435</wp:posOffset>
            </wp:positionV>
            <wp:extent cx="5648325" cy="4625975"/>
            <wp:effectExtent l="0" t="0" r="9525" b="3175"/>
            <wp:wrapTopAndBottom/>
            <wp:docPr id="206391160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8325" cy="462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1DA9">
        <w:rPr>
          <w:b/>
          <w:bCs/>
          <w:lang w:val="en-US"/>
        </w:rPr>
        <w:t xml:space="preserve">6. </w:t>
      </w:r>
      <w:proofErr w:type="spellStart"/>
      <w:r w:rsidRPr="001B1DA9">
        <w:rPr>
          <w:b/>
          <w:bCs/>
          <w:lang w:val="en-US"/>
        </w:rPr>
        <w:t>Конфигурация</w:t>
      </w:r>
      <w:proofErr w:type="spellEnd"/>
      <w:r w:rsidRPr="001B1DA9">
        <w:rPr>
          <w:b/>
          <w:bCs/>
          <w:lang w:val="en-US"/>
        </w:rPr>
        <w:t xml:space="preserve"> </w:t>
      </w:r>
      <w:proofErr w:type="spellStart"/>
      <w:r w:rsidRPr="001B1DA9">
        <w:rPr>
          <w:b/>
          <w:bCs/>
          <w:lang w:val="en-US"/>
        </w:rPr>
        <w:t>безопасности</w:t>
      </w:r>
      <w:proofErr w:type="spellEnd"/>
    </w:p>
    <w:p w14:paraId="11993053" w14:textId="77777777" w:rsidR="00462C6C" w:rsidRPr="001B1DA9" w:rsidRDefault="00462C6C" w:rsidP="00462C6C">
      <w:pPr>
        <w:numPr>
          <w:ilvl w:val="0"/>
          <w:numId w:val="6"/>
        </w:numPr>
        <w:spacing w:after="0"/>
      </w:pPr>
      <w:r w:rsidRPr="001B1DA9">
        <w:rPr>
          <w:b/>
          <w:bCs/>
        </w:rPr>
        <w:t>Настройки безопасности системы</w:t>
      </w:r>
      <w:r w:rsidRPr="001B1DA9">
        <w:t>: настройка паролей, двухфакторной аутентификации и прав доступа для обеспечения безопасного взаимодействия с системой.</w:t>
      </w:r>
    </w:p>
    <w:p w14:paraId="3CDFABC1" w14:textId="77777777" w:rsidR="00462C6C" w:rsidRDefault="00462C6C" w:rsidP="00462C6C">
      <w:pPr>
        <w:numPr>
          <w:ilvl w:val="0"/>
          <w:numId w:val="6"/>
        </w:numPr>
        <w:spacing w:after="0"/>
      </w:pPr>
      <w:r w:rsidRPr="001B1DA9">
        <w:rPr>
          <w:b/>
          <w:bCs/>
        </w:rPr>
        <w:t>Регистрация и аудиторские отчеты</w:t>
      </w:r>
      <w:r w:rsidRPr="001B1DA9">
        <w:t>: возможность включения логирования и отслеживания изменений в системе для аудита и безопасности.</w:t>
      </w:r>
    </w:p>
    <w:p w14:paraId="6BCCEF84" w14:textId="77777777" w:rsidR="00462C6C" w:rsidRDefault="00462C6C" w:rsidP="00462C6C">
      <w:pPr>
        <w:spacing w:after="0"/>
      </w:pPr>
      <w:r>
        <w:rPr>
          <w:noProof/>
        </w:rPr>
        <w:lastRenderedPageBreak/>
        <w:drawing>
          <wp:anchor distT="0" distB="0" distL="114300" distR="114300" simplePos="0" relativeHeight="251677696" behindDoc="0" locked="0" layoutInCell="1" allowOverlap="1" wp14:anchorId="34E47B10" wp14:editId="3C51F3BF">
            <wp:simplePos x="0" y="0"/>
            <wp:positionH relativeFrom="margin">
              <wp:align>center</wp:align>
            </wp:positionH>
            <wp:positionV relativeFrom="paragraph">
              <wp:posOffset>252730</wp:posOffset>
            </wp:positionV>
            <wp:extent cx="5029200" cy="4164330"/>
            <wp:effectExtent l="0" t="0" r="0" b="7620"/>
            <wp:wrapTopAndBottom/>
            <wp:docPr id="1792134373"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9200" cy="4164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D8414" w14:textId="77777777" w:rsidR="00462C6C" w:rsidRPr="001B1DA9" w:rsidRDefault="00462C6C" w:rsidP="00462C6C">
      <w:pPr>
        <w:spacing w:after="0"/>
      </w:pPr>
    </w:p>
    <w:p w14:paraId="1190C71D" w14:textId="77777777" w:rsidR="00462C6C" w:rsidRPr="00D14EB5" w:rsidRDefault="00462C6C" w:rsidP="00462C6C">
      <w:pPr>
        <w:spacing w:after="0"/>
        <w:ind w:firstLine="709"/>
      </w:pPr>
    </w:p>
    <w:p w14:paraId="7A3360D3" w14:textId="77777777" w:rsidR="00462C6C" w:rsidRPr="001B1DA9" w:rsidRDefault="00462C6C" w:rsidP="00462C6C">
      <w:pPr>
        <w:spacing w:after="0"/>
        <w:ind w:firstLine="709"/>
        <w:rPr>
          <w:b/>
          <w:bCs/>
          <w:lang w:val="en-US"/>
        </w:rPr>
      </w:pPr>
      <w:proofErr w:type="spellStart"/>
      <w:r w:rsidRPr="001B1DA9">
        <w:rPr>
          <w:b/>
          <w:bCs/>
          <w:lang w:val="en-US"/>
        </w:rPr>
        <w:t>Преимущества</w:t>
      </w:r>
      <w:proofErr w:type="spellEnd"/>
      <w:r w:rsidRPr="001B1DA9">
        <w:rPr>
          <w:b/>
          <w:bCs/>
          <w:lang w:val="en-US"/>
        </w:rPr>
        <w:t xml:space="preserve"> </w:t>
      </w:r>
      <w:proofErr w:type="spellStart"/>
      <w:r w:rsidRPr="001B1DA9">
        <w:rPr>
          <w:b/>
          <w:bCs/>
          <w:lang w:val="en-US"/>
        </w:rPr>
        <w:t>модуля</w:t>
      </w:r>
      <w:proofErr w:type="spellEnd"/>
      <w:r w:rsidRPr="001B1DA9">
        <w:rPr>
          <w:b/>
          <w:bCs/>
          <w:lang w:val="en-US"/>
        </w:rPr>
        <w:t xml:space="preserve"> </w:t>
      </w:r>
      <w:proofErr w:type="spellStart"/>
      <w:r w:rsidRPr="001B1DA9">
        <w:rPr>
          <w:b/>
          <w:bCs/>
          <w:lang w:val="en-US"/>
        </w:rPr>
        <w:t>Настройки</w:t>
      </w:r>
      <w:proofErr w:type="spellEnd"/>
    </w:p>
    <w:p w14:paraId="20166ED3" w14:textId="77777777" w:rsidR="00462C6C" w:rsidRPr="001B1DA9" w:rsidRDefault="00462C6C" w:rsidP="00462C6C">
      <w:pPr>
        <w:numPr>
          <w:ilvl w:val="0"/>
          <w:numId w:val="7"/>
        </w:numPr>
        <w:spacing w:after="0"/>
      </w:pPr>
      <w:r w:rsidRPr="001B1DA9">
        <w:rPr>
          <w:b/>
          <w:bCs/>
        </w:rPr>
        <w:t>Гибкость и масштабируемость</w:t>
      </w:r>
      <w:r w:rsidRPr="001B1DA9">
        <w:t>: благодаря широким возможностям настройки, модули могут быть адаптированы под нужды любой компании, вне зависимости от её размера или отрасли.</w:t>
      </w:r>
    </w:p>
    <w:p w14:paraId="17A644FC" w14:textId="77777777" w:rsidR="00462C6C" w:rsidRPr="001B1DA9" w:rsidRDefault="00462C6C" w:rsidP="00462C6C">
      <w:pPr>
        <w:numPr>
          <w:ilvl w:val="0"/>
          <w:numId w:val="7"/>
        </w:numPr>
        <w:spacing w:after="0"/>
      </w:pPr>
      <w:r w:rsidRPr="001B1DA9">
        <w:rPr>
          <w:b/>
          <w:bCs/>
        </w:rPr>
        <w:t>Автоматизация процессов</w:t>
      </w:r>
      <w:r w:rsidRPr="001B1DA9">
        <w:t>: настройка автоматических процессов помогает сэкономить время и повысить эффективность работы сотрудников.</w:t>
      </w:r>
    </w:p>
    <w:p w14:paraId="60B13117" w14:textId="77777777" w:rsidR="00462C6C" w:rsidRPr="001B1DA9" w:rsidRDefault="00462C6C" w:rsidP="00462C6C">
      <w:pPr>
        <w:numPr>
          <w:ilvl w:val="0"/>
          <w:numId w:val="7"/>
        </w:numPr>
        <w:spacing w:after="0"/>
      </w:pPr>
      <w:r w:rsidRPr="001B1DA9">
        <w:rPr>
          <w:b/>
          <w:bCs/>
        </w:rPr>
        <w:t>Управление доступом и безопасностью</w:t>
      </w:r>
      <w:r w:rsidRPr="001B1DA9">
        <w:t>: гибкие настройки прав доступа позволяют точно контролировать, кто и какие функции системы может использовать, что снижает риски.</w:t>
      </w:r>
    </w:p>
    <w:p w14:paraId="08B52C61" w14:textId="77777777" w:rsidR="00462C6C" w:rsidRPr="001B1DA9" w:rsidRDefault="00462C6C" w:rsidP="00462C6C">
      <w:pPr>
        <w:numPr>
          <w:ilvl w:val="0"/>
          <w:numId w:val="7"/>
        </w:numPr>
        <w:spacing w:after="0"/>
      </w:pPr>
      <w:r w:rsidRPr="001B1DA9">
        <w:rPr>
          <w:b/>
          <w:bCs/>
        </w:rPr>
        <w:t>Интернационализация</w:t>
      </w:r>
      <w:r w:rsidRPr="001B1DA9">
        <w:t xml:space="preserve">: </w:t>
      </w:r>
      <w:proofErr w:type="spellStart"/>
      <w:r w:rsidRPr="001B1DA9">
        <w:t>мультиязычность</w:t>
      </w:r>
      <w:proofErr w:type="spellEnd"/>
      <w:r w:rsidRPr="001B1DA9">
        <w:t xml:space="preserve"> и поддержка нескольких валют делают </w:t>
      </w:r>
      <w:r>
        <w:t>систему</w:t>
      </w:r>
      <w:r w:rsidRPr="001B1DA9">
        <w:t xml:space="preserve"> удобным инструментом для компаний, работающих на международных рынках.</w:t>
      </w:r>
    </w:p>
    <w:p w14:paraId="297443BB" w14:textId="77777777" w:rsidR="00462C6C" w:rsidRPr="00D14EB5" w:rsidRDefault="00462C6C" w:rsidP="00462C6C">
      <w:pPr>
        <w:spacing w:after="0"/>
        <w:ind w:firstLine="709"/>
      </w:pPr>
    </w:p>
    <w:p w14:paraId="6C572324" w14:textId="77777777" w:rsidR="00462C6C" w:rsidRPr="001B1DA9" w:rsidRDefault="00462C6C" w:rsidP="00462C6C">
      <w:pPr>
        <w:spacing w:after="0"/>
        <w:ind w:firstLine="709"/>
        <w:rPr>
          <w:b/>
          <w:bCs/>
          <w:lang w:val="en-US"/>
        </w:rPr>
      </w:pPr>
      <w:proofErr w:type="spellStart"/>
      <w:r w:rsidRPr="001B1DA9">
        <w:rPr>
          <w:b/>
          <w:bCs/>
          <w:lang w:val="en-US"/>
        </w:rPr>
        <w:t>Пример</w:t>
      </w:r>
      <w:proofErr w:type="spellEnd"/>
      <w:r w:rsidRPr="001B1DA9">
        <w:rPr>
          <w:b/>
          <w:bCs/>
          <w:lang w:val="en-US"/>
        </w:rPr>
        <w:t xml:space="preserve"> </w:t>
      </w:r>
      <w:proofErr w:type="spellStart"/>
      <w:r w:rsidRPr="001B1DA9">
        <w:rPr>
          <w:b/>
          <w:bCs/>
          <w:lang w:val="en-US"/>
        </w:rPr>
        <w:t>использования</w:t>
      </w:r>
      <w:proofErr w:type="spellEnd"/>
    </w:p>
    <w:p w14:paraId="65EBFD7C" w14:textId="77777777" w:rsidR="00462C6C" w:rsidRPr="001B1DA9" w:rsidRDefault="00462C6C" w:rsidP="00462C6C">
      <w:pPr>
        <w:numPr>
          <w:ilvl w:val="0"/>
          <w:numId w:val="8"/>
        </w:numPr>
        <w:spacing w:after="0"/>
      </w:pPr>
      <w:r w:rsidRPr="001B1DA9">
        <w:rPr>
          <w:b/>
          <w:bCs/>
        </w:rPr>
        <w:t>Настройка прав доступа</w:t>
      </w:r>
      <w:r w:rsidRPr="001B1DA9">
        <w:t>:</w:t>
      </w:r>
      <w:r w:rsidRPr="001B1DA9">
        <w:br/>
        <w:t>Администратор системы настраивает права для сотрудников, так чтобы только менеджеры могли создавать и подтверждать заказы, а операторы могли работать с клиентами, но не изменять финансовые данные.</w:t>
      </w:r>
    </w:p>
    <w:p w14:paraId="29685CFC" w14:textId="77777777" w:rsidR="00462C6C" w:rsidRPr="001B1DA9" w:rsidRDefault="00462C6C" w:rsidP="00462C6C">
      <w:pPr>
        <w:numPr>
          <w:ilvl w:val="0"/>
          <w:numId w:val="8"/>
        </w:numPr>
        <w:spacing w:after="0"/>
      </w:pPr>
      <w:r w:rsidRPr="001B1DA9">
        <w:rPr>
          <w:b/>
          <w:bCs/>
        </w:rPr>
        <w:lastRenderedPageBreak/>
        <w:t>Автоматизация документооборота</w:t>
      </w:r>
      <w:r w:rsidRPr="001B1DA9">
        <w:t>:</w:t>
      </w:r>
      <w:r w:rsidRPr="001B1DA9">
        <w:br/>
        <w:t>Для упрощения работы с клиентами, в модуле Настройки создается правило, которое автоматически генерирует счет-фактуру, когда заказ подтвержден.</w:t>
      </w:r>
    </w:p>
    <w:p w14:paraId="23C3E858" w14:textId="77777777" w:rsidR="00462C6C" w:rsidRPr="001B1DA9" w:rsidRDefault="00462C6C" w:rsidP="00462C6C">
      <w:pPr>
        <w:numPr>
          <w:ilvl w:val="0"/>
          <w:numId w:val="8"/>
        </w:numPr>
        <w:spacing w:after="0"/>
      </w:pPr>
      <w:r w:rsidRPr="001B1DA9">
        <w:rPr>
          <w:b/>
          <w:bCs/>
        </w:rPr>
        <w:t>Международная настройка</w:t>
      </w:r>
      <w:r w:rsidRPr="001B1DA9">
        <w:t>:</w:t>
      </w:r>
      <w:r w:rsidRPr="001B1DA9">
        <w:br/>
        <w:t>Компания, работающая в нескольких странах, настраивает различные валюты и языковые предпочтения для каждого региона, чтобы каждый пользователь системы видел интерфейс и отчеты на своём языке и в нужной валюте.</w:t>
      </w:r>
    </w:p>
    <w:p w14:paraId="2DB545AC" w14:textId="77777777" w:rsidR="00462C6C" w:rsidRPr="00D14EB5" w:rsidRDefault="00462C6C" w:rsidP="00462C6C">
      <w:pPr>
        <w:spacing w:after="0"/>
        <w:ind w:firstLine="709"/>
      </w:pPr>
    </w:p>
    <w:p w14:paraId="1E3E98D3" w14:textId="77777777" w:rsidR="00462C6C" w:rsidRPr="001B1DA9" w:rsidRDefault="00462C6C" w:rsidP="00462C6C">
      <w:pPr>
        <w:spacing w:after="0"/>
        <w:ind w:firstLine="709"/>
        <w:rPr>
          <w:b/>
          <w:bCs/>
          <w:lang w:val="en-US"/>
        </w:rPr>
      </w:pPr>
      <w:proofErr w:type="spellStart"/>
      <w:r w:rsidRPr="001B1DA9">
        <w:rPr>
          <w:b/>
          <w:bCs/>
          <w:lang w:val="en-US"/>
        </w:rPr>
        <w:t>Интеграция</w:t>
      </w:r>
      <w:proofErr w:type="spellEnd"/>
      <w:r w:rsidRPr="001B1DA9">
        <w:rPr>
          <w:b/>
          <w:bCs/>
          <w:lang w:val="en-US"/>
        </w:rPr>
        <w:t xml:space="preserve"> с </w:t>
      </w:r>
      <w:proofErr w:type="spellStart"/>
      <w:r w:rsidRPr="001B1DA9">
        <w:rPr>
          <w:b/>
          <w:bCs/>
          <w:lang w:val="en-US"/>
        </w:rPr>
        <w:t>другими</w:t>
      </w:r>
      <w:proofErr w:type="spellEnd"/>
      <w:r w:rsidRPr="001B1DA9">
        <w:rPr>
          <w:b/>
          <w:bCs/>
          <w:lang w:val="en-US"/>
        </w:rPr>
        <w:t xml:space="preserve"> </w:t>
      </w:r>
      <w:proofErr w:type="spellStart"/>
      <w:r w:rsidRPr="001B1DA9">
        <w:rPr>
          <w:b/>
          <w:bCs/>
          <w:lang w:val="en-US"/>
        </w:rPr>
        <w:t>модулями</w:t>
      </w:r>
      <w:proofErr w:type="spellEnd"/>
    </w:p>
    <w:p w14:paraId="6279991D" w14:textId="77777777" w:rsidR="00462C6C" w:rsidRPr="001B1DA9" w:rsidRDefault="00462C6C" w:rsidP="00462C6C">
      <w:pPr>
        <w:numPr>
          <w:ilvl w:val="0"/>
          <w:numId w:val="9"/>
        </w:numPr>
        <w:spacing w:after="0"/>
      </w:pPr>
      <w:r w:rsidRPr="001B1DA9">
        <w:rPr>
          <w:b/>
          <w:bCs/>
        </w:rPr>
        <w:t>Продажи и Закупки</w:t>
      </w:r>
      <w:r w:rsidRPr="001B1DA9">
        <w:t>: настройки для автоматического создания заказов, управления ценами, налогами и скидками.</w:t>
      </w:r>
    </w:p>
    <w:p w14:paraId="6DF3CBCB" w14:textId="77777777" w:rsidR="00462C6C" w:rsidRPr="001B1DA9" w:rsidRDefault="00462C6C" w:rsidP="00462C6C">
      <w:pPr>
        <w:numPr>
          <w:ilvl w:val="0"/>
          <w:numId w:val="9"/>
        </w:numPr>
        <w:spacing w:after="0"/>
      </w:pPr>
      <w:r w:rsidRPr="001B1DA9">
        <w:rPr>
          <w:b/>
          <w:bCs/>
        </w:rPr>
        <w:t>Производство и Склад</w:t>
      </w:r>
      <w:r w:rsidRPr="001B1DA9">
        <w:t>: возможность настройки взаимодействия между процессами производства, учёта запасов и отгрузок.</w:t>
      </w:r>
    </w:p>
    <w:p w14:paraId="3CDE17EB" w14:textId="77777777" w:rsidR="00462C6C" w:rsidRPr="001B1DA9" w:rsidRDefault="00462C6C" w:rsidP="00462C6C">
      <w:pPr>
        <w:numPr>
          <w:ilvl w:val="0"/>
          <w:numId w:val="9"/>
        </w:numPr>
        <w:spacing w:after="0"/>
      </w:pPr>
      <w:r w:rsidRPr="001B1DA9">
        <w:rPr>
          <w:b/>
          <w:bCs/>
        </w:rPr>
        <w:t>Финансы</w:t>
      </w:r>
      <w:r w:rsidRPr="001B1DA9">
        <w:t>: интеграция с финансовыми модулями для настройки и генерации отчетности по затратам, доходам и прибыли.</w:t>
      </w:r>
    </w:p>
    <w:p w14:paraId="2F485EE0" w14:textId="77777777" w:rsidR="00462C6C" w:rsidRPr="001B1DA9" w:rsidRDefault="00462C6C" w:rsidP="00462C6C">
      <w:pPr>
        <w:numPr>
          <w:ilvl w:val="0"/>
          <w:numId w:val="9"/>
        </w:numPr>
        <w:spacing w:after="0"/>
      </w:pPr>
      <w:r w:rsidRPr="001B1DA9">
        <w:rPr>
          <w:b/>
          <w:bCs/>
          <w:lang w:val="en-US"/>
        </w:rPr>
        <w:t>CRM</w:t>
      </w:r>
      <w:r w:rsidRPr="001B1DA9">
        <w:t>: настройка шаблонов коммуникаций с клиентами, а также автоматизация процессов взаимодействия и обработки заявок.</w:t>
      </w:r>
    </w:p>
    <w:p w14:paraId="066C7C50" w14:textId="77777777" w:rsidR="00462C6C" w:rsidRPr="00D14EB5" w:rsidRDefault="00462C6C" w:rsidP="00462C6C">
      <w:pPr>
        <w:spacing w:after="0"/>
        <w:ind w:firstLine="709"/>
      </w:pPr>
    </w:p>
    <w:p w14:paraId="0AE9C0BD" w14:textId="77777777" w:rsidR="00462C6C" w:rsidRDefault="00462C6C" w:rsidP="00462C6C">
      <w:pPr>
        <w:spacing w:after="0"/>
        <w:ind w:firstLine="709"/>
      </w:pPr>
      <w:r w:rsidRPr="001B1DA9">
        <w:t xml:space="preserve">Модуль </w:t>
      </w:r>
      <w:r w:rsidRPr="001B1DA9">
        <w:rPr>
          <w:b/>
          <w:bCs/>
        </w:rPr>
        <w:t>Настройки</w:t>
      </w:r>
      <w:r w:rsidRPr="001B1DA9">
        <w:t xml:space="preserve"> является основой конфигурации системы </w:t>
      </w:r>
      <w:proofErr w:type="spellStart"/>
      <w:r>
        <w:rPr>
          <w:lang w:val="en-US"/>
        </w:rPr>
        <w:t>Fincomtech</w:t>
      </w:r>
      <w:proofErr w:type="spellEnd"/>
      <w:r w:rsidRPr="001B1DA9">
        <w:t>, давая возможность адаптировать её под конкретные потребности и особенности бизнеса. Правильная настройка системы обеспечит её бесперебойную работу и оптимизацию бизнес-процессов компании.</w:t>
      </w:r>
    </w:p>
    <w:p w14:paraId="146686B7" w14:textId="77777777" w:rsidR="000A144C" w:rsidRDefault="000A144C" w:rsidP="00462C6C">
      <w:pPr>
        <w:spacing w:after="0"/>
        <w:ind w:firstLine="709"/>
      </w:pPr>
    </w:p>
    <w:p w14:paraId="1CD78129" w14:textId="77777777" w:rsidR="000A144C" w:rsidRDefault="000A144C" w:rsidP="00462C6C">
      <w:pPr>
        <w:spacing w:after="0"/>
        <w:ind w:firstLine="709"/>
      </w:pPr>
    </w:p>
    <w:p w14:paraId="3EAAEA32" w14:textId="7CFE6F17" w:rsidR="000A144C" w:rsidRPr="000A144C" w:rsidRDefault="00194A0F" w:rsidP="000A144C">
      <w:pPr>
        <w:spacing w:after="0"/>
        <w:ind w:firstLine="709"/>
        <w:jc w:val="center"/>
        <w:rPr>
          <w:b/>
          <w:bCs/>
        </w:rPr>
      </w:pPr>
      <w:r>
        <w:rPr>
          <w:b/>
          <w:bCs/>
        </w:rPr>
        <w:t>4.2. М</w:t>
      </w:r>
      <w:r w:rsidR="000A144C" w:rsidRPr="000A144C">
        <w:rPr>
          <w:b/>
          <w:bCs/>
        </w:rPr>
        <w:t>одул</w:t>
      </w:r>
      <w:r>
        <w:rPr>
          <w:b/>
          <w:bCs/>
        </w:rPr>
        <w:t>ь</w:t>
      </w:r>
      <w:r w:rsidR="000A144C" w:rsidRPr="000A144C">
        <w:rPr>
          <w:b/>
          <w:bCs/>
        </w:rPr>
        <w:t xml:space="preserve"> «Сайт»</w:t>
      </w:r>
    </w:p>
    <w:p w14:paraId="16E676CD" w14:textId="77777777" w:rsidR="000A144C" w:rsidRDefault="000A144C" w:rsidP="00462C6C">
      <w:pPr>
        <w:spacing w:after="0"/>
        <w:ind w:firstLine="709"/>
      </w:pPr>
    </w:p>
    <w:p w14:paraId="53E8A69D" w14:textId="5143B439" w:rsidR="000A144C" w:rsidRPr="000A144C" w:rsidRDefault="000A144C" w:rsidP="000A144C">
      <w:pPr>
        <w:spacing w:after="0"/>
        <w:ind w:firstLine="709"/>
      </w:pPr>
      <w:r w:rsidRPr="000A144C">
        <w:rPr>
          <w:noProof/>
          <w:lang w:val="en-US"/>
        </w:rPr>
        <w:drawing>
          <wp:inline distT="0" distB="0" distL="0" distR="0" wp14:anchorId="024F6FCD" wp14:editId="5865B7A9">
            <wp:extent cx="5486400" cy="3076575"/>
            <wp:effectExtent l="0" t="0" r="0" b="9525"/>
            <wp:docPr id="949642087"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076575"/>
                    </a:xfrm>
                    <a:prstGeom prst="rect">
                      <a:avLst/>
                    </a:prstGeom>
                    <a:noFill/>
                    <a:ln>
                      <a:noFill/>
                    </a:ln>
                  </pic:spPr>
                </pic:pic>
              </a:graphicData>
            </a:graphic>
          </wp:inline>
        </w:drawing>
      </w:r>
      <w:r w:rsidRPr="000A144C">
        <w:t>Раздел "Настройки сайта" в системе "</w:t>
      </w:r>
      <w:proofErr w:type="spellStart"/>
      <w:r w:rsidRPr="000A144C">
        <w:t>Финкомтех</w:t>
      </w:r>
      <w:proofErr w:type="spellEnd"/>
      <w:r w:rsidRPr="000A144C">
        <w:t xml:space="preserve"> "позволяет управлять </w:t>
      </w:r>
      <w:r w:rsidRPr="000A144C">
        <w:lastRenderedPageBreak/>
        <w:t xml:space="preserve">ключевыми параметрами, связанными с функционированием сайта и его интерфейсом. Он находится в модуле </w:t>
      </w:r>
      <w:r w:rsidRPr="000A144C">
        <w:rPr>
          <w:b/>
          <w:bCs/>
        </w:rPr>
        <w:t>Сайт</w:t>
      </w:r>
      <w:r w:rsidRPr="000A144C">
        <w:t xml:space="preserve"> и включает в себя разнообразные настройки, которые </w:t>
      </w:r>
      <w:proofErr w:type="gramStart"/>
      <w:r w:rsidRPr="000A144C">
        <w:t>помогают  настраивать</w:t>
      </w:r>
      <w:proofErr w:type="gramEnd"/>
      <w:r w:rsidRPr="000A144C">
        <w:t xml:space="preserve">  внешний вид и поведение сайта.</w:t>
      </w:r>
    </w:p>
    <w:p w14:paraId="1F4CBA31" w14:textId="77777777" w:rsidR="000A144C" w:rsidRPr="000A144C" w:rsidRDefault="000A144C" w:rsidP="000A144C">
      <w:pPr>
        <w:spacing w:after="0"/>
        <w:ind w:firstLine="709"/>
      </w:pPr>
    </w:p>
    <w:p w14:paraId="5D8FA584" w14:textId="77777777" w:rsidR="000A144C" w:rsidRPr="000A144C" w:rsidRDefault="000A144C" w:rsidP="000A144C">
      <w:pPr>
        <w:spacing w:after="0"/>
        <w:ind w:firstLine="709"/>
      </w:pPr>
    </w:p>
    <w:p w14:paraId="6ACDB03D" w14:textId="77777777" w:rsidR="000A144C" w:rsidRPr="000A144C" w:rsidRDefault="000A144C" w:rsidP="000A144C">
      <w:pPr>
        <w:spacing w:after="0"/>
        <w:ind w:firstLine="709"/>
      </w:pPr>
    </w:p>
    <w:p w14:paraId="6FEEF497" w14:textId="0F381BD6" w:rsidR="000A144C" w:rsidRPr="000A144C" w:rsidRDefault="000A144C" w:rsidP="000A144C">
      <w:pPr>
        <w:spacing w:after="0"/>
        <w:ind w:firstLine="709"/>
        <w:rPr>
          <w:lang w:val="en-US"/>
        </w:rPr>
      </w:pPr>
      <w:r w:rsidRPr="000A144C">
        <w:rPr>
          <w:noProof/>
          <w:lang w:val="en-US"/>
        </w:rPr>
        <w:drawing>
          <wp:inline distT="0" distB="0" distL="0" distR="0" wp14:anchorId="3C80B908" wp14:editId="779FA4D6">
            <wp:extent cx="5486400" cy="2886075"/>
            <wp:effectExtent l="0" t="0" r="0" b="9525"/>
            <wp:docPr id="92577875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6400" cy="2886075"/>
                    </a:xfrm>
                    <a:prstGeom prst="rect">
                      <a:avLst/>
                    </a:prstGeom>
                    <a:noFill/>
                    <a:ln>
                      <a:noFill/>
                    </a:ln>
                  </pic:spPr>
                </pic:pic>
              </a:graphicData>
            </a:graphic>
          </wp:inline>
        </w:drawing>
      </w:r>
    </w:p>
    <w:p w14:paraId="3D2A3C5E" w14:textId="667AF009" w:rsidR="000A144C" w:rsidRPr="000A144C" w:rsidRDefault="000A144C" w:rsidP="000A144C">
      <w:pPr>
        <w:spacing w:after="0"/>
        <w:ind w:firstLine="709"/>
        <w:rPr>
          <w:lang w:val="en-US"/>
        </w:rPr>
      </w:pPr>
      <w:r w:rsidRPr="000A144C">
        <w:rPr>
          <w:noProof/>
          <w:lang w:val="en-US"/>
        </w:rPr>
        <w:drawing>
          <wp:inline distT="0" distB="0" distL="0" distR="0" wp14:anchorId="31472C2B" wp14:editId="1C475549">
            <wp:extent cx="5486400" cy="2886075"/>
            <wp:effectExtent l="0" t="0" r="0" b="9525"/>
            <wp:docPr id="76762581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2886075"/>
                    </a:xfrm>
                    <a:prstGeom prst="rect">
                      <a:avLst/>
                    </a:prstGeom>
                    <a:noFill/>
                    <a:ln>
                      <a:noFill/>
                    </a:ln>
                  </pic:spPr>
                </pic:pic>
              </a:graphicData>
            </a:graphic>
          </wp:inline>
        </w:drawing>
      </w:r>
    </w:p>
    <w:p w14:paraId="185AB133" w14:textId="77777777" w:rsidR="000A144C" w:rsidRPr="000A144C" w:rsidRDefault="000A144C" w:rsidP="000A144C">
      <w:pPr>
        <w:spacing w:after="0"/>
        <w:ind w:firstLine="709"/>
        <w:rPr>
          <w:b/>
          <w:bCs/>
        </w:rPr>
      </w:pPr>
      <w:r w:rsidRPr="000A144C">
        <w:rPr>
          <w:b/>
          <w:bCs/>
        </w:rPr>
        <w:t xml:space="preserve"> Основные настройки</w:t>
      </w:r>
    </w:p>
    <w:p w14:paraId="6A4CBD34" w14:textId="77777777" w:rsidR="000A144C" w:rsidRPr="000A144C" w:rsidRDefault="000A144C" w:rsidP="000A144C">
      <w:pPr>
        <w:spacing w:after="0"/>
        <w:ind w:firstLine="709"/>
      </w:pPr>
      <w:r w:rsidRPr="000A144C">
        <w:rPr>
          <w:b/>
          <w:bCs/>
        </w:rPr>
        <w:t xml:space="preserve">Название сайта </w:t>
      </w:r>
      <w:r w:rsidRPr="000A144C">
        <w:t>— Устанавливает название вашего сайта, которое будет отображаться в заголовке страницы и в других местах.</w:t>
      </w:r>
    </w:p>
    <w:p w14:paraId="1D035F44" w14:textId="2FCEB077" w:rsidR="000A144C" w:rsidRPr="000A144C" w:rsidRDefault="000A144C" w:rsidP="000A144C">
      <w:pPr>
        <w:spacing w:after="0"/>
        <w:ind w:firstLine="709"/>
      </w:pPr>
      <w:r w:rsidRPr="000A144C">
        <w:rPr>
          <w:noProof/>
        </w:rPr>
        <w:lastRenderedPageBreak/>
        <w:drawing>
          <wp:inline distT="0" distB="0" distL="0" distR="0" wp14:anchorId="12764A4F" wp14:editId="245642A4">
            <wp:extent cx="5486400" cy="2771775"/>
            <wp:effectExtent l="0" t="0" r="0" b="9525"/>
            <wp:docPr id="79390598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14:paraId="256A7258" w14:textId="77777777" w:rsidR="000A144C" w:rsidRPr="000A144C" w:rsidRDefault="000A144C" w:rsidP="000A144C">
      <w:pPr>
        <w:spacing w:after="0"/>
        <w:ind w:firstLine="709"/>
      </w:pPr>
      <w:r w:rsidRPr="000A144C">
        <w:rPr>
          <w:b/>
          <w:bCs/>
        </w:rPr>
        <w:t xml:space="preserve">Логотип сайта </w:t>
      </w:r>
      <w:r w:rsidRPr="000A144C">
        <w:t>— Загрузка и настройка логотипа, который будет отображаться на главной странице сайта.</w:t>
      </w:r>
    </w:p>
    <w:p w14:paraId="7FB16E1C" w14:textId="5EB015F9" w:rsidR="000A144C" w:rsidRPr="000A144C" w:rsidRDefault="000A144C" w:rsidP="000A144C">
      <w:pPr>
        <w:spacing w:after="0"/>
        <w:ind w:firstLine="709"/>
      </w:pPr>
      <w:r w:rsidRPr="000A144C">
        <w:rPr>
          <w:noProof/>
        </w:rPr>
        <w:drawing>
          <wp:inline distT="0" distB="0" distL="0" distR="0" wp14:anchorId="5F0D86A0" wp14:editId="111D190A">
            <wp:extent cx="5486400" cy="2867025"/>
            <wp:effectExtent l="0" t="0" r="0" b="9525"/>
            <wp:docPr id="1562090101"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2867025"/>
                    </a:xfrm>
                    <a:prstGeom prst="rect">
                      <a:avLst/>
                    </a:prstGeom>
                    <a:noFill/>
                    <a:ln>
                      <a:noFill/>
                    </a:ln>
                  </pic:spPr>
                </pic:pic>
              </a:graphicData>
            </a:graphic>
          </wp:inline>
        </w:drawing>
      </w:r>
    </w:p>
    <w:p w14:paraId="54DA27B3" w14:textId="77777777" w:rsidR="000A144C" w:rsidRPr="000A144C" w:rsidRDefault="000A144C" w:rsidP="000A144C">
      <w:pPr>
        <w:spacing w:after="0"/>
        <w:ind w:firstLine="709"/>
      </w:pPr>
      <w:r w:rsidRPr="000A144C">
        <w:rPr>
          <w:b/>
          <w:bCs/>
        </w:rPr>
        <w:t xml:space="preserve">Язык сайта </w:t>
      </w:r>
      <w:r w:rsidRPr="000A144C">
        <w:t>— Установление языка, на котором будет отображаться сайт, с возможностью добавления нескольких языков.</w:t>
      </w:r>
    </w:p>
    <w:p w14:paraId="5031DDDC" w14:textId="14A2BA1D" w:rsidR="000A144C" w:rsidRPr="000A144C" w:rsidRDefault="000A144C" w:rsidP="000A144C">
      <w:pPr>
        <w:spacing w:after="0"/>
        <w:ind w:firstLine="709"/>
      </w:pPr>
      <w:r w:rsidRPr="000A144C">
        <w:rPr>
          <w:noProof/>
        </w:rPr>
        <w:lastRenderedPageBreak/>
        <w:drawing>
          <wp:inline distT="0" distB="0" distL="0" distR="0" wp14:anchorId="24F27E5F" wp14:editId="36F28675">
            <wp:extent cx="5486400" cy="2867025"/>
            <wp:effectExtent l="0" t="0" r="0" b="9525"/>
            <wp:docPr id="59050389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6400" cy="2867025"/>
                    </a:xfrm>
                    <a:prstGeom prst="rect">
                      <a:avLst/>
                    </a:prstGeom>
                    <a:noFill/>
                    <a:ln>
                      <a:noFill/>
                    </a:ln>
                  </pic:spPr>
                </pic:pic>
              </a:graphicData>
            </a:graphic>
          </wp:inline>
        </w:drawing>
      </w:r>
    </w:p>
    <w:p w14:paraId="241926FA" w14:textId="77777777" w:rsidR="000A144C" w:rsidRPr="000A144C" w:rsidRDefault="000A144C" w:rsidP="000A144C">
      <w:pPr>
        <w:spacing w:after="0"/>
        <w:ind w:firstLine="709"/>
      </w:pPr>
      <w:r w:rsidRPr="000A144C">
        <w:rPr>
          <w:b/>
          <w:bCs/>
        </w:rPr>
        <w:t xml:space="preserve">URL сайта: </w:t>
      </w:r>
      <w:r w:rsidRPr="000A144C">
        <w:t xml:space="preserve">Установка URL для вашего сайта. В окне </w:t>
      </w:r>
      <w:proofErr w:type="spellStart"/>
      <w:r w:rsidRPr="000A144C">
        <w:t>Финкомтех</w:t>
      </w:r>
      <w:proofErr w:type="spellEnd"/>
      <w:r w:rsidRPr="000A144C">
        <w:t xml:space="preserve"> это обычно домен, который будет использоваться для публичного доступа.</w:t>
      </w:r>
    </w:p>
    <w:p w14:paraId="73F9076E" w14:textId="46644948" w:rsidR="000A144C" w:rsidRPr="000A144C" w:rsidRDefault="000A144C" w:rsidP="000A144C">
      <w:pPr>
        <w:spacing w:after="0"/>
        <w:ind w:firstLine="709"/>
      </w:pPr>
      <w:r w:rsidRPr="000A144C">
        <w:rPr>
          <w:noProof/>
        </w:rPr>
        <w:drawing>
          <wp:inline distT="0" distB="0" distL="0" distR="0" wp14:anchorId="05E6B89D" wp14:editId="518D5B40">
            <wp:extent cx="5486400" cy="2895600"/>
            <wp:effectExtent l="0" t="0" r="0" b="0"/>
            <wp:docPr id="178108641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2895600"/>
                    </a:xfrm>
                    <a:prstGeom prst="rect">
                      <a:avLst/>
                    </a:prstGeom>
                    <a:noFill/>
                    <a:ln>
                      <a:noFill/>
                    </a:ln>
                  </pic:spPr>
                </pic:pic>
              </a:graphicData>
            </a:graphic>
          </wp:inline>
        </w:drawing>
      </w:r>
    </w:p>
    <w:p w14:paraId="339EF329" w14:textId="77777777" w:rsidR="000A144C" w:rsidRPr="000A144C" w:rsidRDefault="000A144C" w:rsidP="000A144C">
      <w:pPr>
        <w:spacing w:after="0"/>
        <w:ind w:firstLine="709"/>
      </w:pPr>
      <w:r w:rsidRPr="000A144C">
        <w:rPr>
          <w:b/>
          <w:bCs/>
        </w:rPr>
        <w:t>Указания основного домена сайта</w:t>
      </w:r>
      <w:r w:rsidRPr="000A144C">
        <w:t xml:space="preserve">. Это позволяет связать вашу инсталляцию окна </w:t>
      </w:r>
      <w:proofErr w:type="spellStart"/>
      <w:r w:rsidRPr="000A144C">
        <w:t>Финкомтех</w:t>
      </w:r>
      <w:proofErr w:type="spellEnd"/>
      <w:r w:rsidRPr="000A144C">
        <w:t xml:space="preserve"> с конкретным адресом в интернете.</w:t>
      </w:r>
    </w:p>
    <w:p w14:paraId="73E32A75" w14:textId="332BD037" w:rsidR="000A144C" w:rsidRPr="000A144C" w:rsidRDefault="000A144C" w:rsidP="000A144C">
      <w:pPr>
        <w:spacing w:after="0"/>
        <w:ind w:firstLine="709"/>
      </w:pPr>
      <w:r w:rsidRPr="000A144C">
        <w:rPr>
          <w:noProof/>
        </w:rPr>
        <w:lastRenderedPageBreak/>
        <w:drawing>
          <wp:inline distT="0" distB="0" distL="0" distR="0" wp14:anchorId="7F45180D" wp14:editId="06C51398">
            <wp:extent cx="5486400" cy="2876550"/>
            <wp:effectExtent l="0" t="0" r="0" b="0"/>
            <wp:docPr id="84817862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400" cy="2876550"/>
                    </a:xfrm>
                    <a:prstGeom prst="rect">
                      <a:avLst/>
                    </a:prstGeom>
                    <a:noFill/>
                    <a:ln>
                      <a:noFill/>
                    </a:ln>
                  </pic:spPr>
                </pic:pic>
              </a:graphicData>
            </a:graphic>
          </wp:inline>
        </w:drawing>
      </w:r>
    </w:p>
    <w:p w14:paraId="6CE0BE0A" w14:textId="77777777" w:rsidR="000A144C" w:rsidRPr="000A144C" w:rsidRDefault="000A144C" w:rsidP="000A144C">
      <w:pPr>
        <w:spacing w:after="0"/>
        <w:ind w:firstLine="709"/>
      </w:pPr>
    </w:p>
    <w:p w14:paraId="04E78970" w14:textId="77777777" w:rsidR="000A144C" w:rsidRPr="000A144C" w:rsidRDefault="000A144C" w:rsidP="000A144C">
      <w:pPr>
        <w:spacing w:after="0"/>
        <w:ind w:firstLine="709"/>
      </w:pPr>
    </w:p>
    <w:p w14:paraId="41902E48" w14:textId="77777777" w:rsidR="000A144C" w:rsidRPr="000A144C" w:rsidRDefault="000A144C" w:rsidP="000A144C">
      <w:pPr>
        <w:spacing w:after="0"/>
        <w:ind w:firstLine="709"/>
      </w:pPr>
    </w:p>
    <w:p w14:paraId="534C5A85" w14:textId="506F1D3E" w:rsidR="000A144C" w:rsidRPr="000A144C" w:rsidRDefault="000A144C" w:rsidP="000A144C">
      <w:pPr>
        <w:spacing w:after="0"/>
        <w:ind w:firstLine="709"/>
      </w:pPr>
      <w:r w:rsidRPr="000A144C">
        <w:rPr>
          <w:noProof/>
        </w:rPr>
        <w:drawing>
          <wp:inline distT="0" distB="0" distL="0" distR="0" wp14:anchorId="18B8B3B2" wp14:editId="4BAEAA38">
            <wp:extent cx="5486400" cy="2895600"/>
            <wp:effectExtent l="0" t="0" r="0" b="0"/>
            <wp:docPr id="320704459"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2895600"/>
                    </a:xfrm>
                    <a:prstGeom prst="rect">
                      <a:avLst/>
                    </a:prstGeom>
                    <a:noFill/>
                    <a:ln>
                      <a:noFill/>
                    </a:ln>
                  </pic:spPr>
                </pic:pic>
              </a:graphicData>
            </a:graphic>
          </wp:inline>
        </w:drawing>
      </w:r>
    </w:p>
    <w:p w14:paraId="33397C68" w14:textId="77777777" w:rsidR="000A144C" w:rsidRPr="000A144C" w:rsidRDefault="000A144C" w:rsidP="000A144C">
      <w:pPr>
        <w:spacing w:after="0"/>
        <w:ind w:firstLine="709"/>
      </w:pPr>
    </w:p>
    <w:p w14:paraId="3F665E53" w14:textId="3666E532" w:rsidR="000A144C" w:rsidRPr="000A144C" w:rsidRDefault="000A144C" w:rsidP="000A144C">
      <w:pPr>
        <w:spacing w:after="0"/>
        <w:ind w:firstLine="709"/>
      </w:pPr>
      <w:r w:rsidRPr="000A144C">
        <w:rPr>
          <w:noProof/>
        </w:rPr>
        <w:drawing>
          <wp:inline distT="0" distB="0" distL="0" distR="0" wp14:anchorId="00D268A4" wp14:editId="604B815D">
            <wp:extent cx="5486400" cy="1047750"/>
            <wp:effectExtent l="0" t="0" r="0" b="0"/>
            <wp:docPr id="15914403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1047750"/>
                    </a:xfrm>
                    <a:prstGeom prst="rect">
                      <a:avLst/>
                    </a:prstGeom>
                    <a:noFill/>
                    <a:ln>
                      <a:noFill/>
                    </a:ln>
                  </pic:spPr>
                </pic:pic>
              </a:graphicData>
            </a:graphic>
          </wp:inline>
        </w:drawing>
      </w:r>
    </w:p>
    <w:p w14:paraId="553D6700" w14:textId="20F86B1D" w:rsidR="000A144C" w:rsidRPr="000A144C" w:rsidRDefault="000A144C" w:rsidP="000A144C">
      <w:pPr>
        <w:spacing w:after="0"/>
        <w:ind w:firstLine="709"/>
      </w:pPr>
      <w:r w:rsidRPr="000A144C">
        <w:rPr>
          <w:noProof/>
        </w:rPr>
        <w:lastRenderedPageBreak/>
        <w:drawing>
          <wp:inline distT="0" distB="0" distL="0" distR="0" wp14:anchorId="23051F2A" wp14:editId="459284AB">
            <wp:extent cx="5486400" cy="2647950"/>
            <wp:effectExtent l="0" t="0" r="0" b="0"/>
            <wp:docPr id="39932659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647950"/>
                    </a:xfrm>
                    <a:prstGeom prst="rect">
                      <a:avLst/>
                    </a:prstGeom>
                    <a:noFill/>
                    <a:ln>
                      <a:noFill/>
                    </a:ln>
                  </pic:spPr>
                </pic:pic>
              </a:graphicData>
            </a:graphic>
          </wp:inline>
        </w:drawing>
      </w:r>
    </w:p>
    <w:p w14:paraId="2FA54477" w14:textId="77777777" w:rsidR="000A144C" w:rsidRPr="000A144C" w:rsidRDefault="000A144C" w:rsidP="000A144C">
      <w:pPr>
        <w:spacing w:after="0"/>
        <w:ind w:firstLine="709"/>
      </w:pPr>
    </w:p>
    <w:p w14:paraId="72405E6C" w14:textId="37AE4048" w:rsidR="000A144C" w:rsidRPr="000A144C" w:rsidRDefault="000A144C" w:rsidP="000A144C">
      <w:pPr>
        <w:spacing w:after="0"/>
        <w:ind w:firstLine="709"/>
      </w:pPr>
      <w:r w:rsidRPr="000A144C">
        <w:rPr>
          <w:noProof/>
        </w:rPr>
        <w:drawing>
          <wp:inline distT="0" distB="0" distL="0" distR="0" wp14:anchorId="168961F5" wp14:editId="77E9D2DE">
            <wp:extent cx="5486400" cy="1247775"/>
            <wp:effectExtent l="0" t="0" r="0" b="9525"/>
            <wp:docPr id="397051078"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6400" cy="1247775"/>
                    </a:xfrm>
                    <a:prstGeom prst="rect">
                      <a:avLst/>
                    </a:prstGeom>
                    <a:noFill/>
                    <a:ln>
                      <a:noFill/>
                    </a:ln>
                  </pic:spPr>
                </pic:pic>
              </a:graphicData>
            </a:graphic>
          </wp:inline>
        </w:drawing>
      </w:r>
    </w:p>
    <w:p w14:paraId="2A73433B" w14:textId="77777777" w:rsidR="000A144C" w:rsidRPr="000A144C" w:rsidRDefault="000A144C" w:rsidP="000A144C">
      <w:pPr>
        <w:spacing w:after="0"/>
        <w:ind w:firstLine="709"/>
      </w:pPr>
    </w:p>
    <w:p w14:paraId="22E6FACA" w14:textId="6F29CE22" w:rsidR="000A144C" w:rsidRPr="000A144C" w:rsidRDefault="000A144C" w:rsidP="000A144C">
      <w:pPr>
        <w:spacing w:after="0"/>
        <w:ind w:firstLine="709"/>
      </w:pPr>
      <w:r w:rsidRPr="000A144C">
        <w:rPr>
          <w:noProof/>
        </w:rPr>
        <w:drawing>
          <wp:inline distT="0" distB="0" distL="0" distR="0" wp14:anchorId="2F7FAEDD" wp14:editId="426671D5">
            <wp:extent cx="3381375" cy="3248025"/>
            <wp:effectExtent l="0" t="0" r="9525" b="9525"/>
            <wp:docPr id="6219451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81375" cy="3248025"/>
                    </a:xfrm>
                    <a:prstGeom prst="rect">
                      <a:avLst/>
                    </a:prstGeom>
                    <a:noFill/>
                    <a:ln>
                      <a:noFill/>
                    </a:ln>
                  </pic:spPr>
                </pic:pic>
              </a:graphicData>
            </a:graphic>
          </wp:inline>
        </w:drawing>
      </w:r>
    </w:p>
    <w:p w14:paraId="122FCE62" w14:textId="39515962" w:rsidR="000A144C" w:rsidRPr="000A144C" w:rsidRDefault="000A144C" w:rsidP="000A144C">
      <w:pPr>
        <w:spacing w:after="0"/>
        <w:ind w:firstLine="709"/>
      </w:pPr>
      <w:r w:rsidRPr="000A144C">
        <w:rPr>
          <w:noProof/>
        </w:rPr>
        <w:lastRenderedPageBreak/>
        <w:drawing>
          <wp:inline distT="0" distB="0" distL="0" distR="0" wp14:anchorId="50640E9E" wp14:editId="07433B94">
            <wp:extent cx="5486400" cy="3648075"/>
            <wp:effectExtent l="0" t="0" r="0" b="9525"/>
            <wp:docPr id="207405730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3648075"/>
                    </a:xfrm>
                    <a:prstGeom prst="rect">
                      <a:avLst/>
                    </a:prstGeom>
                    <a:noFill/>
                    <a:ln>
                      <a:noFill/>
                    </a:ln>
                  </pic:spPr>
                </pic:pic>
              </a:graphicData>
            </a:graphic>
          </wp:inline>
        </w:drawing>
      </w:r>
    </w:p>
    <w:p w14:paraId="4F0D4584" w14:textId="79062698" w:rsidR="000A144C" w:rsidRPr="000A144C" w:rsidRDefault="000A144C" w:rsidP="000A144C">
      <w:pPr>
        <w:spacing w:after="0"/>
        <w:ind w:firstLine="709"/>
      </w:pPr>
      <w:r w:rsidRPr="000A144C">
        <w:rPr>
          <w:noProof/>
        </w:rPr>
        <w:drawing>
          <wp:inline distT="0" distB="0" distL="0" distR="0" wp14:anchorId="299199AE" wp14:editId="038AA5C5">
            <wp:extent cx="5486400" cy="981075"/>
            <wp:effectExtent l="0" t="0" r="0" b="9525"/>
            <wp:docPr id="206552808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14:paraId="4B30B078" w14:textId="77777777" w:rsidR="000A144C" w:rsidRPr="000A144C" w:rsidRDefault="000A144C" w:rsidP="000A144C">
      <w:pPr>
        <w:spacing w:after="0"/>
        <w:ind w:firstLine="709"/>
        <w:rPr>
          <w:b/>
          <w:bCs/>
        </w:rPr>
      </w:pPr>
      <w:r w:rsidRPr="000A144C">
        <w:rPr>
          <w:b/>
          <w:bCs/>
        </w:rPr>
        <w:t>Выбор товаров и добавление их в корзину       Авторизация или регистрация</w:t>
      </w:r>
    </w:p>
    <w:p w14:paraId="25EECB6E" w14:textId="2EEC71CC" w:rsidR="000A144C" w:rsidRPr="000A144C" w:rsidRDefault="000A144C" w:rsidP="000A144C">
      <w:pPr>
        <w:spacing w:after="0"/>
        <w:ind w:firstLine="709"/>
      </w:pPr>
      <w:r w:rsidRPr="000A144C">
        <w:rPr>
          <w:noProof/>
        </w:rPr>
        <w:drawing>
          <wp:inline distT="0" distB="0" distL="0" distR="0" wp14:anchorId="51C174F0" wp14:editId="28F3E031">
            <wp:extent cx="5486400" cy="2828925"/>
            <wp:effectExtent l="0" t="0" r="0" b="9525"/>
            <wp:docPr id="32926268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2828925"/>
                    </a:xfrm>
                    <a:prstGeom prst="rect">
                      <a:avLst/>
                    </a:prstGeom>
                    <a:noFill/>
                    <a:ln>
                      <a:noFill/>
                    </a:ln>
                  </pic:spPr>
                </pic:pic>
              </a:graphicData>
            </a:graphic>
          </wp:inline>
        </w:drawing>
      </w:r>
    </w:p>
    <w:p w14:paraId="54FEFAA6" w14:textId="77777777" w:rsidR="000A144C" w:rsidRPr="000A144C" w:rsidRDefault="000A144C" w:rsidP="000A144C">
      <w:pPr>
        <w:spacing w:after="0"/>
        <w:ind w:firstLine="709"/>
      </w:pPr>
    </w:p>
    <w:p w14:paraId="54E29B47" w14:textId="7A6A381F" w:rsidR="000A144C" w:rsidRPr="000A144C" w:rsidRDefault="000A144C" w:rsidP="000A144C">
      <w:pPr>
        <w:spacing w:after="0"/>
        <w:ind w:firstLine="709"/>
      </w:pPr>
      <w:r w:rsidRPr="000A144C">
        <w:rPr>
          <w:noProof/>
        </w:rPr>
        <w:drawing>
          <wp:inline distT="0" distB="0" distL="0" distR="0" wp14:anchorId="05AFF508" wp14:editId="59DC6A60">
            <wp:extent cx="5486400" cy="962025"/>
            <wp:effectExtent l="0" t="0" r="0" b="9525"/>
            <wp:docPr id="64159830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86400" cy="962025"/>
                    </a:xfrm>
                    <a:prstGeom prst="rect">
                      <a:avLst/>
                    </a:prstGeom>
                    <a:noFill/>
                    <a:ln>
                      <a:noFill/>
                    </a:ln>
                  </pic:spPr>
                </pic:pic>
              </a:graphicData>
            </a:graphic>
          </wp:inline>
        </w:drawing>
      </w:r>
    </w:p>
    <w:p w14:paraId="146BDEFE" w14:textId="77777777" w:rsidR="000A144C" w:rsidRPr="000A144C" w:rsidRDefault="000A144C" w:rsidP="000A144C">
      <w:pPr>
        <w:spacing w:after="0"/>
        <w:ind w:firstLine="709"/>
        <w:rPr>
          <w:b/>
          <w:bCs/>
        </w:rPr>
      </w:pPr>
      <w:r w:rsidRPr="000A144C">
        <w:rPr>
          <w:b/>
          <w:bCs/>
        </w:rPr>
        <w:lastRenderedPageBreak/>
        <w:t xml:space="preserve"> Цена и налоговые настройки</w:t>
      </w:r>
    </w:p>
    <w:p w14:paraId="095674D8" w14:textId="23221A76" w:rsidR="000A144C" w:rsidRPr="000A144C" w:rsidRDefault="000A144C" w:rsidP="000A144C">
      <w:pPr>
        <w:spacing w:after="0"/>
        <w:ind w:firstLine="709"/>
        <w:rPr>
          <w:b/>
          <w:bCs/>
        </w:rPr>
      </w:pPr>
      <w:r w:rsidRPr="000A144C">
        <w:rPr>
          <w:b/>
          <w:noProof/>
        </w:rPr>
        <w:drawing>
          <wp:inline distT="0" distB="0" distL="0" distR="0" wp14:anchorId="4A57DF37" wp14:editId="221F3ADE">
            <wp:extent cx="5486400" cy="2800350"/>
            <wp:effectExtent l="0" t="0" r="0" b="0"/>
            <wp:docPr id="808184896"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2800350"/>
                    </a:xfrm>
                    <a:prstGeom prst="rect">
                      <a:avLst/>
                    </a:prstGeom>
                    <a:noFill/>
                    <a:ln>
                      <a:noFill/>
                    </a:ln>
                  </pic:spPr>
                </pic:pic>
              </a:graphicData>
            </a:graphic>
          </wp:inline>
        </w:drawing>
      </w:r>
    </w:p>
    <w:p w14:paraId="54CD2948" w14:textId="77777777" w:rsidR="000A144C" w:rsidRPr="000A144C" w:rsidRDefault="000A144C" w:rsidP="000A144C">
      <w:pPr>
        <w:spacing w:after="0"/>
        <w:ind w:firstLine="709"/>
        <w:rPr>
          <w:b/>
          <w:bCs/>
        </w:rPr>
      </w:pPr>
      <w:r w:rsidRPr="000A144C">
        <w:rPr>
          <w:b/>
          <w:bCs/>
        </w:rPr>
        <w:t>Основные данные о продукте:</w:t>
      </w:r>
    </w:p>
    <w:p w14:paraId="5DB58C71" w14:textId="77777777" w:rsidR="000A144C" w:rsidRPr="000A144C" w:rsidRDefault="000A144C" w:rsidP="000A144C">
      <w:pPr>
        <w:spacing w:after="0"/>
        <w:ind w:firstLine="709"/>
        <w:rPr>
          <w:b/>
          <w:bCs/>
        </w:rPr>
      </w:pPr>
    </w:p>
    <w:p w14:paraId="18D9AA5D" w14:textId="495A9A72" w:rsidR="000A144C" w:rsidRPr="000A144C" w:rsidRDefault="000A144C" w:rsidP="000A144C">
      <w:pPr>
        <w:spacing w:after="0"/>
        <w:ind w:firstLine="709"/>
      </w:pPr>
      <w:r w:rsidRPr="000A144C">
        <w:rPr>
          <w:noProof/>
        </w:rPr>
        <w:drawing>
          <wp:inline distT="0" distB="0" distL="0" distR="0" wp14:anchorId="281B1A5F" wp14:editId="47A61403">
            <wp:extent cx="5486400" cy="2847975"/>
            <wp:effectExtent l="0" t="0" r="0" b="9525"/>
            <wp:docPr id="334383911"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2847975"/>
                    </a:xfrm>
                    <a:prstGeom prst="rect">
                      <a:avLst/>
                    </a:prstGeom>
                    <a:noFill/>
                    <a:ln>
                      <a:noFill/>
                    </a:ln>
                  </pic:spPr>
                </pic:pic>
              </a:graphicData>
            </a:graphic>
          </wp:inline>
        </w:drawing>
      </w:r>
    </w:p>
    <w:p w14:paraId="7169670E" w14:textId="77777777" w:rsidR="000A144C" w:rsidRPr="000A144C" w:rsidRDefault="000A144C" w:rsidP="000A144C">
      <w:pPr>
        <w:spacing w:after="0"/>
        <w:ind w:firstLine="709"/>
      </w:pPr>
      <w:r w:rsidRPr="000A144C">
        <w:rPr>
          <w:b/>
          <w:bCs/>
        </w:rPr>
        <w:t>Категория</w:t>
      </w:r>
      <w:r w:rsidRPr="000A144C">
        <w:t>: Выберите категорию продукта (например, "Одежда", "Электроника", "Книги"), чтобы структурировать товары на сайте.</w:t>
      </w:r>
    </w:p>
    <w:p w14:paraId="73A389E8" w14:textId="77777777" w:rsidR="000A144C" w:rsidRPr="000A144C" w:rsidRDefault="000A144C" w:rsidP="000A144C">
      <w:pPr>
        <w:spacing w:after="0"/>
        <w:ind w:firstLine="709"/>
        <w:rPr>
          <w:b/>
          <w:bCs/>
        </w:rPr>
      </w:pPr>
      <w:r w:rsidRPr="000A144C">
        <w:rPr>
          <w:b/>
          <w:bCs/>
        </w:rPr>
        <w:t>Доставка</w:t>
      </w:r>
    </w:p>
    <w:p w14:paraId="63EE7301" w14:textId="42A319CA" w:rsidR="000A144C" w:rsidRPr="000A144C" w:rsidRDefault="000A144C" w:rsidP="000A144C">
      <w:pPr>
        <w:spacing w:after="0"/>
        <w:ind w:firstLine="709"/>
        <w:rPr>
          <w:b/>
          <w:bCs/>
        </w:rPr>
      </w:pPr>
      <w:r w:rsidRPr="000A144C">
        <w:rPr>
          <w:b/>
          <w:noProof/>
        </w:rPr>
        <w:drawing>
          <wp:inline distT="0" distB="0" distL="0" distR="0" wp14:anchorId="32CF7CBD" wp14:editId="31C73759">
            <wp:extent cx="5486400" cy="714375"/>
            <wp:effectExtent l="0" t="0" r="0" b="9525"/>
            <wp:docPr id="30439475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714375"/>
                    </a:xfrm>
                    <a:prstGeom prst="rect">
                      <a:avLst/>
                    </a:prstGeom>
                    <a:noFill/>
                    <a:ln>
                      <a:noFill/>
                    </a:ln>
                  </pic:spPr>
                </pic:pic>
              </a:graphicData>
            </a:graphic>
          </wp:inline>
        </w:drawing>
      </w:r>
    </w:p>
    <w:p w14:paraId="4DBED297" w14:textId="77777777" w:rsidR="000A144C" w:rsidRPr="000A144C" w:rsidRDefault="000A144C" w:rsidP="000A144C">
      <w:pPr>
        <w:spacing w:after="0"/>
        <w:ind w:firstLine="709"/>
        <w:rPr>
          <w:b/>
          <w:bCs/>
        </w:rPr>
      </w:pPr>
      <w:r w:rsidRPr="000A144C">
        <w:rPr>
          <w:b/>
          <w:bCs/>
        </w:rPr>
        <w:t>Настройка методов доставки</w:t>
      </w:r>
    </w:p>
    <w:p w14:paraId="2CA1D3E8" w14:textId="77777777" w:rsidR="000A144C" w:rsidRPr="000A144C" w:rsidRDefault="000A144C" w:rsidP="000A144C">
      <w:pPr>
        <w:spacing w:after="0"/>
        <w:ind w:firstLine="709"/>
        <w:rPr>
          <w:b/>
          <w:bCs/>
        </w:rPr>
      </w:pPr>
    </w:p>
    <w:p w14:paraId="574B3815" w14:textId="24230FD1" w:rsidR="000A144C" w:rsidRPr="000A144C" w:rsidRDefault="000A144C" w:rsidP="000A144C">
      <w:pPr>
        <w:spacing w:after="0"/>
        <w:ind w:firstLine="709"/>
        <w:rPr>
          <w:b/>
          <w:bCs/>
        </w:rPr>
      </w:pPr>
      <w:r w:rsidRPr="000A144C">
        <w:rPr>
          <w:b/>
          <w:noProof/>
        </w:rPr>
        <w:lastRenderedPageBreak/>
        <w:drawing>
          <wp:inline distT="0" distB="0" distL="0" distR="0" wp14:anchorId="5CF12A69" wp14:editId="283F6C1B">
            <wp:extent cx="5486400" cy="2705100"/>
            <wp:effectExtent l="0" t="0" r="0" b="0"/>
            <wp:docPr id="165170116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2705100"/>
                    </a:xfrm>
                    <a:prstGeom prst="rect">
                      <a:avLst/>
                    </a:prstGeom>
                    <a:noFill/>
                    <a:ln>
                      <a:noFill/>
                    </a:ln>
                  </pic:spPr>
                </pic:pic>
              </a:graphicData>
            </a:graphic>
          </wp:inline>
        </w:drawing>
      </w:r>
    </w:p>
    <w:p w14:paraId="7BB35E6F" w14:textId="77777777" w:rsidR="000A144C" w:rsidRPr="000A144C" w:rsidRDefault="000A144C" w:rsidP="000A144C">
      <w:pPr>
        <w:spacing w:after="0"/>
        <w:ind w:firstLine="709"/>
        <w:rPr>
          <w:b/>
          <w:bCs/>
        </w:rPr>
      </w:pPr>
      <w:r w:rsidRPr="000A144C">
        <w:rPr>
          <w:b/>
          <w:bCs/>
        </w:rPr>
        <w:t>Стандартные способы доставки             Курьерская доставка</w:t>
      </w:r>
    </w:p>
    <w:p w14:paraId="2B3ABC3D" w14:textId="55D8A77D" w:rsidR="000A144C" w:rsidRPr="000A144C" w:rsidRDefault="000A144C" w:rsidP="000A144C">
      <w:pPr>
        <w:spacing w:after="0"/>
        <w:ind w:firstLine="709"/>
        <w:rPr>
          <w:b/>
          <w:bCs/>
        </w:rPr>
      </w:pPr>
      <w:r w:rsidRPr="000A144C">
        <w:rPr>
          <w:b/>
          <w:noProof/>
        </w:rPr>
        <w:drawing>
          <wp:inline distT="0" distB="0" distL="0" distR="0" wp14:anchorId="2AF4F07D" wp14:editId="2BC258FB">
            <wp:extent cx="5486400" cy="1371600"/>
            <wp:effectExtent l="0" t="0" r="0" b="0"/>
            <wp:docPr id="42436018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6400" cy="1371600"/>
                    </a:xfrm>
                    <a:prstGeom prst="rect">
                      <a:avLst/>
                    </a:prstGeom>
                    <a:noFill/>
                    <a:ln>
                      <a:noFill/>
                    </a:ln>
                  </pic:spPr>
                </pic:pic>
              </a:graphicData>
            </a:graphic>
          </wp:inline>
        </w:drawing>
      </w:r>
    </w:p>
    <w:p w14:paraId="07544A01" w14:textId="77777777" w:rsidR="000A144C" w:rsidRPr="000A144C" w:rsidRDefault="000A144C" w:rsidP="000A144C">
      <w:pPr>
        <w:spacing w:after="0"/>
        <w:ind w:firstLine="709"/>
        <w:rPr>
          <w:b/>
          <w:bCs/>
        </w:rPr>
      </w:pPr>
      <w:r w:rsidRPr="000A144C">
        <w:rPr>
          <w:b/>
          <w:bCs/>
        </w:rPr>
        <w:t>Выставление счетов</w:t>
      </w:r>
    </w:p>
    <w:p w14:paraId="47A7B3AC" w14:textId="4D5AC68F" w:rsidR="000A144C" w:rsidRPr="000A144C" w:rsidRDefault="000A144C" w:rsidP="000A144C">
      <w:pPr>
        <w:spacing w:after="0"/>
        <w:ind w:firstLine="709"/>
        <w:rPr>
          <w:b/>
          <w:bCs/>
        </w:rPr>
      </w:pPr>
      <w:r w:rsidRPr="000A144C">
        <w:rPr>
          <w:b/>
          <w:noProof/>
        </w:rPr>
        <w:drawing>
          <wp:inline distT="0" distB="0" distL="0" distR="0" wp14:anchorId="11BAA5EF" wp14:editId="1CAA53BA">
            <wp:extent cx="5486400" cy="1019175"/>
            <wp:effectExtent l="0" t="0" r="0" b="9525"/>
            <wp:docPr id="97632966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1019175"/>
                    </a:xfrm>
                    <a:prstGeom prst="rect">
                      <a:avLst/>
                    </a:prstGeom>
                    <a:noFill/>
                    <a:ln>
                      <a:noFill/>
                    </a:ln>
                  </pic:spPr>
                </pic:pic>
              </a:graphicData>
            </a:graphic>
          </wp:inline>
        </w:drawing>
      </w:r>
    </w:p>
    <w:p w14:paraId="07A4A6E1" w14:textId="4BE40315" w:rsidR="000A144C" w:rsidRPr="000A144C" w:rsidRDefault="000A144C" w:rsidP="000A144C">
      <w:pPr>
        <w:spacing w:after="0"/>
        <w:ind w:firstLine="709"/>
        <w:rPr>
          <w:b/>
          <w:bCs/>
        </w:rPr>
      </w:pPr>
      <w:r w:rsidRPr="000A144C">
        <w:rPr>
          <w:b/>
          <w:noProof/>
        </w:rPr>
        <w:drawing>
          <wp:inline distT="0" distB="0" distL="0" distR="0" wp14:anchorId="407C6FFB" wp14:editId="07185791">
            <wp:extent cx="5486400" cy="2676525"/>
            <wp:effectExtent l="0" t="0" r="0" b="9525"/>
            <wp:docPr id="67759680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2676525"/>
                    </a:xfrm>
                    <a:prstGeom prst="rect">
                      <a:avLst/>
                    </a:prstGeom>
                    <a:noFill/>
                    <a:ln>
                      <a:noFill/>
                    </a:ln>
                  </pic:spPr>
                </pic:pic>
              </a:graphicData>
            </a:graphic>
          </wp:inline>
        </w:drawing>
      </w:r>
    </w:p>
    <w:p w14:paraId="52A2AD99" w14:textId="77777777" w:rsidR="000A144C" w:rsidRPr="000A144C" w:rsidRDefault="000A144C" w:rsidP="000A144C">
      <w:pPr>
        <w:spacing w:after="0"/>
        <w:ind w:firstLine="709"/>
      </w:pPr>
      <w:r w:rsidRPr="000A144C">
        <w:rPr>
          <w:b/>
          <w:bCs/>
        </w:rPr>
        <w:t xml:space="preserve">Проформа счета </w:t>
      </w:r>
      <w:r w:rsidRPr="000A144C">
        <w:t>— это предварительный документ, который не является официальным платежным требованием, но показывает сумму и детали заказа. Она может быть отправлена клиенту для подтверждения.</w:t>
      </w:r>
    </w:p>
    <w:p w14:paraId="45EAB8B3" w14:textId="77777777" w:rsidR="000A144C" w:rsidRPr="000A144C" w:rsidRDefault="000A144C" w:rsidP="000A144C">
      <w:pPr>
        <w:spacing w:after="0"/>
        <w:ind w:firstLine="709"/>
      </w:pPr>
      <w:r w:rsidRPr="000A144C">
        <w:rPr>
          <w:b/>
          <w:bCs/>
        </w:rPr>
        <w:lastRenderedPageBreak/>
        <w:t xml:space="preserve">Счет на оплату </w:t>
      </w:r>
      <w:r w:rsidRPr="000A144C">
        <w:t>— это официальный документ, который подтверждает обязательство клиента оплатить заказ.</w:t>
      </w:r>
    </w:p>
    <w:p w14:paraId="58BC7701" w14:textId="77777777" w:rsidR="000A144C" w:rsidRPr="000A144C" w:rsidRDefault="000A144C" w:rsidP="000A144C">
      <w:pPr>
        <w:spacing w:after="0"/>
        <w:ind w:firstLine="709"/>
        <w:rPr>
          <w:b/>
          <w:bCs/>
        </w:rPr>
      </w:pPr>
      <w:r w:rsidRPr="000A144C">
        <w:rPr>
          <w:b/>
          <w:bCs/>
        </w:rPr>
        <w:t>Электронная почта и маркетинг</w:t>
      </w:r>
    </w:p>
    <w:p w14:paraId="512E423F" w14:textId="42430A06" w:rsidR="000A144C" w:rsidRPr="000A144C" w:rsidRDefault="000A144C" w:rsidP="000A144C">
      <w:pPr>
        <w:spacing w:after="0"/>
        <w:ind w:firstLine="709"/>
        <w:rPr>
          <w:b/>
          <w:bCs/>
        </w:rPr>
      </w:pPr>
      <w:r w:rsidRPr="000A144C">
        <w:rPr>
          <w:b/>
          <w:noProof/>
        </w:rPr>
        <w:drawing>
          <wp:inline distT="0" distB="0" distL="0" distR="0" wp14:anchorId="00E0C5D5" wp14:editId="1B8B18CC">
            <wp:extent cx="5486400" cy="904875"/>
            <wp:effectExtent l="0" t="0" r="0" b="9525"/>
            <wp:docPr id="95598075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904875"/>
                    </a:xfrm>
                    <a:prstGeom prst="rect">
                      <a:avLst/>
                    </a:prstGeom>
                    <a:noFill/>
                    <a:ln>
                      <a:noFill/>
                    </a:ln>
                  </pic:spPr>
                </pic:pic>
              </a:graphicData>
            </a:graphic>
          </wp:inline>
        </w:drawing>
      </w:r>
      <w:r w:rsidRPr="000A144C">
        <w:rPr>
          <w:b/>
          <w:noProof/>
        </w:rPr>
        <w:drawing>
          <wp:inline distT="0" distB="0" distL="0" distR="0" wp14:anchorId="4A122118" wp14:editId="3118F7D2">
            <wp:extent cx="5486400" cy="2705100"/>
            <wp:effectExtent l="0" t="0" r="0" b="0"/>
            <wp:docPr id="211066011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705100"/>
                    </a:xfrm>
                    <a:prstGeom prst="rect">
                      <a:avLst/>
                    </a:prstGeom>
                    <a:noFill/>
                    <a:ln>
                      <a:noFill/>
                    </a:ln>
                  </pic:spPr>
                </pic:pic>
              </a:graphicData>
            </a:graphic>
          </wp:inline>
        </w:drawing>
      </w:r>
    </w:p>
    <w:p w14:paraId="76B03F67" w14:textId="77777777" w:rsidR="000A144C" w:rsidRPr="000A144C" w:rsidRDefault="000A144C" w:rsidP="000A144C">
      <w:pPr>
        <w:spacing w:after="0"/>
        <w:ind w:firstLine="709"/>
        <w:rPr>
          <w:b/>
          <w:bCs/>
        </w:rPr>
      </w:pPr>
      <w:r w:rsidRPr="000A144C">
        <w:rPr>
          <w:b/>
          <w:bCs/>
        </w:rPr>
        <w:t>Конфиденциальность</w:t>
      </w:r>
    </w:p>
    <w:p w14:paraId="627D4E6C" w14:textId="53DF587A" w:rsidR="000A144C" w:rsidRPr="000A144C" w:rsidRDefault="000A144C" w:rsidP="000A144C">
      <w:pPr>
        <w:spacing w:after="0"/>
        <w:ind w:firstLine="709"/>
        <w:rPr>
          <w:b/>
          <w:bCs/>
        </w:rPr>
      </w:pPr>
      <w:r w:rsidRPr="000A144C">
        <w:rPr>
          <w:b/>
          <w:noProof/>
        </w:rPr>
        <w:drawing>
          <wp:inline distT="0" distB="0" distL="0" distR="0" wp14:anchorId="348C6FB6" wp14:editId="2E0A1549">
            <wp:extent cx="5486400" cy="1390650"/>
            <wp:effectExtent l="0" t="0" r="0" b="0"/>
            <wp:docPr id="200797966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1390650"/>
                    </a:xfrm>
                    <a:prstGeom prst="rect">
                      <a:avLst/>
                    </a:prstGeom>
                    <a:noFill/>
                    <a:ln>
                      <a:noFill/>
                    </a:ln>
                  </pic:spPr>
                </pic:pic>
              </a:graphicData>
            </a:graphic>
          </wp:inline>
        </w:drawing>
      </w:r>
    </w:p>
    <w:p w14:paraId="7C3676BF" w14:textId="6C330B30" w:rsidR="000A144C" w:rsidRPr="000A144C" w:rsidRDefault="000A144C" w:rsidP="000A144C">
      <w:pPr>
        <w:spacing w:after="0"/>
        <w:ind w:firstLine="709"/>
        <w:rPr>
          <w:b/>
          <w:bCs/>
        </w:rPr>
      </w:pPr>
      <w:r w:rsidRPr="000A144C">
        <w:rPr>
          <w:b/>
          <w:noProof/>
        </w:rPr>
        <w:drawing>
          <wp:inline distT="0" distB="0" distL="0" distR="0" wp14:anchorId="0AA65DD4" wp14:editId="429BC074">
            <wp:extent cx="5486400" cy="1866900"/>
            <wp:effectExtent l="0" t="0" r="0" b="0"/>
            <wp:docPr id="17371934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1866900"/>
                    </a:xfrm>
                    <a:prstGeom prst="rect">
                      <a:avLst/>
                    </a:prstGeom>
                    <a:noFill/>
                    <a:ln>
                      <a:noFill/>
                    </a:ln>
                  </pic:spPr>
                </pic:pic>
              </a:graphicData>
            </a:graphic>
          </wp:inline>
        </w:drawing>
      </w:r>
    </w:p>
    <w:p w14:paraId="507684B5" w14:textId="77777777" w:rsidR="000A144C" w:rsidRPr="000A144C" w:rsidRDefault="000A144C" w:rsidP="000A144C">
      <w:pPr>
        <w:spacing w:after="0"/>
        <w:ind w:firstLine="709"/>
        <w:rPr>
          <w:b/>
          <w:bCs/>
        </w:rPr>
      </w:pPr>
      <w:r w:rsidRPr="000A144C">
        <w:rPr>
          <w:b/>
          <w:bCs/>
        </w:rPr>
        <w:t>SEO</w:t>
      </w:r>
    </w:p>
    <w:p w14:paraId="6DCDEF64" w14:textId="33B25A78" w:rsidR="000A144C" w:rsidRPr="000A144C" w:rsidRDefault="000A144C" w:rsidP="000A144C">
      <w:pPr>
        <w:spacing w:after="0"/>
        <w:ind w:firstLine="709"/>
        <w:rPr>
          <w:b/>
          <w:bCs/>
        </w:rPr>
      </w:pPr>
      <w:r w:rsidRPr="000A144C">
        <w:rPr>
          <w:b/>
          <w:noProof/>
        </w:rPr>
        <w:drawing>
          <wp:inline distT="0" distB="0" distL="0" distR="0" wp14:anchorId="2B6A5726" wp14:editId="0E141690">
            <wp:extent cx="5486400" cy="1028700"/>
            <wp:effectExtent l="0" t="0" r="0" b="0"/>
            <wp:docPr id="83262131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1028700"/>
                    </a:xfrm>
                    <a:prstGeom prst="rect">
                      <a:avLst/>
                    </a:prstGeom>
                    <a:noFill/>
                    <a:ln>
                      <a:noFill/>
                    </a:ln>
                  </pic:spPr>
                </pic:pic>
              </a:graphicData>
            </a:graphic>
          </wp:inline>
        </w:drawing>
      </w:r>
    </w:p>
    <w:p w14:paraId="1065AECA" w14:textId="46EF59B6" w:rsidR="000A144C" w:rsidRPr="000A144C" w:rsidRDefault="000A144C" w:rsidP="000A144C">
      <w:pPr>
        <w:spacing w:after="0"/>
        <w:ind w:firstLine="709"/>
        <w:rPr>
          <w:b/>
          <w:bCs/>
        </w:rPr>
      </w:pPr>
      <w:r w:rsidRPr="000A144C">
        <w:rPr>
          <w:b/>
          <w:noProof/>
        </w:rPr>
        <w:lastRenderedPageBreak/>
        <w:drawing>
          <wp:inline distT="0" distB="0" distL="0" distR="0" wp14:anchorId="299E0B12" wp14:editId="7CC25978">
            <wp:extent cx="5486400" cy="2828925"/>
            <wp:effectExtent l="0" t="0" r="0" b="9525"/>
            <wp:docPr id="175192922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2828925"/>
                    </a:xfrm>
                    <a:prstGeom prst="rect">
                      <a:avLst/>
                    </a:prstGeom>
                    <a:noFill/>
                    <a:ln>
                      <a:noFill/>
                    </a:ln>
                  </pic:spPr>
                </pic:pic>
              </a:graphicData>
            </a:graphic>
          </wp:inline>
        </w:drawing>
      </w:r>
    </w:p>
    <w:p w14:paraId="27EF3EBF" w14:textId="77777777" w:rsidR="000A144C" w:rsidRPr="000A144C" w:rsidRDefault="000A144C" w:rsidP="000A144C">
      <w:pPr>
        <w:spacing w:after="0"/>
        <w:ind w:firstLine="709"/>
      </w:pPr>
      <w:proofErr w:type="spellStart"/>
      <w:r w:rsidRPr="000A144C">
        <w:rPr>
          <w:b/>
          <w:bCs/>
        </w:rPr>
        <w:t>Финкомтех</w:t>
      </w:r>
      <w:proofErr w:type="spellEnd"/>
      <w:r w:rsidRPr="000A144C">
        <w:rPr>
          <w:b/>
          <w:bCs/>
        </w:rPr>
        <w:t xml:space="preserve"> </w:t>
      </w:r>
      <w:r w:rsidRPr="000A144C">
        <w:t xml:space="preserve">позволяет интегрировать ваш сайт с Google Search </w:t>
      </w:r>
      <w:proofErr w:type="spellStart"/>
      <w:r w:rsidRPr="000A144C">
        <w:t>Console</w:t>
      </w:r>
      <w:proofErr w:type="spellEnd"/>
      <w:r w:rsidRPr="000A144C">
        <w:t xml:space="preserve"> и Google Analytics для отслеживания производительности, анализа трафика и индексации сайта.</w:t>
      </w:r>
    </w:p>
    <w:p w14:paraId="2046E42E" w14:textId="4164AE1B" w:rsidR="000A144C" w:rsidRPr="000A144C" w:rsidRDefault="000A144C" w:rsidP="000A144C">
      <w:pPr>
        <w:spacing w:after="0"/>
        <w:ind w:firstLine="709"/>
      </w:pPr>
      <w:r w:rsidRPr="000A144C">
        <w:rPr>
          <w:noProof/>
        </w:rPr>
        <w:drawing>
          <wp:inline distT="0" distB="0" distL="0" distR="0" wp14:anchorId="2F1B8935" wp14:editId="0BCBFD55">
            <wp:extent cx="5486400" cy="2762250"/>
            <wp:effectExtent l="0" t="0" r="0" b="0"/>
            <wp:docPr id="38654084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14:paraId="5AAC746D" w14:textId="77777777" w:rsidR="000A144C" w:rsidRPr="000A144C" w:rsidRDefault="000A144C" w:rsidP="000A144C">
      <w:pPr>
        <w:spacing w:after="0"/>
        <w:ind w:firstLine="709"/>
      </w:pPr>
      <w:proofErr w:type="spellStart"/>
      <w:r w:rsidRPr="000A144C">
        <w:rPr>
          <w:b/>
          <w:bCs/>
        </w:rPr>
        <w:t>Финкомтех</w:t>
      </w:r>
      <w:proofErr w:type="spellEnd"/>
      <w:r w:rsidRPr="000A144C">
        <w:rPr>
          <w:b/>
          <w:bCs/>
        </w:rPr>
        <w:t xml:space="preserve"> </w:t>
      </w:r>
      <w:r w:rsidRPr="000A144C">
        <w:t xml:space="preserve">использует сервис Google </w:t>
      </w:r>
      <w:proofErr w:type="spellStart"/>
      <w:r w:rsidRPr="000A144C">
        <w:t>Places</w:t>
      </w:r>
      <w:proofErr w:type="spellEnd"/>
      <w:r w:rsidRPr="000A144C">
        <w:t xml:space="preserve"> API для автозаполнения адресов. Это позволяет автоматически предлагать адреса на основе начала ввода пользователя, используя данные Google.</w:t>
      </w:r>
    </w:p>
    <w:p w14:paraId="24FB70E3" w14:textId="77777777" w:rsidR="000A144C" w:rsidRPr="000A144C" w:rsidRDefault="000A144C" w:rsidP="000A144C">
      <w:pPr>
        <w:spacing w:after="0"/>
        <w:ind w:firstLine="709"/>
        <w:rPr>
          <w:b/>
          <w:bCs/>
        </w:rPr>
      </w:pPr>
    </w:p>
    <w:p w14:paraId="5D266E88" w14:textId="05644B07" w:rsidR="000A144C" w:rsidRPr="000A144C" w:rsidRDefault="000A144C" w:rsidP="000A144C">
      <w:pPr>
        <w:spacing w:after="0"/>
        <w:ind w:firstLine="709"/>
        <w:rPr>
          <w:b/>
          <w:bCs/>
        </w:rPr>
      </w:pPr>
      <w:r w:rsidRPr="000A144C">
        <w:rPr>
          <w:b/>
          <w:noProof/>
        </w:rPr>
        <w:lastRenderedPageBreak/>
        <w:drawing>
          <wp:inline distT="0" distB="0" distL="0" distR="0" wp14:anchorId="4E6B7DA9" wp14:editId="3E66B616">
            <wp:extent cx="5486400" cy="2438400"/>
            <wp:effectExtent l="0" t="0" r="0" b="0"/>
            <wp:docPr id="200327310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266B4ED8" w14:textId="77777777" w:rsidR="000A144C" w:rsidRPr="000A144C" w:rsidRDefault="000A144C" w:rsidP="000A144C">
      <w:pPr>
        <w:spacing w:after="0"/>
        <w:ind w:firstLine="709"/>
        <w:rPr>
          <w:b/>
          <w:bCs/>
        </w:rPr>
      </w:pPr>
      <w:r w:rsidRPr="000A144C">
        <w:rPr>
          <w:b/>
          <w:bCs/>
        </w:rPr>
        <w:t>Основные принципы работы robots.txt</w:t>
      </w:r>
    </w:p>
    <w:p w14:paraId="7DBC7C79" w14:textId="77777777" w:rsidR="000A144C" w:rsidRPr="000A144C" w:rsidRDefault="000A144C" w:rsidP="000A144C">
      <w:pPr>
        <w:spacing w:after="0"/>
        <w:ind w:firstLine="709"/>
        <w:rPr>
          <w:b/>
          <w:bCs/>
        </w:rPr>
      </w:pPr>
      <w:r w:rsidRPr="000A144C">
        <w:t>Используется для указания поисковым системам, какие страницы или разделы сайта они могут или не могут индексировать.</w:t>
      </w:r>
    </w:p>
    <w:p w14:paraId="43001D27" w14:textId="77777777" w:rsidR="000A144C" w:rsidRPr="000A144C" w:rsidRDefault="000A144C" w:rsidP="000A144C">
      <w:pPr>
        <w:spacing w:after="0"/>
        <w:ind w:firstLine="709"/>
        <w:rPr>
          <w:b/>
          <w:bCs/>
        </w:rPr>
      </w:pPr>
    </w:p>
    <w:p w14:paraId="766B29EC" w14:textId="46736F02" w:rsidR="000A144C" w:rsidRPr="000A144C" w:rsidRDefault="000A144C" w:rsidP="000A144C">
      <w:pPr>
        <w:spacing w:after="0"/>
        <w:ind w:firstLine="709"/>
        <w:rPr>
          <w:b/>
          <w:bCs/>
        </w:rPr>
      </w:pPr>
      <w:r w:rsidRPr="000A144C">
        <w:rPr>
          <w:b/>
          <w:noProof/>
        </w:rPr>
        <w:drawing>
          <wp:inline distT="0" distB="0" distL="0" distR="0" wp14:anchorId="0CC09A35" wp14:editId="3FAC0CCA">
            <wp:extent cx="5486400" cy="2762250"/>
            <wp:effectExtent l="0" t="0" r="0" b="0"/>
            <wp:docPr id="194665870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14:paraId="08342AE3" w14:textId="77777777" w:rsidR="000A144C" w:rsidRPr="000A144C" w:rsidRDefault="000A144C" w:rsidP="000A144C">
      <w:pPr>
        <w:spacing w:after="0"/>
        <w:ind w:firstLine="709"/>
        <w:rPr>
          <w:b/>
          <w:bCs/>
        </w:rPr>
      </w:pPr>
      <w:r w:rsidRPr="000A144C">
        <w:t>Карта сайта (</w:t>
      </w:r>
      <w:r w:rsidRPr="000A144C">
        <w:rPr>
          <w:b/>
          <w:bCs/>
        </w:rPr>
        <w:t>Sitemap.xml</w:t>
      </w:r>
      <w:r w:rsidRPr="000A144C">
        <w:t>) генерируется автоматически, и вам не нужно вручную создавать её. Когда вы создаете или изменяете страницы на вашем сайте, карта сайта будет обновляться автоматически.</w:t>
      </w:r>
    </w:p>
    <w:p w14:paraId="153A68D7" w14:textId="77777777" w:rsidR="000A144C" w:rsidRDefault="000A144C" w:rsidP="00462C6C">
      <w:pPr>
        <w:spacing w:after="0"/>
        <w:ind w:firstLine="709"/>
      </w:pPr>
    </w:p>
    <w:p w14:paraId="72F25158" w14:textId="77777777" w:rsidR="00B9694F" w:rsidRDefault="00B9694F" w:rsidP="00462C6C">
      <w:pPr>
        <w:spacing w:after="0"/>
        <w:ind w:firstLine="709"/>
      </w:pPr>
    </w:p>
    <w:p w14:paraId="0BF58E95" w14:textId="77777777" w:rsidR="00B9694F" w:rsidRDefault="00B9694F" w:rsidP="00462C6C">
      <w:pPr>
        <w:spacing w:after="0"/>
        <w:ind w:firstLine="709"/>
      </w:pPr>
    </w:p>
    <w:p w14:paraId="49171A27" w14:textId="77777777" w:rsidR="00B9694F" w:rsidRDefault="00B9694F" w:rsidP="00462C6C">
      <w:pPr>
        <w:spacing w:after="0"/>
        <w:ind w:firstLine="709"/>
      </w:pPr>
    </w:p>
    <w:p w14:paraId="103CDF85" w14:textId="77777777" w:rsidR="00B9694F" w:rsidRDefault="00B9694F" w:rsidP="00462C6C">
      <w:pPr>
        <w:spacing w:after="0"/>
        <w:ind w:firstLine="709"/>
      </w:pPr>
    </w:p>
    <w:p w14:paraId="46AC5634" w14:textId="7109F6E3" w:rsidR="00B9694F" w:rsidRDefault="00B9694F" w:rsidP="00B9694F">
      <w:pPr>
        <w:spacing w:after="0"/>
        <w:ind w:firstLine="709"/>
        <w:rPr>
          <w:b/>
          <w:bCs/>
        </w:rPr>
      </w:pPr>
      <w:r>
        <w:rPr>
          <w:b/>
          <w:bCs/>
        </w:rPr>
        <w:t>4.</w:t>
      </w:r>
      <w:r w:rsidR="00194A0F">
        <w:rPr>
          <w:b/>
          <w:bCs/>
        </w:rPr>
        <w:t>3.</w:t>
      </w:r>
      <w:r>
        <w:rPr>
          <w:b/>
          <w:bCs/>
        </w:rPr>
        <w:t xml:space="preserve"> </w:t>
      </w:r>
      <w:r w:rsidRPr="001B1DA9">
        <w:rPr>
          <w:b/>
          <w:bCs/>
        </w:rPr>
        <w:t xml:space="preserve">Модуль </w:t>
      </w:r>
      <w:r w:rsidRPr="00B9694F">
        <w:rPr>
          <w:b/>
          <w:bCs/>
        </w:rPr>
        <w:t>«Сотрудники»</w:t>
      </w:r>
    </w:p>
    <w:p w14:paraId="611A3D3E" w14:textId="77777777" w:rsidR="00B9694F" w:rsidRDefault="00B9694F" w:rsidP="00462C6C">
      <w:pPr>
        <w:spacing w:after="0"/>
        <w:ind w:firstLine="709"/>
      </w:pPr>
    </w:p>
    <w:p w14:paraId="50125334" w14:textId="1A66986D" w:rsidR="00B9694F" w:rsidRPr="00B9694F" w:rsidRDefault="00B9694F" w:rsidP="00B9694F">
      <w:pPr>
        <w:spacing w:after="0"/>
        <w:ind w:firstLine="709"/>
      </w:pPr>
      <w:r w:rsidRPr="00B9694F">
        <w:t xml:space="preserve">Модуль </w:t>
      </w:r>
      <w:r>
        <w:t>«</w:t>
      </w:r>
      <w:r w:rsidRPr="00B9694F">
        <w:t>Сотрудники</w:t>
      </w:r>
      <w:r>
        <w:t>»</w:t>
      </w:r>
      <w:r w:rsidRPr="00B9694F">
        <w:t xml:space="preserve"> является отличным средством контроля и автоматизации процессов и задач в сфере управления человеческими ресурсами.  Данный модуль находится в тесной связи с другими приложениями, такими как Посещаемость, Табели учета, Рекомендации, Аттестации, Автопарк, Обеды, Выплаты, Расходы, Стойка регистрации, </w:t>
      </w:r>
      <w:r w:rsidRPr="00B9694F">
        <w:lastRenderedPageBreak/>
        <w:t xml:space="preserve">Отпуска. Перед использованием приложения необходимо удостовериться, что все основные настройки уже настроены для вашей компании. </w:t>
      </w:r>
    </w:p>
    <w:p w14:paraId="6A0EDDA3" w14:textId="77777777" w:rsidR="00B9694F" w:rsidRPr="00B9694F" w:rsidRDefault="00B9694F" w:rsidP="00B9694F">
      <w:pPr>
        <w:spacing w:after="0"/>
        <w:ind w:firstLine="709"/>
      </w:pPr>
      <w:r w:rsidRPr="00B9694F">
        <w:t>Итак, одна из основных настроек в модуле Сотрудники это Контроль посещаемости.</w:t>
      </w:r>
    </w:p>
    <w:p w14:paraId="575997B2" w14:textId="77777777" w:rsidR="00B9694F" w:rsidRPr="00B9694F" w:rsidRDefault="00B9694F" w:rsidP="00B9694F">
      <w:pPr>
        <w:spacing w:after="0"/>
        <w:ind w:firstLine="709"/>
      </w:pPr>
      <w:r w:rsidRPr="00B9694F">
        <w:t>Если пункт на основе посещаемости включен, то на карточках сотрудников, которые вошли в систему появятся цветные значки: зеленый (активный), желтый (неактивный) и серый (не работает).</w:t>
      </w:r>
    </w:p>
    <w:p w14:paraId="231D6D92" w14:textId="20AD777B" w:rsidR="00B9694F" w:rsidRPr="00B9694F" w:rsidRDefault="00B9694F" w:rsidP="00B9694F">
      <w:pPr>
        <w:spacing w:after="0"/>
        <w:ind w:firstLine="709"/>
      </w:pPr>
      <w:r w:rsidRPr="00B9694F">
        <w:rPr>
          <w:noProof/>
        </w:rPr>
        <w:drawing>
          <wp:anchor distT="0" distB="0" distL="114300" distR="114300" simplePos="0" relativeHeight="251736064" behindDoc="0" locked="0" layoutInCell="1" allowOverlap="1" wp14:anchorId="4168371B" wp14:editId="6976C0B6">
            <wp:simplePos x="0" y="0"/>
            <wp:positionH relativeFrom="column">
              <wp:posOffset>-302895</wp:posOffset>
            </wp:positionH>
            <wp:positionV relativeFrom="paragraph">
              <wp:posOffset>528320</wp:posOffset>
            </wp:positionV>
            <wp:extent cx="5939790" cy="2645410"/>
            <wp:effectExtent l="0" t="0" r="3810" b="2540"/>
            <wp:wrapTopAndBottom/>
            <wp:docPr id="31251878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2645410"/>
                    </a:xfrm>
                    <a:prstGeom prst="rect">
                      <a:avLst/>
                    </a:prstGeom>
                    <a:noFill/>
                  </pic:spPr>
                </pic:pic>
              </a:graphicData>
            </a:graphic>
            <wp14:sizeRelH relativeFrom="margin">
              <wp14:pctWidth>0</wp14:pctWidth>
            </wp14:sizeRelH>
            <wp14:sizeRelV relativeFrom="margin">
              <wp14:pctHeight>0</wp14:pctHeight>
            </wp14:sizeRelV>
          </wp:anchor>
        </w:drawing>
      </w:r>
      <w:r w:rsidRPr="00B9694F">
        <w:t>Если включен пункт на основе статуса пользователя в системе, то по карточке можно определить место работы сотрудника: дом, офис, отпуск.</w:t>
      </w:r>
    </w:p>
    <w:p w14:paraId="3B012EB7" w14:textId="77777777" w:rsidR="00B9694F" w:rsidRPr="00B9694F" w:rsidRDefault="00B9694F" w:rsidP="00B9694F">
      <w:pPr>
        <w:spacing w:after="0"/>
        <w:ind w:firstLine="709"/>
      </w:pPr>
    </w:p>
    <w:p w14:paraId="3769F08E" w14:textId="77777777" w:rsidR="00B9694F" w:rsidRDefault="00B9694F" w:rsidP="00B9694F">
      <w:pPr>
        <w:spacing w:after="0"/>
        <w:ind w:firstLine="709"/>
      </w:pPr>
      <w:r w:rsidRPr="00B9694F">
        <w:t>Улучшенный контроль посещаемости предлагает дополнительные критерии контроля присутствия.</w:t>
      </w:r>
    </w:p>
    <w:p w14:paraId="1B9F227A" w14:textId="77777777" w:rsidR="008145DF" w:rsidRPr="00B9694F" w:rsidRDefault="008145DF" w:rsidP="00B9694F">
      <w:pPr>
        <w:spacing w:after="0"/>
        <w:ind w:firstLine="709"/>
      </w:pPr>
    </w:p>
    <w:p w14:paraId="763E5BC3" w14:textId="77777777" w:rsidR="00B9694F" w:rsidRDefault="00B9694F" w:rsidP="00B9694F">
      <w:pPr>
        <w:numPr>
          <w:ilvl w:val="0"/>
          <w:numId w:val="73"/>
        </w:numPr>
        <w:spacing w:after="0"/>
      </w:pPr>
      <w:r w:rsidRPr="00B9694F">
        <w:t>В зависимости от количества отправленных электронных писем</w:t>
      </w:r>
    </w:p>
    <w:p w14:paraId="3D32CAF5" w14:textId="77777777" w:rsidR="008145DF" w:rsidRPr="00B9694F" w:rsidRDefault="008145DF" w:rsidP="008145DF">
      <w:pPr>
        <w:spacing w:after="0"/>
      </w:pPr>
    </w:p>
    <w:p w14:paraId="5153426C" w14:textId="77777777" w:rsidR="00B9694F" w:rsidRDefault="00B9694F" w:rsidP="00B9694F">
      <w:pPr>
        <w:spacing w:after="0"/>
        <w:ind w:firstLine="709"/>
      </w:pPr>
      <w:r w:rsidRPr="00B9694F">
        <w:t xml:space="preserve">Выбрав этот параметр, появится дополнительное поле, где указывается количество электронных писем, которые необходимо отправить сотруднику, чтобы программа распознала его как активного пользователя, а именно присутствующего на работе. </w:t>
      </w:r>
    </w:p>
    <w:p w14:paraId="11597A09" w14:textId="77777777" w:rsidR="008145DF" w:rsidRPr="00B9694F" w:rsidRDefault="008145DF" w:rsidP="00B9694F">
      <w:pPr>
        <w:spacing w:after="0"/>
        <w:ind w:firstLine="709"/>
      </w:pPr>
    </w:p>
    <w:p w14:paraId="0228095F" w14:textId="77777777" w:rsidR="00B9694F" w:rsidRPr="00B9694F" w:rsidRDefault="00B9694F" w:rsidP="00B9694F">
      <w:pPr>
        <w:numPr>
          <w:ilvl w:val="0"/>
          <w:numId w:val="73"/>
        </w:numPr>
        <w:spacing w:after="0"/>
      </w:pPr>
      <w:r w:rsidRPr="00B9694F">
        <w:t xml:space="preserve">На основе </w:t>
      </w:r>
      <w:r w:rsidRPr="00B9694F">
        <w:rPr>
          <w:lang w:val="en-US"/>
        </w:rPr>
        <w:t xml:space="preserve">IP </w:t>
      </w:r>
      <w:r w:rsidRPr="00B9694F">
        <w:t xml:space="preserve">адреса  </w:t>
      </w:r>
    </w:p>
    <w:p w14:paraId="783D1C0D" w14:textId="77777777" w:rsidR="008145DF" w:rsidRDefault="008145DF" w:rsidP="00B9694F">
      <w:pPr>
        <w:spacing w:after="0"/>
        <w:ind w:firstLine="709"/>
      </w:pPr>
    </w:p>
    <w:p w14:paraId="54FC36B6" w14:textId="44D69C75" w:rsidR="00B9694F" w:rsidRPr="00B9694F" w:rsidRDefault="00B9694F" w:rsidP="00B9694F">
      <w:pPr>
        <w:spacing w:after="0"/>
        <w:ind w:firstLine="709"/>
      </w:pPr>
      <w:r w:rsidRPr="00B9694F">
        <w:t xml:space="preserve">Отметив этот параметр, появится дополнительное поле, в которое необходимо ввести все </w:t>
      </w:r>
      <w:r w:rsidRPr="00B9694F">
        <w:rPr>
          <w:lang w:val="en-US"/>
        </w:rPr>
        <w:t>IP</w:t>
      </w:r>
      <w:r w:rsidRPr="00B9694F">
        <w:t xml:space="preserve"> адреса компании. Сотрудник, использующий один из указанных адресов, будет распознан программой как активный, присутствующий на работе пользователь. </w:t>
      </w:r>
    </w:p>
    <w:p w14:paraId="6ACBBC9C" w14:textId="196BCC88" w:rsidR="00B9694F" w:rsidRPr="00B9694F" w:rsidRDefault="00B9694F" w:rsidP="00B9694F">
      <w:pPr>
        <w:spacing w:after="0"/>
        <w:ind w:firstLine="709"/>
      </w:pPr>
    </w:p>
    <w:p w14:paraId="250F8B02" w14:textId="57924DCE" w:rsidR="00B9694F" w:rsidRPr="00B9694F" w:rsidRDefault="008145DF" w:rsidP="00B9694F">
      <w:pPr>
        <w:spacing w:after="0"/>
        <w:ind w:firstLine="709"/>
      </w:pPr>
      <w:r w:rsidRPr="00B9694F">
        <w:rPr>
          <w:noProof/>
        </w:rPr>
        <w:lastRenderedPageBreak/>
        <w:drawing>
          <wp:anchor distT="0" distB="0" distL="114300" distR="114300" simplePos="0" relativeHeight="251737088" behindDoc="0" locked="0" layoutInCell="1" allowOverlap="1" wp14:anchorId="5616DE19" wp14:editId="63AE9EDF">
            <wp:simplePos x="0" y="0"/>
            <wp:positionH relativeFrom="column">
              <wp:posOffset>-41910</wp:posOffset>
            </wp:positionH>
            <wp:positionV relativeFrom="paragraph">
              <wp:posOffset>934085</wp:posOffset>
            </wp:positionV>
            <wp:extent cx="5939790" cy="1175385"/>
            <wp:effectExtent l="0" t="0" r="3810" b="5715"/>
            <wp:wrapTopAndBottom/>
            <wp:docPr id="174796388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9790" cy="1175385"/>
                    </a:xfrm>
                    <a:prstGeom prst="rect">
                      <a:avLst/>
                    </a:prstGeom>
                    <a:noFill/>
                  </pic:spPr>
                </pic:pic>
              </a:graphicData>
            </a:graphic>
            <wp14:sizeRelH relativeFrom="margin">
              <wp14:pctWidth>0</wp14:pctWidth>
            </wp14:sizeRelH>
            <wp14:sizeRelV relativeFrom="margin">
              <wp14:pctHeight>0</wp14:pctHeight>
            </wp14:sizeRelV>
          </wp:anchor>
        </w:drawing>
      </w:r>
      <w:r w:rsidR="00B9694F" w:rsidRPr="00B9694F">
        <w:t xml:space="preserve">Следующий пункт настроек в модуле - часы работы в компании.  Этот параметр также можно настраивать согласно политике и уставу каждой отдельной компании. Настроить его можно, нажав на внутреннюю ссылку (стрелочка). </w:t>
      </w:r>
    </w:p>
    <w:p w14:paraId="60549993" w14:textId="18275330" w:rsidR="00B9694F" w:rsidRPr="00B9694F" w:rsidRDefault="008145DF" w:rsidP="00B9694F">
      <w:pPr>
        <w:spacing w:after="0"/>
        <w:ind w:firstLine="709"/>
      </w:pPr>
      <w:r w:rsidRPr="00B9694F">
        <w:rPr>
          <w:noProof/>
        </w:rPr>
        <w:drawing>
          <wp:anchor distT="0" distB="0" distL="114300" distR="114300" simplePos="0" relativeHeight="251738112" behindDoc="0" locked="0" layoutInCell="1" allowOverlap="1" wp14:anchorId="46535660" wp14:editId="7FBBFA1A">
            <wp:simplePos x="0" y="0"/>
            <wp:positionH relativeFrom="column">
              <wp:posOffset>-175260</wp:posOffset>
            </wp:positionH>
            <wp:positionV relativeFrom="paragraph">
              <wp:posOffset>161290</wp:posOffset>
            </wp:positionV>
            <wp:extent cx="5939790" cy="2816225"/>
            <wp:effectExtent l="0" t="0" r="3810" b="3175"/>
            <wp:wrapTopAndBottom/>
            <wp:docPr id="77956075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2816225"/>
                    </a:xfrm>
                    <a:prstGeom prst="rect">
                      <a:avLst/>
                    </a:prstGeom>
                    <a:noFill/>
                  </pic:spPr>
                </pic:pic>
              </a:graphicData>
            </a:graphic>
            <wp14:sizeRelH relativeFrom="margin">
              <wp14:pctWidth>0</wp14:pctWidth>
            </wp14:sizeRelH>
            <wp14:sizeRelV relativeFrom="margin">
              <wp14:pctHeight>0</wp14:pctHeight>
            </wp14:sizeRelV>
          </wp:anchor>
        </w:drawing>
      </w:r>
    </w:p>
    <w:p w14:paraId="2894920B" w14:textId="77777777" w:rsidR="00B9694F" w:rsidRPr="00B9694F" w:rsidRDefault="00B9694F" w:rsidP="00B9694F">
      <w:pPr>
        <w:spacing w:after="0"/>
        <w:ind w:firstLine="709"/>
      </w:pPr>
    </w:p>
    <w:p w14:paraId="66B36A37" w14:textId="77777777" w:rsidR="00B9694F" w:rsidRPr="00B9694F" w:rsidRDefault="00B9694F" w:rsidP="00B9694F">
      <w:pPr>
        <w:spacing w:after="0"/>
        <w:ind w:firstLine="709"/>
      </w:pPr>
      <w:r w:rsidRPr="00B9694F">
        <w:t xml:space="preserve">  Перейдя по внутренней ссылке, откроется новое окно, содержащее основные критерии рабочего времени.</w:t>
      </w:r>
    </w:p>
    <w:p w14:paraId="0BFE9EFE" w14:textId="77777777" w:rsidR="00B9694F" w:rsidRPr="00B9694F" w:rsidRDefault="00B9694F" w:rsidP="00B9694F">
      <w:pPr>
        <w:spacing w:after="0"/>
        <w:ind w:firstLine="709"/>
      </w:pPr>
    </w:p>
    <w:p w14:paraId="4226360A" w14:textId="6B1ED2D7" w:rsidR="00B9694F" w:rsidRPr="00B9694F" w:rsidRDefault="008145DF" w:rsidP="00B9694F">
      <w:pPr>
        <w:spacing w:after="0"/>
        <w:ind w:firstLine="709"/>
      </w:pPr>
      <w:r w:rsidRPr="00B9694F">
        <w:rPr>
          <w:noProof/>
        </w:rPr>
        <w:drawing>
          <wp:anchor distT="0" distB="0" distL="114300" distR="114300" simplePos="0" relativeHeight="251739136" behindDoc="0" locked="0" layoutInCell="1" allowOverlap="1" wp14:anchorId="06256CEE" wp14:editId="2D740EED">
            <wp:simplePos x="0" y="0"/>
            <wp:positionH relativeFrom="page">
              <wp:posOffset>902970</wp:posOffset>
            </wp:positionH>
            <wp:positionV relativeFrom="paragraph">
              <wp:posOffset>262255</wp:posOffset>
            </wp:positionV>
            <wp:extent cx="5939790" cy="1264285"/>
            <wp:effectExtent l="0" t="0" r="3810" b="0"/>
            <wp:wrapTopAndBottom/>
            <wp:docPr id="59196593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1264285"/>
                    </a:xfrm>
                    <a:prstGeom prst="rect">
                      <a:avLst/>
                    </a:prstGeom>
                    <a:noFill/>
                  </pic:spPr>
                </pic:pic>
              </a:graphicData>
            </a:graphic>
            <wp14:sizeRelH relativeFrom="margin">
              <wp14:pctWidth>0</wp14:pctWidth>
            </wp14:sizeRelH>
            <wp14:sizeRelV relativeFrom="margin">
              <wp14:pctHeight>0</wp14:pctHeight>
            </wp14:sizeRelV>
          </wp:anchor>
        </w:drawing>
      </w:r>
    </w:p>
    <w:p w14:paraId="4EF3E736" w14:textId="69187A75" w:rsidR="00B9694F" w:rsidRPr="00B9694F" w:rsidRDefault="00B9694F" w:rsidP="00B9694F">
      <w:pPr>
        <w:spacing w:after="0"/>
        <w:ind w:firstLine="709"/>
      </w:pPr>
    </w:p>
    <w:p w14:paraId="7DF9EAB0" w14:textId="55183101" w:rsidR="00B9694F" w:rsidRPr="00B9694F" w:rsidRDefault="00B9694F" w:rsidP="00B9694F">
      <w:pPr>
        <w:spacing w:after="0"/>
        <w:ind w:firstLine="709"/>
      </w:pPr>
      <w:r w:rsidRPr="00B9694F">
        <w:rPr>
          <w:noProof/>
        </w:rPr>
        <w:lastRenderedPageBreak/>
        <w:drawing>
          <wp:anchor distT="0" distB="0" distL="114300" distR="114300" simplePos="0" relativeHeight="251740160" behindDoc="0" locked="0" layoutInCell="1" allowOverlap="1" wp14:anchorId="64D0A7F2" wp14:editId="4CB051BB">
            <wp:simplePos x="0" y="0"/>
            <wp:positionH relativeFrom="margin">
              <wp:posOffset>-110490</wp:posOffset>
            </wp:positionH>
            <wp:positionV relativeFrom="paragraph">
              <wp:posOffset>754380</wp:posOffset>
            </wp:positionV>
            <wp:extent cx="5939790" cy="2050415"/>
            <wp:effectExtent l="0" t="0" r="3810" b="6985"/>
            <wp:wrapTopAndBottom/>
            <wp:docPr id="187112089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2050415"/>
                    </a:xfrm>
                    <a:prstGeom prst="rect">
                      <a:avLst/>
                    </a:prstGeom>
                    <a:noFill/>
                  </pic:spPr>
                </pic:pic>
              </a:graphicData>
            </a:graphic>
            <wp14:sizeRelH relativeFrom="margin">
              <wp14:pctWidth>0</wp14:pctWidth>
            </wp14:sizeRelH>
            <wp14:sizeRelV relativeFrom="margin">
              <wp14:pctHeight>0</wp14:pctHeight>
            </wp14:sizeRelV>
          </wp:anchor>
        </w:drawing>
      </w:r>
      <w:r w:rsidRPr="00B9694F">
        <w:t xml:space="preserve">В настройках модуля Сотрудники, программа предоставляет выбор редактирования личных данных сотрудниками или работниками отдела кадра. </w:t>
      </w:r>
    </w:p>
    <w:p w14:paraId="77AD6D9A" w14:textId="77777777" w:rsidR="00B9694F" w:rsidRPr="00B9694F" w:rsidRDefault="00B9694F" w:rsidP="00B9694F">
      <w:pPr>
        <w:spacing w:after="0"/>
        <w:ind w:firstLine="709"/>
      </w:pPr>
    </w:p>
    <w:p w14:paraId="53529CF6" w14:textId="77777777" w:rsidR="00B9694F" w:rsidRPr="00B9694F" w:rsidRDefault="00B9694F" w:rsidP="00B9694F">
      <w:pPr>
        <w:spacing w:after="0"/>
        <w:ind w:firstLine="709"/>
      </w:pPr>
      <w:r w:rsidRPr="00B9694F">
        <w:rPr>
          <w:b/>
          <w:bCs/>
        </w:rPr>
        <w:t>Конфигуратор заработных пакетов</w:t>
      </w:r>
      <w:r w:rsidRPr="00B9694F">
        <w:t xml:space="preserve"> помогает автоматизировать процесс расчёта заработной платы, предлагая удобный интерфейс для выбора и настройки компонентов зарплатного пакета. Длительность действия заявок также настраивается в этом поле.</w:t>
      </w:r>
    </w:p>
    <w:p w14:paraId="235C787D" w14:textId="5DBC3C47" w:rsidR="00B9694F" w:rsidRPr="00B9694F" w:rsidRDefault="00B9694F" w:rsidP="00B9694F">
      <w:pPr>
        <w:spacing w:after="0"/>
        <w:ind w:firstLine="709"/>
      </w:pPr>
      <w:r w:rsidRPr="00B9694F">
        <w:rPr>
          <w:noProof/>
        </w:rPr>
        <w:drawing>
          <wp:anchor distT="0" distB="0" distL="114300" distR="114300" simplePos="0" relativeHeight="251741184" behindDoc="0" locked="0" layoutInCell="1" allowOverlap="1" wp14:anchorId="33C7E5AD" wp14:editId="09E70BCA">
            <wp:simplePos x="0" y="0"/>
            <wp:positionH relativeFrom="column">
              <wp:posOffset>-7620</wp:posOffset>
            </wp:positionH>
            <wp:positionV relativeFrom="paragraph">
              <wp:posOffset>347980</wp:posOffset>
            </wp:positionV>
            <wp:extent cx="5939790" cy="998220"/>
            <wp:effectExtent l="0" t="0" r="3810" b="0"/>
            <wp:wrapTopAndBottom/>
            <wp:docPr id="193109517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998220"/>
                    </a:xfrm>
                    <a:prstGeom prst="rect">
                      <a:avLst/>
                    </a:prstGeom>
                    <a:noFill/>
                  </pic:spPr>
                </pic:pic>
              </a:graphicData>
            </a:graphic>
            <wp14:sizeRelH relativeFrom="margin">
              <wp14:pctWidth>0</wp14:pctWidth>
            </wp14:sizeRelH>
            <wp14:sizeRelV relativeFrom="margin">
              <wp14:pctHeight>0</wp14:pctHeight>
            </wp14:sizeRelV>
          </wp:anchor>
        </w:drawing>
      </w:r>
    </w:p>
    <w:p w14:paraId="5B589D94" w14:textId="77777777" w:rsidR="008145DF" w:rsidRDefault="008145DF" w:rsidP="00B9694F">
      <w:pPr>
        <w:spacing w:after="0"/>
        <w:ind w:firstLine="709"/>
      </w:pPr>
    </w:p>
    <w:p w14:paraId="71A8D8E0" w14:textId="77777777" w:rsidR="008145DF" w:rsidRDefault="008145DF" w:rsidP="00B9694F">
      <w:pPr>
        <w:spacing w:after="0"/>
        <w:ind w:firstLine="709"/>
      </w:pPr>
    </w:p>
    <w:p w14:paraId="2D871533" w14:textId="71A21266" w:rsidR="00B9694F" w:rsidRPr="00B9694F" w:rsidRDefault="00B9694F" w:rsidP="00B9694F">
      <w:pPr>
        <w:spacing w:after="0"/>
        <w:ind w:firstLine="709"/>
      </w:pPr>
      <w:r w:rsidRPr="00B9694F">
        <w:t xml:space="preserve">В случае, если опция </w:t>
      </w:r>
      <w:r w:rsidRPr="00B9694F">
        <w:rPr>
          <w:b/>
          <w:bCs/>
        </w:rPr>
        <w:t>Распределение дополнительного времени</w:t>
      </w:r>
      <w:r w:rsidRPr="00B9694F">
        <w:t xml:space="preserve"> и отгулов активирована, то запрос на распределение создается автоматически.</w:t>
      </w:r>
    </w:p>
    <w:p w14:paraId="6E3EEB4F" w14:textId="77777777" w:rsidR="008145DF" w:rsidRDefault="008145DF" w:rsidP="00B9694F">
      <w:pPr>
        <w:spacing w:after="0"/>
        <w:ind w:firstLine="709"/>
      </w:pPr>
    </w:p>
    <w:p w14:paraId="7769587E" w14:textId="77777777" w:rsidR="008145DF" w:rsidRDefault="008145DF" w:rsidP="00B9694F">
      <w:pPr>
        <w:spacing w:after="0"/>
        <w:ind w:firstLine="709"/>
      </w:pPr>
    </w:p>
    <w:p w14:paraId="32450B70" w14:textId="7ED61ED2" w:rsidR="00B9694F" w:rsidRPr="00B9694F" w:rsidRDefault="00B9694F" w:rsidP="00B9694F">
      <w:pPr>
        <w:spacing w:after="0"/>
        <w:ind w:firstLine="709"/>
      </w:pPr>
      <w:r w:rsidRPr="00B9694F">
        <w:t xml:space="preserve">Этот параметр позволяет распределить дополнительное время. Нажав на стрелочку, появится выпадающее меню, где можно выбрать варианты, и, если нет подходящего, можно ввести свой.  </w:t>
      </w:r>
    </w:p>
    <w:p w14:paraId="1DD48D39" w14:textId="77777777" w:rsidR="00B9694F" w:rsidRPr="00B9694F" w:rsidRDefault="00B9694F" w:rsidP="00B9694F">
      <w:pPr>
        <w:spacing w:after="0"/>
        <w:ind w:firstLine="709"/>
      </w:pPr>
    </w:p>
    <w:p w14:paraId="7E3A8CC2" w14:textId="7582E8AC" w:rsidR="00B9694F" w:rsidRDefault="00D5742F" w:rsidP="00B9694F">
      <w:pPr>
        <w:spacing w:after="0"/>
        <w:ind w:firstLine="709"/>
      </w:pPr>
      <w:r w:rsidRPr="00B9694F">
        <w:rPr>
          <w:noProof/>
        </w:rPr>
        <w:drawing>
          <wp:anchor distT="0" distB="0" distL="114300" distR="114300" simplePos="0" relativeHeight="251742208" behindDoc="0" locked="0" layoutInCell="1" allowOverlap="1" wp14:anchorId="16C2F3DE" wp14:editId="6767885B">
            <wp:simplePos x="0" y="0"/>
            <wp:positionH relativeFrom="margin">
              <wp:posOffset>-57150</wp:posOffset>
            </wp:positionH>
            <wp:positionV relativeFrom="paragraph">
              <wp:posOffset>305435</wp:posOffset>
            </wp:positionV>
            <wp:extent cx="5939790" cy="982345"/>
            <wp:effectExtent l="0" t="0" r="3810" b="8255"/>
            <wp:wrapTopAndBottom/>
            <wp:docPr id="119518619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982345"/>
                    </a:xfrm>
                    <a:prstGeom prst="rect">
                      <a:avLst/>
                    </a:prstGeom>
                    <a:noFill/>
                  </pic:spPr>
                </pic:pic>
              </a:graphicData>
            </a:graphic>
            <wp14:sizeRelH relativeFrom="margin">
              <wp14:pctWidth>0</wp14:pctWidth>
            </wp14:sizeRelH>
            <wp14:sizeRelV relativeFrom="margin">
              <wp14:pctHeight>0</wp14:pctHeight>
            </wp14:sizeRelV>
          </wp:anchor>
        </w:drawing>
      </w:r>
    </w:p>
    <w:p w14:paraId="2D0883BD" w14:textId="4F9A912E" w:rsidR="00D5742F" w:rsidRDefault="00D5742F" w:rsidP="00B9694F">
      <w:pPr>
        <w:spacing w:after="0"/>
        <w:ind w:firstLine="709"/>
      </w:pPr>
    </w:p>
    <w:p w14:paraId="75FD42F0" w14:textId="11ACE7A2" w:rsidR="00D5742F" w:rsidRPr="00B9694F" w:rsidRDefault="00D5742F" w:rsidP="00B9694F">
      <w:pPr>
        <w:spacing w:after="0"/>
        <w:ind w:firstLine="709"/>
      </w:pPr>
    </w:p>
    <w:p w14:paraId="476A990C" w14:textId="5DE66D89" w:rsidR="00D5742F" w:rsidRDefault="00194A0F" w:rsidP="00D5742F">
      <w:pPr>
        <w:spacing w:after="0"/>
        <w:ind w:firstLine="709"/>
        <w:rPr>
          <w:b/>
          <w:bCs/>
        </w:rPr>
      </w:pPr>
      <w:r>
        <w:rPr>
          <w:b/>
          <w:bCs/>
        </w:rPr>
        <w:lastRenderedPageBreak/>
        <w:t xml:space="preserve">4.4. </w:t>
      </w:r>
      <w:r w:rsidR="00D5742F" w:rsidRPr="00D5742F">
        <w:rPr>
          <w:b/>
          <w:bCs/>
        </w:rPr>
        <w:t xml:space="preserve">Модуль </w:t>
      </w:r>
      <w:r w:rsidR="00D5742F">
        <w:rPr>
          <w:b/>
          <w:bCs/>
        </w:rPr>
        <w:t>«</w:t>
      </w:r>
      <w:r w:rsidR="00D5742F" w:rsidRPr="00D5742F">
        <w:rPr>
          <w:b/>
          <w:bCs/>
        </w:rPr>
        <w:t>Аттестаци</w:t>
      </w:r>
      <w:r w:rsidR="00D5742F">
        <w:rPr>
          <w:b/>
          <w:bCs/>
        </w:rPr>
        <w:t>я»</w:t>
      </w:r>
    </w:p>
    <w:p w14:paraId="29A54CAD" w14:textId="77777777" w:rsidR="00D5742F" w:rsidRPr="00D5742F" w:rsidRDefault="00D5742F" w:rsidP="00D5742F">
      <w:pPr>
        <w:spacing w:after="0"/>
        <w:ind w:firstLine="709"/>
        <w:rPr>
          <w:b/>
          <w:bCs/>
        </w:rPr>
      </w:pPr>
    </w:p>
    <w:p w14:paraId="5F7E33A1" w14:textId="28F05256" w:rsidR="00D5742F" w:rsidRPr="00D5742F" w:rsidRDefault="00D5742F" w:rsidP="00D5742F">
      <w:pPr>
        <w:spacing w:after="0"/>
        <w:ind w:firstLine="709"/>
      </w:pPr>
      <w:r w:rsidRPr="00D5742F">
        <w:t xml:space="preserve">Модуль </w:t>
      </w:r>
      <w:r w:rsidRPr="00D5742F">
        <w:rPr>
          <w:b/>
          <w:bCs/>
        </w:rPr>
        <w:t>«Аттестаци</w:t>
      </w:r>
      <w:r>
        <w:rPr>
          <w:b/>
          <w:bCs/>
        </w:rPr>
        <w:t>я</w:t>
      </w:r>
      <w:r w:rsidRPr="00D5742F">
        <w:rPr>
          <w:b/>
          <w:bCs/>
        </w:rPr>
        <w:t>»</w:t>
      </w:r>
      <w:r w:rsidRPr="00D5742F">
        <w:t xml:space="preserve"> помогает автоматизировать процесс оценки сотрудников, планировать регулярные аттестации и отслеживать их результаты.</w:t>
      </w:r>
    </w:p>
    <w:p w14:paraId="078F9244" w14:textId="19D7AD68" w:rsidR="00D5742F" w:rsidRDefault="00D5742F" w:rsidP="00D5742F">
      <w:pPr>
        <w:spacing w:after="0"/>
        <w:ind w:firstLine="709"/>
      </w:pPr>
      <w:r w:rsidRPr="00D5742F">
        <w:t xml:space="preserve">В настройках модуля можно увидеть шаблон отзыва сотрудника и шаблон отзыва менеджера. Оба шаблона можно редактировать: включать вопросы для отзыва, менять характеристики оценки. </w:t>
      </w:r>
    </w:p>
    <w:p w14:paraId="2D18251B" w14:textId="0BF63F85" w:rsidR="002402B4" w:rsidRDefault="002402B4" w:rsidP="00D5742F">
      <w:pPr>
        <w:spacing w:after="0"/>
        <w:ind w:firstLine="709"/>
      </w:pPr>
      <w:r w:rsidRPr="00D5742F">
        <w:rPr>
          <w:noProof/>
        </w:rPr>
        <w:drawing>
          <wp:anchor distT="0" distB="0" distL="114300" distR="114300" simplePos="0" relativeHeight="251744256" behindDoc="0" locked="0" layoutInCell="1" allowOverlap="1" wp14:anchorId="5D11CE78" wp14:editId="4C580292">
            <wp:simplePos x="0" y="0"/>
            <wp:positionH relativeFrom="margin">
              <wp:posOffset>-148590</wp:posOffset>
            </wp:positionH>
            <wp:positionV relativeFrom="paragraph">
              <wp:posOffset>49530</wp:posOffset>
            </wp:positionV>
            <wp:extent cx="5939790" cy="2873375"/>
            <wp:effectExtent l="0" t="0" r="3810" b="3175"/>
            <wp:wrapTopAndBottom/>
            <wp:docPr id="567662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2873375"/>
                    </a:xfrm>
                    <a:prstGeom prst="rect">
                      <a:avLst/>
                    </a:prstGeom>
                    <a:noFill/>
                  </pic:spPr>
                </pic:pic>
              </a:graphicData>
            </a:graphic>
            <wp14:sizeRelH relativeFrom="margin">
              <wp14:pctWidth>0</wp14:pctWidth>
            </wp14:sizeRelH>
            <wp14:sizeRelV relativeFrom="margin">
              <wp14:pctHeight>0</wp14:pctHeight>
            </wp14:sizeRelV>
          </wp:anchor>
        </w:drawing>
      </w:r>
    </w:p>
    <w:p w14:paraId="485092B1" w14:textId="2076E32F" w:rsidR="002402B4" w:rsidRDefault="002402B4" w:rsidP="00D5742F">
      <w:pPr>
        <w:spacing w:after="0"/>
        <w:ind w:firstLine="709"/>
      </w:pPr>
    </w:p>
    <w:p w14:paraId="03140897" w14:textId="77777777" w:rsidR="002402B4" w:rsidRPr="00D5742F" w:rsidRDefault="002402B4" w:rsidP="00D5742F">
      <w:pPr>
        <w:spacing w:after="0"/>
        <w:ind w:firstLine="709"/>
      </w:pPr>
    </w:p>
    <w:p w14:paraId="29EAE7F6" w14:textId="77777777" w:rsidR="00D5742F" w:rsidRPr="00D5742F" w:rsidRDefault="00D5742F" w:rsidP="00D5742F">
      <w:pPr>
        <w:spacing w:after="0"/>
        <w:ind w:firstLine="709"/>
      </w:pPr>
      <w:r w:rsidRPr="00D5742F">
        <w:t>Информация из отзывов помогает руководству:</w:t>
      </w:r>
    </w:p>
    <w:p w14:paraId="33D1971E" w14:textId="77777777" w:rsidR="00D5742F" w:rsidRPr="00D5742F" w:rsidRDefault="00D5742F" w:rsidP="00D5742F">
      <w:pPr>
        <w:numPr>
          <w:ilvl w:val="0"/>
          <w:numId w:val="79"/>
        </w:numPr>
        <w:spacing w:after="0"/>
      </w:pPr>
      <w:r w:rsidRPr="00D5742F">
        <w:rPr>
          <w:b/>
          <w:bCs/>
        </w:rPr>
        <w:t>Оценить производительность</w:t>
      </w:r>
      <w:r w:rsidRPr="00D5742F">
        <w:t xml:space="preserve"> сотрудника за определённый период.</w:t>
      </w:r>
    </w:p>
    <w:p w14:paraId="0A9F3012" w14:textId="77777777" w:rsidR="00D5742F" w:rsidRPr="00D5742F" w:rsidRDefault="00D5742F" w:rsidP="00D5742F">
      <w:pPr>
        <w:numPr>
          <w:ilvl w:val="0"/>
          <w:numId w:val="79"/>
        </w:numPr>
        <w:spacing w:after="0"/>
      </w:pPr>
      <w:r w:rsidRPr="00D5742F">
        <w:rPr>
          <w:b/>
          <w:bCs/>
        </w:rPr>
        <w:t>Проанализировать достижения</w:t>
      </w:r>
      <w:r w:rsidRPr="00D5742F">
        <w:t xml:space="preserve"> и выполненные задачи.</w:t>
      </w:r>
    </w:p>
    <w:p w14:paraId="1803D1AC" w14:textId="77777777" w:rsidR="00D5742F" w:rsidRPr="00D5742F" w:rsidRDefault="00D5742F" w:rsidP="00D5742F">
      <w:pPr>
        <w:numPr>
          <w:ilvl w:val="0"/>
          <w:numId w:val="79"/>
        </w:numPr>
        <w:spacing w:after="0"/>
      </w:pPr>
      <w:r w:rsidRPr="00D5742F">
        <w:rPr>
          <w:b/>
          <w:bCs/>
        </w:rPr>
        <w:t>Определить сильные стороны</w:t>
      </w:r>
      <w:r w:rsidRPr="00D5742F">
        <w:t xml:space="preserve"> и ключевые компетенции.</w:t>
      </w:r>
    </w:p>
    <w:p w14:paraId="658F70A0" w14:textId="77777777" w:rsidR="00D5742F" w:rsidRPr="00D5742F" w:rsidRDefault="00D5742F" w:rsidP="00D5742F">
      <w:pPr>
        <w:numPr>
          <w:ilvl w:val="0"/>
          <w:numId w:val="79"/>
        </w:numPr>
        <w:spacing w:after="0"/>
      </w:pPr>
      <w:r w:rsidRPr="00D5742F">
        <w:rPr>
          <w:b/>
          <w:bCs/>
        </w:rPr>
        <w:t>Выявить области для развития</w:t>
      </w:r>
      <w:r w:rsidRPr="00D5742F">
        <w:t xml:space="preserve"> и возможные пробелы в навыках.</w:t>
      </w:r>
    </w:p>
    <w:p w14:paraId="4AE08C5B" w14:textId="77777777" w:rsidR="00D5742F" w:rsidRPr="00D5742F" w:rsidRDefault="00D5742F" w:rsidP="00D5742F">
      <w:pPr>
        <w:numPr>
          <w:ilvl w:val="0"/>
          <w:numId w:val="79"/>
        </w:numPr>
        <w:spacing w:after="0"/>
      </w:pPr>
      <w:r w:rsidRPr="00D5742F">
        <w:rPr>
          <w:b/>
          <w:bCs/>
        </w:rPr>
        <w:t>Собрать обратную связь</w:t>
      </w:r>
      <w:r w:rsidRPr="00D5742F">
        <w:t xml:space="preserve"> от сотрудника о его опыте работы и условиях.</w:t>
      </w:r>
    </w:p>
    <w:p w14:paraId="23755DEB" w14:textId="77777777" w:rsidR="00D5742F" w:rsidRPr="00D5742F" w:rsidRDefault="00D5742F" w:rsidP="00D5742F">
      <w:pPr>
        <w:numPr>
          <w:ilvl w:val="0"/>
          <w:numId w:val="79"/>
        </w:numPr>
        <w:spacing w:after="0"/>
      </w:pPr>
      <w:r w:rsidRPr="00D5742F">
        <w:rPr>
          <w:b/>
          <w:bCs/>
        </w:rPr>
        <w:t>Сформулировать рекомендации</w:t>
      </w:r>
      <w:r w:rsidRPr="00D5742F">
        <w:t xml:space="preserve"> по обучению, повышению квалификации или карьерному росту.</w:t>
      </w:r>
    </w:p>
    <w:p w14:paraId="68A0D88F" w14:textId="52CC7ED1" w:rsidR="00D5742F" w:rsidRPr="00D5742F" w:rsidRDefault="00D5742F" w:rsidP="00D5742F">
      <w:pPr>
        <w:numPr>
          <w:ilvl w:val="0"/>
          <w:numId w:val="79"/>
        </w:numPr>
        <w:spacing w:after="0"/>
      </w:pPr>
      <w:r w:rsidRPr="00D5742F">
        <w:rPr>
          <w:b/>
          <w:bCs/>
        </w:rPr>
        <w:t>Запланировать будущие цели</w:t>
      </w:r>
      <w:r w:rsidRPr="00D5742F">
        <w:t xml:space="preserve"> и задачи для следующего периода.</w:t>
      </w:r>
    </w:p>
    <w:p w14:paraId="7DA0DE21" w14:textId="02EA931F" w:rsidR="00D5742F" w:rsidRDefault="00D5742F" w:rsidP="004A0F39">
      <w:pPr>
        <w:spacing w:after="0"/>
        <w:ind w:left="360"/>
      </w:pPr>
    </w:p>
    <w:p w14:paraId="0EB16411" w14:textId="0A2A0BFE" w:rsidR="004A0F39" w:rsidRDefault="004A0F39" w:rsidP="004A0F39">
      <w:pPr>
        <w:spacing w:after="0"/>
        <w:ind w:left="360"/>
      </w:pPr>
      <w:r w:rsidRPr="00D5742F">
        <w:rPr>
          <w:noProof/>
        </w:rPr>
        <w:drawing>
          <wp:anchor distT="0" distB="0" distL="114300" distR="114300" simplePos="0" relativeHeight="251745280" behindDoc="0" locked="0" layoutInCell="1" allowOverlap="1" wp14:anchorId="0F2ABBC5" wp14:editId="2BE6B26E">
            <wp:simplePos x="0" y="0"/>
            <wp:positionH relativeFrom="column">
              <wp:posOffset>-70485</wp:posOffset>
            </wp:positionH>
            <wp:positionV relativeFrom="paragraph">
              <wp:posOffset>333375</wp:posOffset>
            </wp:positionV>
            <wp:extent cx="5939790" cy="1259205"/>
            <wp:effectExtent l="0" t="0" r="3810" b="0"/>
            <wp:wrapTopAndBottom/>
            <wp:docPr id="150562133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1259205"/>
                    </a:xfrm>
                    <a:prstGeom prst="rect">
                      <a:avLst/>
                    </a:prstGeom>
                    <a:noFill/>
                  </pic:spPr>
                </pic:pic>
              </a:graphicData>
            </a:graphic>
            <wp14:sizeRelH relativeFrom="margin">
              <wp14:pctWidth>0</wp14:pctWidth>
            </wp14:sizeRelH>
            <wp14:sizeRelV relativeFrom="margin">
              <wp14:pctHeight>0</wp14:pctHeight>
            </wp14:sizeRelV>
          </wp:anchor>
        </w:drawing>
      </w:r>
    </w:p>
    <w:p w14:paraId="4DA130CC" w14:textId="77777777" w:rsidR="004A0F39" w:rsidRDefault="004A0F39" w:rsidP="004A0F39">
      <w:pPr>
        <w:spacing w:after="0"/>
        <w:ind w:left="360"/>
      </w:pPr>
    </w:p>
    <w:p w14:paraId="32A94A7D" w14:textId="77777777" w:rsidR="004A0F39" w:rsidRPr="00D5742F" w:rsidRDefault="004A0F39" w:rsidP="004A0F39">
      <w:pPr>
        <w:spacing w:after="0"/>
        <w:ind w:left="360"/>
      </w:pPr>
    </w:p>
    <w:p w14:paraId="1F76A5AE" w14:textId="77777777" w:rsidR="00D5742F" w:rsidRPr="00D5742F" w:rsidRDefault="00D5742F" w:rsidP="00D5742F">
      <w:pPr>
        <w:spacing w:after="0"/>
        <w:ind w:firstLine="709"/>
      </w:pPr>
      <w:r w:rsidRPr="00D5742F">
        <w:t xml:space="preserve">В программе по умолчанию аттестация проводится 6 месяцев от даты принятия на работу, затем снова через 6 месяцев, и следующая аттестация произойдет только через 12 месяцев. Также аттестации вне сроков назначаются для сотрудников, которых планируют повысить или перевести на другую должность. Все сроки аттестаций можно редактировать.  </w:t>
      </w:r>
    </w:p>
    <w:p w14:paraId="25BECA45" w14:textId="77777777" w:rsidR="00D5742F" w:rsidRPr="00D5742F" w:rsidRDefault="00D5742F" w:rsidP="00D5742F">
      <w:pPr>
        <w:spacing w:after="0"/>
        <w:ind w:firstLine="709"/>
      </w:pPr>
      <w:r w:rsidRPr="00D5742F">
        <w:t xml:space="preserve"> Обратная связь на 360 градусов — это метод оценки сотрудников, при котором отзыв предоставляют не только менеджеры, но и коллеги, подчинённые, клиенты и сам сотрудник (самооценка).</w:t>
      </w:r>
    </w:p>
    <w:p w14:paraId="23628C8A" w14:textId="16A96DAD" w:rsidR="00D5742F" w:rsidRPr="00D5742F" w:rsidRDefault="00D5742F" w:rsidP="00D5742F">
      <w:pPr>
        <w:spacing w:after="0"/>
        <w:ind w:firstLine="709"/>
      </w:pPr>
      <w:r w:rsidRPr="00D5742F">
        <w:t xml:space="preserve">Если параметр включен, то мы можем настраивать вопросы для людей, от которых хотели бы получить отзыв. Для этого необходимо перейти по внутренней ссылке. Перед вами появится окно, содержащее перечень вопросов и варианты настройки ответов (например, ответ может быть представлен в виде текстового блока, множественного выбора или в виде матрицы). </w:t>
      </w:r>
    </w:p>
    <w:p w14:paraId="16B64AF3" w14:textId="4F6E97FE" w:rsidR="00D5742F" w:rsidRPr="00D5742F" w:rsidRDefault="00D5742F" w:rsidP="00D5742F">
      <w:pPr>
        <w:spacing w:after="0"/>
        <w:ind w:firstLine="709"/>
      </w:pPr>
    </w:p>
    <w:p w14:paraId="7F81D7A1" w14:textId="7CE149A8" w:rsidR="00AB7EB1" w:rsidRDefault="00AB7EB1" w:rsidP="00D5742F">
      <w:pPr>
        <w:spacing w:after="0"/>
        <w:ind w:firstLine="709"/>
      </w:pPr>
      <w:r w:rsidRPr="00D5742F">
        <w:rPr>
          <w:noProof/>
        </w:rPr>
        <w:drawing>
          <wp:anchor distT="0" distB="0" distL="114300" distR="114300" simplePos="0" relativeHeight="251746304" behindDoc="0" locked="0" layoutInCell="1" allowOverlap="1" wp14:anchorId="757236CD" wp14:editId="237D600A">
            <wp:simplePos x="0" y="0"/>
            <wp:positionH relativeFrom="column">
              <wp:posOffset>3810</wp:posOffset>
            </wp:positionH>
            <wp:positionV relativeFrom="paragraph">
              <wp:posOffset>219710</wp:posOffset>
            </wp:positionV>
            <wp:extent cx="5939790" cy="2850515"/>
            <wp:effectExtent l="0" t="0" r="3810" b="6985"/>
            <wp:wrapTopAndBottom/>
            <wp:docPr id="99425163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2850515"/>
                    </a:xfrm>
                    <a:prstGeom prst="rect">
                      <a:avLst/>
                    </a:prstGeom>
                    <a:noFill/>
                  </pic:spPr>
                </pic:pic>
              </a:graphicData>
            </a:graphic>
            <wp14:sizeRelH relativeFrom="margin">
              <wp14:pctWidth>0</wp14:pctWidth>
            </wp14:sizeRelH>
            <wp14:sizeRelV relativeFrom="margin">
              <wp14:pctHeight>0</wp14:pctHeight>
            </wp14:sizeRelV>
          </wp:anchor>
        </w:drawing>
      </w:r>
    </w:p>
    <w:p w14:paraId="592E085C" w14:textId="77777777" w:rsidR="00AB7EB1" w:rsidRDefault="00AB7EB1" w:rsidP="00D5742F">
      <w:pPr>
        <w:spacing w:after="0"/>
        <w:ind w:firstLine="709"/>
      </w:pPr>
    </w:p>
    <w:p w14:paraId="60C5FDBA" w14:textId="77777777" w:rsidR="00AB7EB1" w:rsidRDefault="00AB7EB1" w:rsidP="00D5742F">
      <w:pPr>
        <w:spacing w:after="0"/>
        <w:ind w:firstLine="709"/>
      </w:pPr>
    </w:p>
    <w:p w14:paraId="6A660452" w14:textId="560389B0" w:rsidR="00D5742F" w:rsidRPr="00D5742F" w:rsidRDefault="00D5742F" w:rsidP="00D5742F">
      <w:pPr>
        <w:spacing w:after="0"/>
        <w:ind w:firstLine="709"/>
      </w:pPr>
      <w:r w:rsidRPr="00D5742F">
        <w:t>Если вопросы для отзыва не подходят для текущей аттестации, то можно создать новый опрос для коллег, нажав на кнопку Новый в левом верхнем углу. Выйдет новый шаблон, где можно ввести необходимые для оценки вопросы и настроить типы ответов.</w:t>
      </w:r>
    </w:p>
    <w:p w14:paraId="66C0B8E5" w14:textId="557A1F99" w:rsidR="00D5742F" w:rsidRPr="00D5742F" w:rsidRDefault="00D5742F" w:rsidP="00D5742F">
      <w:pPr>
        <w:spacing w:after="0"/>
        <w:ind w:firstLine="709"/>
      </w:pPr>
      <w:r w:rsidRPr="00D5742F">
        <w:t>Таким образом шаблоны помогают сделать процесс оценки структурированным и прозрачным, а также обеспечивают эффективную коммуникацию между сотрудником и менеджером.</w:t>
      </w:r>
    </w:p>
    <w:p w14:paraId="2736F281" w14:textId="491B0F97" w:rsidR="00B9694F" w:rsidRPr="00B9694F" w:rsidRDefault="004A0F39" w:rsidP="00B9694F">
      <w:pPr>
        <w:spacing w:after="0"/>
        <w:ind w:firstLine="709"/>
      </w:pPr>
      <w:r w:rsidRPr="00D5742F">
        <w:rPr>
          <w:noProof/>
        </w:rPr>
        <w:lastRenderedPageBreak/>
        <w:drawing>
          <wp:anchor distT="0" distB="0" distL="114300" distR="114300" simplePos="0" relativeHeight="251747328" behindDoc="0" locked="0" layoutInCell="1" allowOverlap="1" wp14:anchorId="39AD4631" wp14:editId="2A2A7A0F">
            <wp:simplePos x="0" y="0"/>
            <wp:positionH relativeFrom="column">
              <wp:posOffset>7620</wp:posOffset>
            </wp:positionH>
            <wp:positionV relativeFrom="paragraph">
              <wp:posOffset>339725</wp:posOffset>
            </wp:positionV>
            <wp:extent cx="5939790" cy="1915160"/>
            <wp:effectExtent l="0" t="0" r="3810" b="8890"/>
            <wp:wrapTopAndBottom/>
            <wp:docPr id="38524546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1915160"/>
                    </a:xfrm>
                    <a:prstGeom prst="rect">
                      <a:avLst/>
                    </a:prstGeom>
                    <a:noFill/>
                  </pic:spPr>
                </pic:pic>
              </a:graphicData>
            </a:graphic>
            <wp14:sizeRelH relativeFrom="margin">
              <wp14:pctWidth>0</wp14:pctWidth>
            </wp14:sizeRelH>
            <wp14:sizeRelV relativeFrom="margin">
              <wp14:pctHeight>0</wp14:pctHeight>
            </wp14:sizeRelV>
          </wp:anchor>
        </w:drawing>
      </w:r>
    </w:p>
    <w:p w14:paraId="785560BF" w14:textId="6663CC76" w:rsidR="00F167AB" w:rsidRDefault="00194A0F" w:rsidP="00F167AB">
      <w:pPr>
        <w:spacing w:after="0"/>
        <w:ind w:firstLine="709"/>
        <w:rPr>
          <w:b/>
          <w:bCs/>
        </w:rPr>
      </w:pPr>
      <w:r>
        <w:rPr>
          <w:b/>
          <w:bCs/>
        </w:rPr>
        <w:t xml:space="preserve">4.5. </w:t>
      </w:r>
      <w:r w:rsidR="00E02E48">
        <w:rPr>
          <w:b/>
          <w:bCs/>
        </w:rPr>
        <w:t>Модуль «</w:t>
      </w:r>
      <w:r w:rsidR="00F167AB" w:rsidRPr="00F167AB">
        <w:rPr>
          <w:b/>
          <w:bCs/>
        </w:rPr>
        <w:t>Подпись</w:t>
      </w:r>
      <w:r w:rsidR="00E02E48">
        <w:rPr>
          <w:b/>
          <w:bCs/>
        </w:rPr>
        <w:t>»</w:t>
      </w:r>
    </w:p>
    <w:p w14:paraId="45A43E87" w14:textId="77777777" w:rsidR="00F167AB" w:rsidRPr="00F167AB" w:rsidRDefault="00F167AB" w:rsidP="00F167AB">
      <w:pPr>
        <w:spacing w:after="0"/>
        <w:ind w:firstLine="709"/>
        <w:rPr>
          <w:b/>
          <w:bCs/>
        </w:rPr>
      </w:pPr>
    </w:p>
    <w:p w14:paraId="7E6D66A2" w14:textId="72E4F3A0" w:rsidR="00F167AB" w:rsidRPr="00F167AB" w:rsidRDefault="00F167AB" w:rsidP="00F167AB">
      <w:pPr>
        <w:spacing w:after="0"/>
        <w:ind w:firstLine="709"/>
      </w:pPr>
      <w:r w:rsidRPr="00F167AB">
        <w:t xml:space="preserve">       Модуль </w:t>
      </w:r>
      <w:r w:rsidR="00E02E48">
        <w:t>«</w:t>
      </w:r>
      <w:r w:rsidRPr="00F167AB">
        <w:rPr>
          <w:b/>
          <w:bCs/>
        </w:rPr>
        <w:t>Подпись</w:t>
      </w:r>
      <w:r w:rsidR="00E02E48">
        <w:rPr>
          <w:b/>
          <w:bCs/>
        </w:rPr>
        <w:t>»</w:t>
      </w:r>
      <w:r w:rsidRPr="00F167AB">
        <w:t xml:space="preserve"> позволяет управлять процессом подписания электронных документов, автоматизировать их согласование и хранение.</w:t>
      </w:r>
    </w:p>
    <w:p w14:paraId="460760BE" w14:textId="33C545AE" w:rsidR="00F167AB" w:rsidRDefault="00F167AB" w:rsidP="00F167AB">
      <w:pPr>
        <w:spacing w:after="0"/>
        <w:ind w:firstLine="709"/>
      </w:pPr>
      <w:r w:rsidRPr="00F167AB">
        <w:t xml:space="preserve">      После установки приложения необходимо настроить основные параметры. Перейдите в модуль Подпись- Конфигурация- Настройки. </w:t>
      </w:r>
    </w:p>
    <w:p w14:paraId="1072A6F3" w14:textId="320EF31D" w:rsidR="00F167AB" w:rsidRDefault="00F167AB" w:rsidP="00F167AB">
      <w:pPr>
        <w:spacing w:after="0"/>
        <w:ind w:firstLine="709"/>
      </w:pPr>
      <w:r w:rsidRPr="00F167AB">
        <w:rPr>
          <w:noProof/>
        </w:rPr>
        <w:drawing>
          <wp:anchor distT="0" distB="0" distL="114300" distR="114300" simplePos="0" relativeHeight="251828224" behindDoc="0" locked="0" layoutInCell="1" allowOverlap="1" wp14:anchorId="77628592" wp14:editId="24CD1EA9">
            <wp:simplePos x="0" y="0"/>
            <wp:positionH relativeFrom="page">
              <wp:posOffset>891136</wp:posOffset>
            </wp:positionH>
            <wp:positionV relativeFrom="paragraph">
              <wp:posOffset>413211</wp:posOffset>
            </wp:positionV>
            <wp:extent cx="5939790" cy="1016635"/>
            <wp:effectExtent l="0" t="0" r="3810" b="0"/>
            <wp:wrapTopAndBottom/>
            <wp:docPr id="1258300752"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1016635"/>
                    </a:xfrm>
                    <a:prstGeom prst="rect">
                      <a:avLst/>
                    </a:prstGeom>
                    <a:noFill/>
                  </pic:spPr>
                </pic:pic>
              </a:graphicData>
            </a:graphic>
            <wp14:sizeRelH relativeFrom="margin">
              <wp14:pctWidth>0</wp14:pctWidth>
            </wp14:sizeRelH>
            <wp14:sizeRelV relativeFrom="margin">
              <wp14:pctHeight>0</wp14:pctHeight>
            </wp14:sizeRelV>
          </wp:anchor>
        </w:drawing>
      </w:r>
    </w:p>
    <w:p w14:paraId="308549E8" w14:textId="77777777" w:rsidR="00F167AB" w:rsidRDefault="00F167AB" w:rsidP="00F167AB">
      <w:pPr>
        <w:spacing w:after="0"/>
        <w:ind w:firstLine="709"/>
      </w:pPr>
    </w:p>
    <w:p w14:paraId="7F5DDBF8" w14:textId="77777777" w:rsidR="00F167AB" w:rsidRDefault="00F167AB" w:rsidP="00F167AB">
      <w:pPr>
        <w:spacing w:after="0"/>
        <w:ind w:firstLine="709"/>
      </w:pPr>
    </w:p>
    <w:p w14:paraId="20409B19" w14:textId="77777777" w:rsidR="00F167AB" w:rsidRPr="00F167AB" w:rsidRDefault="00F167AB" w:rsidP="00F167AB">
      <w:pPr>
        <w:spacing w:after="0"/>
        <w:ind w:firstLine="709"/>
      </w:pPr>
    </w:p>
    <w:p w14:paraId="241737A9" w14:textId="4A5C5A26" w:rsidR="00F167AB" w:rsidRDefault="00F167AB" w:rsidP="00F167AB">
      <w:pPr>
        <w:spacing w:after="0"/>
        <w:ind w:firstLine="709"/>
      </w:pPr>
      <w:r w:rsidRPr="00F167AB">
        <w:t>Эта настройка позволяет автоматически отправлять новые сотрудникам или партнерам стандартные документы для подписания. Кроме того, помогает автоматизировать процесс подписания важных документов, сокращает административные задачи и гарантирует, что все необходимые документы будут подписаны своевременно. Если активировать этот параметр, то он предоставит выбор условий: условия в электронном письме и условия как на веб странице.</w:t>
      </w:r>
    </w:p>
    <w:p w14:paraId="1DB43A0C" w14:textId="77777777" w:rsidR="00F167AB" w:rsidRPr="00F167AB" w:rsidRDefault="00F167AB" w:rsidP="00F167AB">
      <w:pPr>
        <w:spacing w:after="0"/>
        <w:ind w:firstLine="709"/>
      </w:pPr>
    </w:p>
    <w:p w14:paraId="29BF11AF" w14:textId="22C72445" w:rsidR="00F167AB" w:rsidRPr="00F167AB" w:rsidRDefault="00F167AB" w:rsidP="00F167AB">
      <w:pPr>
        <w:spacing w:after="0"/>
        <w:ind w:firstLine="709"/>
        <w:rPr>
          <w:b/>
          <w:bCs/>
        </w:rPr>
      </w:pPr>
      <w:r w:rsidRPr="00F167AB">
        <w:t xml:space="preserve">Следующими важными параметрами модуля Подпись являются </w:t>
      </w:r>
      <w:r w:rsidRPr="00F167AB">
        <w:rPr>
          <w:b/>
          <w:bCs/>
        </w:rPr>
        <w:t>Управление доступом к шаблонам</w:t>
      </w:r>
      <w:r w:rsidRPr="00F167AB">
        <w:t xml:space="preserve"> и </w:t>
      </w:r>
      <w:r w:rsidRPr="00F167AB">
        <w:rPr>
          <w:b/>
          <w:bCs/>
        </w:rPr>
        <w:t xml:space="preserve">Аутентификация по </w:t>
      </w:r>
      <w:r w:rsidRPr="00F167AB">
        <w:rPr>
          <w:b/>
          <w:bCs/>
          <w:lang w:val="en-US"/>
        </w:rPr>
        <w:t>SMS</w:t>
      </w:r>
    </w:p>
    <w:p w14:paraId="22161E66" w14:textId="5CFD48DD" w:rsidR="00F167AB" w:rsidRPr="00F167AB" w:rsidRDefault="00F167AB" w:rsidP="00F167AB">
      <w:pPr>
        <w:spacing w:after="0"/>
        <w:ind w:firstLine="709"/>
      </w:pPr>
      <w:r w:rsidRPr="00F167AB">
        <w:rPr>
          <w:noProof/>
        </w:rPr>
        <w:lastRenderedPageBreak/>
        <w:drawing>
          <wp:anchor distT="0" distB="0" distL="114300" distR="114300" simplePos="0" relativeHeight="251829248" behindDoc="0" locked="0" layoutInCell="1" allowOverlap="1" wp14:anchorId="19AB1ED6" wp14:editId="5D3C5A4E">
            <wp:simplePos x="0" y="0"/>
            <wp:positionH relativeFrom="margin">
              <wp:posOffset>632287</wp:posOffset>
            </wp:positionH>
            <wp:positionV relativeFrom="paragraph">
              <wp:posOffset>241127</wp:posOffset>
            </wp:positionV>
            <wp:extent cx="4511040" cy="2730500"/>
            <wp:effectExtent l="0" t="0" r="3810" b="0"/>
            <wp:wrapTopAndBottom/>
            <wp:docPr id="465505707"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11040" cy="2730500"/>
                    </a:xfrm>
                    <a:prstGeom prst="rect">
                      <a:avLst/>
                    </a:prstGeom>
                    <a:noFill/>
                  </pic:spPr>
                </pic:pic>
              </a:graphicData>
            </a:graphic>
            <wp14:sizeRelH relativeFrom="margin">
              <wp14:pctWidth>0</wp14:pctWidth>
            </wp14:sizeRelH>
            <wp14:sizeRelV relativeFrom="margin">
              <wp14:pctHeight>0</wp14:pctHeight>
            </wp14:sizeRelV>
          </wp:anchor>
        </w:drawing>
      </w:r>
    </w:p>
    <w:p w14:paraId="03959012" w14:textId="4E632361" w:rsidR="00F167AB" w:rsidRDefault="00F167AB" w:rsidP="00F167AB">
      <w:pPr>
        <w:spacing w:after="0"/>
        <w:ind w:firstLine="709"/>
      </w:pPr>
      <w:r w:rsidRPr="00F167AB">
        <w:t xml:space="preserve">       </w:t>
      </w:r>
    </w:p>
    <w:p w14:paraId="4598EEE5" w14:textId="04B2844E" w:rsidR="00F167AB" w:rsidRDefault="00F167AB" w:rsidP="00F167AB">
      <w:pPr>
        <w:spacing w:after="0"/>
        <w:ind w:firstLine="709"/>
      </w:pPr>
      <w:r w:rsidRPr="00F167AB">
        <w:rPr>
          <w:b/>
          <w:bCs/>
        </w:rPr>
        <w:t>Управление доступом к шаблонам</w:t>
      </w:r>
      <w:r w:rsidRPr="00F167AB">
        <w:t xml:space="preserve"> позволяет контролировать, какие пользователи или группы пользователей могут просматривать, изменять и использовать шаблоны документов для электронной подписи. А также помогает контролировать работу с шаблонами документов в модуле, обеспечивая безопасность, удобство использования и соответствие </w:t>
      </w:r>
      <w:r w:rsidRPr="00F167AB">
        <w:rPr>
          <w:noProof/>
        </w:rPr>
        <w:drawing>
          <wp:anchor distT="0" distB="0" distL="114300" distR="114300" simplePos="0" relativeHeight="251830272" behindDoc="0" locked="0" layoutInCell="1" allowOverlap="1" wp14:anchorId="54CAC7B1" wp14:editId="10190BCF">
            <wp:simplePos x="0" y="0"/>
            <wp:positionH relativeFrom="margin">
              <wp:posOffset>9525</wp:posOffset>
            </wp:positionH>
            <wp:positionV relativeFrom="paragraph">
              <wp:posOffset>692496</wp:posOffset>
            </wp:positionV>
            <wp:extent cx="5939790" cy="513080"/>
            <wp:effectExtent l="0" t="0" r="3810" b="1270"/>
            <wp:wrapTopAndBottom/>
            <wp:docPr id="1496544475"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9790" cy="513080"/>
                    </a:xfrm>
                    <a:prstGeom prst="rect">
                      <a:avLst/>
                    </a:prstGeom>
                    <a:noFill/>
                  </pic:spPr>
                </pic:pic>
              </a:graphicData>
            </a:graphic>
            <wp14:sizeRelH relativeFrom="margin">
              <wp14:pctWidth>0</wp14:pctWidth>
            </wp14:sizeRelH>
            <wp14:sizeRelV relativeFrom="margin">
              <wp14:pctHeight>0</wp14:pctHeight>
            </wp14:sizeRelV>
          </wp:anchor>
        </w:drawing>
      </w:r>
      <w:r w:rsidRPr="00F167AB">
        <w:t>внутренним регламентам компании.</w:t>
      </w:r>
    </w:p>
    <w:p w14:paraId="514C394F" w14:textId="77777777" w:rsidR="00F167AB" w:rsidRDefault="00F167AB" w:rsidP="00F167AB">
      <w:pPr>
        <w:spacing w:after="0"/>
        <w:ind w:firstLine="709"/>
      </w:pPr>
    </w:p>
    <w:p w14:paraId="3F5DCE59" w14:textId="77777777" w:rsidR="00F167AB" w:rsidRDefault="00F167AB" w:rsidP="00F167AB">
      <w:pPr>
        <w:spacing w:after="0"/>
        <w:ind w:firstLine="709"/>
      </w:pPr>
    </w:p>
    <w:p w14:paraId="0A28DB06" w14:textId="77777777" w:rsidR="00F167AB" w:rsidRPr="00F167AB" w:rsidRDefault="00F167AB" w:rsidP="00F167AB">
      <w:pPr>
        <w:spacing w:after="0"/>
        <w:ind w:firstLine="709"/>
      </w:pPr>
    </w:p>
    <w:p w14:paraId="171197BE" w14:textId="77777777" w:rsidR="00F167AB" w:rsidRDefault="00F167AB" w:rsidP="00F167AB">
      <w:pPr>
        <w:spacing w:after="0"/>
        <w:ind w:firstLine="709"/>
      </w:pPr>
      <w:r w:rsidRPr="00F167AB">
        <w:rPr>
          <w:b/>
          <w:bCs/>
        </w:rPr>
        <w:t xml:space="preserve">Аутентификация по </w:t>
      </w:r>
      <w:r w:rsidRPr="00F167AB">
        <w:rPr>
          <w:b/>
          <w:bCs/>
          <w:lang w:val="en-US"/>
        </w:rPr>
        <w:t>SMS</w:t>
      </w:r>
      <w:r w:rsidRPr="00F167AB">
        <w:t xml:space="preserve"> дает возможность повысить уровень безопасности при подписании документов, требуя от пользователя подтверждения личности с помощью SMS- кода. При подписании документа пользователю отправляется одноразовый код по SMS, который необходимо ввести для завершения процесса.</w:t>
      </w:r>
    </w:p>
    <w:p w14:paraId="0A7FAAEB" w14:textId="77777777" w:rsidR="00F167AB" w:rsidRPr="00F167AB" w:rsidRDefault="00F167AB" w:rsidP="00F167AB">
      <w:pPr>
        <w:spacing w:after="0"/>
        <w:ind w:firstLine="709"/>
      </w:pPr>
    </w:p>
    <w:p w14:paraId="18F7119E" w14:textId="112CCB64" w:rsidR="00F167AB" w:rsidRPr="00F167AB" w:rsidRDefault="00F167AB" w:rsidP="00F167AB">
      <w:pPr>
        <w:spacing w:after="0"/>
        <w:ind w:firstLine="709"/>
        <w:rPr>
          <w:b/>
          <w:bCs/>
        </w:rPr>
      </w:pPr>
      <w:r w:rsidRPr="00F167AB">
        <w:t xml:space="preserve">И последняя настройка </w:t>
      </w:r>
      <w:r w:rsidRPr="00F167AB">
        <w:rPr>
          <w:b/>
          <w:bCs/>
        </w:rPr>
        <w:t xml:space="preserve">Типы полей </w:t>
      </w:r>
    </w:p>
    <w:p w14:paraId="596B99B6" w14:textId="268770C5" w:rsidR="00F167AB" w:rsidRPr="00F167AB" w:rsidRDefault="00F167AB" w:rsidP="00F167AB">
      <w:pPr>
        <w:spacing w:after="0"/>
        <w:ind w:firstLine="709"/>
      </w:pPr>
    </w:p>
    <w:p w14:paraId="6C9FB78C" w14:textId="7E837339" w:rsidR="00F167AB" w:rsidRDefault="00F167AB" w:rsidP="00F167AB">
      <w:pPr>
        <w:spacing w:after="0"/>
        <w:ind w:firstLine="709"/>
      </w:pPr>
      <w:r w:rsidRPr="00F167AB">
        <w:rPr>
          <w:noProof/>
        </w:rPr>
        <w:drawing>
          <wp:anchor distT="0" distB="0" distL="114300" distR="114300" simplePos="0" relativeHeight="251831296" behindDoc="0" locked="0" layoutInCell="1" allowOverlap="1" wp14:anchorId="025BA3E0" wp14:editId="6648C0CB">
            <wp:simplePos x="0" y="0"/>
            <wp:positionH relativeFrom="margin">
              <wp:posOffset>-158115</wp:posOffset>
            </wp:positionH>
            <wp:positionV relativeFrom="paragraph">
              <wp:posOffset>312420</wp:posOffset>
            </wp:positionV>
            <wp:extent cx="5939790" cy="998855"/>
            <wp:effectExtent l="0" t="0" r="3810" b="0"/>
            <wp:wrapTopAndBottom/>
            <wp:docPr id="2098437890"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9790" cy="998855"/>
                    </a:xfrm>
                    <a:prstGeom prst="rect">
                      <a:avLst/>
                    </a:prstGeom>
                    <a:noFill/>
                  </pic:spPr>
                </pic:pic>
              </a:graphicData>
            </a:graphic>
            <wp14:sizeRelH relativeFrom="margin">
              <wp14:pctWidth>0</wp14:pctWidth>
            </wp14:sizeRelH>
            <wp14:sizeRelV relativeFrom="margin">
              <wp14:pctHeight>0</wp14:pctHeight>
            </wp14:sizeRelV>
          </wp:anchor>
        </w:drawing>
      </w:r>
    </w:p>
    <w:p w14:paraId="3970EC15" w14:textId="77777777" w:rsidR="00F167AB" w:rsidRDefault="00F167AB" w:rsidP="00F167AB">
      <w:pPr>
        <w:spacing w:after="0"/>
        <w:ind w:firstLine="709"/>
      </w:pPr>
    </w:p>
    <w:p w14:paraId="593DF854" w14:textId="77777777" w:rsidR="00F167AB" w:rsidRDefault="00F167AB" w:rsidP="00F167AB">
      <w:pPr>
        <w:spacing w:after="0"/>
        <w:ind w:firstLine="709"/>
      </w:pPr>
    </w:p>
    <w:p w14:paraId="0FF4C79E" w14:textId="27C26862" w:rsidR="00F167AB" w:rsidRPr="00F167AB" w:rsidRDefault="00F167AB" w:rsidP="00F167AB">
      <w:pPr>
        <w:spacing w:after="0"/>
        <w:ind w:firstLine="709"/>
      </w:pPr>
      <w:r w:rsidRPr="00F167AB">
        <w:lastRenderedPageBreak/>
        <w:t xml:space="preserve">Функция </w:t>
      </w:r>
      <w:r w:rsidRPr="00F167AB">
        <w:rPr>
          <w:b/>
          <w:bCs/>
        </w:rPr>
        <w:t>Типы полей</w:t>
      </w:r>
      <w:r w:rsidRPr="00F167AB">
        <w:t xml:space="preserve"> в модуле </w:t>
      </w:r>
      <w:r w:rsidR="00E02E48">
        <w:t>«</w:t>
      </w:r>
      <w:r w:rsidRPr="00F167AB">
        <w:rPr>
          <w:b/>
          <w:bCs/>
        </w:rPr>
        <w:t>Подпись</w:t>
      </w:r>
      <w:r w:rsidR="00E02E48">
        <w:rPr>
          <w:b/>
          <w:bCs/>
        </w:rPr>
        <w:t>»</w:t>
      </w:r>
      <w:r w:rsidRPr="00F167AB">
        <w:t xml:space="preserve"> позволяет определить, какие данные пользователи должны вводить или выбирать при подписании документа. Эти поля используются для создания интерактивных шаблонов документов, в которых можно заполнять различные типы информации перед подписанием. Например, основными типами полей могут быть подпись, инициалы, дата. </w:t>
      </w:r>
    </w:p>
    <w:p w14:paraId="3C9AAC79" w14:textId="7A1FD03E" w:rsidR="00F167AB" w:rsidRDefault="00F167AB" w:rsidP="00F167AB">
      <w:pPr>
        <w:spacing w:after="0"/>
        <w:ind w:firstLine="709"/>
      </w:pPr>
      <w:r w:rsidRPr="00F167AB">
        <w:t xml:space="preserve">Если есть необходимость настроить новое поле, то следует перейти по внутренней ссылке </w:t>
      </w:r>
      <w:r w:rsidRPr="00F167AB">
        <w:rPr>
          <w:b/>
          <w:bCs/>
        </w:rPr>
        <w:t>Редактировать типы полей</w:t>
      </w:r>
      <w:r w:rsidRPr="00F167AB">
        <w:t xml:space="preserve"> и приложение предложит выбор из списка, либо даст возможность создать новое поле.</w:t>
      </w:r>
    </w:p>
    <w:p w14:paraId="1C753CD6" w14:textId="09F3E2AB" w:rsidR="00F167AB" w:rsidRDefault="00240F98" w:rsidP="00F167AB">
      <w:pPr>
        <w:spacing w:after="0"/>
        <w:ind w:firstLine="709"/>
      </w:pPr>
      <w:r w:rsidRPr="00F167AB">
        <w:rPr>
          <w:noProof/>
        </w:rPr>
        <w:drawing>
          <wp:anchor distT="0" distB="0" distL="114300" distR="114300" simplePos="0" relativeHeight="251832320" behindDoc="0" locked="0" layoutInCell="1" allowOverlap="1" wp14:anchorId="10AA824C" wp14:editId="1AD59FD7">
            <wp:simplePos x="0" y="0"/>
            <wp:positionH relativeFrom="page">
              <wp:posOffset>1454900</wp:posOffset>
            </wp:positionH>
            <wp:positionV relativeFrom="paragraph">
              <wp:posOffset>0</wp:posOffset>
            </wp:positionV>
            <wp:extent cx="4919345" cy="3248660"/>
            <wp:effectExtent l="0" t="0" r="0" b="8890"/>
            <wp:wrapTopAndBottom/>
            <wp:docPr id="2079031124"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19345" cy="3248660"/>
                    </a:xfrm>
                    <a:prstGeom prst="rect">
                      <a:avLst/>
                    </a:prstGeom>
                    <a:noFill/>
                  </pic:spPr>
                </pic:pic>
              </a:graphicData>
            </a:graphic>
            <wp14:sizeRelH relativeFrom="margin">
              <wp14:pctWidth>0</wp14:pctWidth>
            </wp14:sizeRelH>
            <wp14:sizeRelV relativeFrom="margin">
              <wp14:pctHeight>0</wp14:pctHeight>
            </wp14:sizeRelV>
          </wp:anchor>
        </w:drawing>
      </w:r>
    </w:p>
    <w:p w14:paraId="53EAB8BD" w14:textId="77777777" w:rsidR="00F167AB" w:rsidRDefault="00F167AB" w:rsidP="00F167AB">
      <w:pPr>
        <w:spacing w:after="0"/>
        <w:ind w:firstLine="709"/>
      </w:pPr>
      <w:r w:rsidRPr="00F167AB">
        <w:t xml:space="preserve">       </w:t>
      </w:r>
    </w:p>
    <w:p w14:paraId="14D78104" w14:textId="5ED2B15A" w:rsidR="00F167AB" w:rsidRPr="00F167AB" w:rsidRDefault="00F167AB" w:rsidP="00F167AB">
      <w:pPr>
        <w:spacing w:after="0"/>
        <w:ind w:firstLine="709"/>
      </w:pPr>
      <w:r w:rsidRPr="00F167AB">
        <w:t xml:space="preserve"> Настройка </w:t>
      </w:r>
      <w:r w:rsidRPr="00F167AB">
        <w:rPr>
          <w:b/>
          <w:bCs/>
        </w:rPr>
        <w:t>"Редактировать значение выбора"</w:t>
      </w:r>
      <w:r w:rsidRPr="00F167AB">
        <w:t xml:space="preserve"> разрешает пользователям изменять выбранные значения в полях выбора (например, выпадающих списках) после того, как документ был подготовлен для подписания. Эта функция полезна, когда требуется возможность корректировать информацию до или после первичного выбора.  </w:t>
      </w:r>
    </w:p>
    <w:p w14:paraId="62BF454E" w14:textId="77777777" w:rsidR="00F167AB" w:rsidRDefault="00F167AB" w:rsidP="00F167AB">
      <w:pPr>
        <w:spacing w:after="0"/>
        <w:ind w:firstLine="709"/>
      </w:pPr>
    </w:p>
    <w:p w14:paraId="2A7D2EE0" w14:textId="4E77BDF5" w:rsidR="00F167AB" w:rsidRPr="00F167AB" w:rsidRDefault="00F167AB" w:rsidP="00F167AB">
      <w:pPr>
        <w:spacing w:after="0"/>
        <w:ind w:firstLine="709"/>
      </w:pPr>
      <w:r w:rsidRPr="00F167AB">
        <w:t xml:space="preserve">Итак, модуль </w:t>
      </w:r>
      <w:r w:rsidRPr="00F167AB">
        <w:rPr>
          <w:b/>
          <w:bCs/>
        </w:rPr>
        <w:t>Подпись</w:t>
      </w:r>
      <w:r w:rsidRPr="00F167AB">
        <w:t xml:space="preserve"> предоставляет множество настроек, которые позволяют эффективно и безопасно управлять процессом подписания документов. </w:t>
      </w:r>
    </w:p>
    <w:p w14:paraId="03C7AD08" w14:textId="77777777" w:rsidR="00FE3BE9" w:rsidRPr="00F167AB" w:rsidRDefault="00FE3BE9" w:rsidP="00657A8D">
      <w:pPr>
        <w:spacing w:after="0"/>
        <w:ind w:firstLine="709"/>
      </w:pPr>
    </w:p>
    <w:p w14:paraId="309D4B08" w14:textId="6C8629A3" w:rsidR="00657A8D" w:rsidRPr="002402B4" w:rsidRDefault="00EF1D80" w:rsidP="00657A8D">
      <w:pPr>
        <w:spacing w:after="0"/>
        <w:ind w:firstLine="709"/>
        <w:rPr>
          <w:b/>
          <w:bCs/>
        </w:rPr>
      </w:pPr>
      <w:r>
        <w:rPr>
          <w:b/>
          <w:bCs/>
        </w:rPr>
        <w:t xml:space="preserve">4.6. </w:t>
      </w:r>
      <w:r w:rsidR="002402B4">
        <w:rPr>
          <w:b/>
          <w:bCs/>
        </w:rPr>
        <w:t>Модуль</w:t>
      </w:r>
      <w:r w:rsidR="00657A8D" w:rsidRPr="00657A8D">
        <w:rPr>
          <w:b/>
          <w:bCs/>
        </w:rPr>
        <w:t xml:space="preserve"> </w:t>
      </w:r>
      <w:r w:rsidR="002402B4">
        <w:rPr>
          <w:b/>
          <w:bCs/>
        </w:rPr>
        <w:t>«</w:t>
      </w:r>
      <w:r w:rsidR="00657A8D" w:rsidRPr="00657A8D">
        <w:rPr>
          <w:b/>
          <w:bCs/>
          <w:lang w:val="en-US"/>
        </w:rPr>
        <w:t>CRM</w:t>
      </w:r>
      <w:r w:rsidR="002402B4">
        <w:rPr>
          <w:b/>
          <w:bCs/>
        </w:rPr>
        <w:t>»</w:t>
      </w:r>
    </w:p>
    <w:p w14:paraId="5BB0277A" w14:textId="77777777" w:rsidR="00897852" w:rsidRDefault="00897852" w:rsidP="00657A8D">
      <w:pPr>
        <w:spacing w:after="0"/>
        <w:ind w:firstLine="709"/>
      </w:pPr>
    </w:p>
    <w:p w14:paraId="1EFB6236" w14:textId="618B8A7B" w:rsidR="00FE3BE9" w:rsidRDefault="00657A8D" w:rsidP="00657A8D">
      <w:pPr>
        <w:spacing w:after="0"/>
        <w:ind w:firstLine="709"/>
      </w:pPr>
      <w:r w:rsidRPr="00657A8D">
        <w:t xml:space="preserve">Модуль </w:t>
      </w:r>
      <w:r w:rsidR="002402B4">
        <w:t>«</w:t>
      </w:r>
      <w:r w:rsidRPr="00657A8D">
        <w:rPr>
          <w:lang w:val="en-US"/>
        </w:rPr>
        <w:t>CRM</w:t>
      </w:r>
      <w:r w:rsidR="002402B4">
        <w:t>»</w:t>
      </w:r>
      <w:r w:rsidRPr="00657A8D">
        <w:t xml:space="preserve"> в </w:t>
      </w:r>
      <w:proofErr w:type="spellStart"/>
      <w:r w:rsidR="00D66FE2">
        <w:rPr>
          <w:lang w:val="en-US"/>
        </w:rPr>
        <w:t>Fincomtech</w:t>
      </w:r>
      <w:proofErr w:type="spellEnd"/>
      <w:r w:rsidRPr="00657A8D">
        <w:t xml:space="preserve"> предназначен для управления взаимоотношениями с клиентами, отслеживания потенциальных сделок и повышения эффективности продаж.</w:t>
      </w:r>
    </w:p>
    <w:p w14:paraId="365786CB" w14:textId="77777777" w:rsidR="00897852" w:rsidRDefault="00897852" w:rsidP="00657A8D">
      <w:pPr>
        <w:spacing w:after="0"/>
        <w:ind w:firstLine="709"/>
      </w:pPr>
    </w:p>
    <w:p w14:paraId="5E1F960B" w14:textId="4178ECDE" w:rsidR="00897852" w:rsidRDefault="00897852" w:rsidP="00657A8D">
      <w:pPr>
        <w:spacing w:after="0"/>
        <w:ind w:firstLine="709"/>
      </w:pPr>
      <w:r>
        <w:lastRenderedPageBreak/>
        <w:t xml:space="preserve">Рекомендованная основная настройка модуля </w:t>
      </w:r>
      <w:r>
        <w:rPr>
          <w:lang w:val="en-US"/>
        </w:rPr>
        <w:t>CRM</w:t>
      </w:r>
      <w:r w:rsidRPr="00897852">
        <w:t xml:space="preserve"> </w:t>
      </w:r>
      <w:r>
        <w:t>указана на скриншотах ниже:</w:t>
      </w:r>
    </w:p>
    <w:p w14:paraId="3971056E" w14:textId="77777777" w:rsidR="00897852" w:rsidRDefault="00897852" w:rsidP="00657A8D">
      <w:pPr>
        <w:spacing w:after="0"/>
        <w:ind w:firstLine="709"/>
      </w:pPr>
    </w:p>
    <w:p w14:paraId="31AD1256" w14:textId="77777777" w:rsidR="00897852" w:rsidRDefault="00897852" w:rsidP="00897852">
      <w:r>
        <w:rPr>
          <w:noProof/>
        </w:rPr>
        <w:drawing>
          <wp:inline distT="0" distB="0" distL="0" distR="0" wp14:anchorId="3849ECC0" wp14:editId="070C6077">
            <wp:extent cx="5940425" cy="441198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4411980"/>
                    </a:xfrm>
                    <a:prstGeom prst="rect">
                      <a:avLst/>
                    </a:prstGeom>
                  </pic:spPr>
                </pic:pic>
              </a:graphicData>
            </a:graphic>
          </wp:inline>
        </w:drawing>
      </w:r>
    </w:p>
    <w:p w14:paraId="57A53912" w14:textId="77777777" w:rsidR="00897852" w:rsidRDefault="00897852" w:rsidP="00897852"/>
    <w:p w14:paraId="788B3A7B" w14:textId="77777777" w:rsidR="00897852" w:rsidRDefault="00897852" w:rsidP="00897852">
      <w:r>
        <w:t xml:space="preserve">Управление повторяющимися планами </w:t>
      </w:r>
    </w:p>
    <w:p w14:paraId="104F83D0" w14:textId="77777777" w:rsidR="00897852" w:rsidRDefault="00897852" w:rsidP="00897852">
      <w:r>
        <w:rPr>
          <w:noProof/>
        </w:rPr>
        <w:lastRenderedPageBreak/>
        <w:drawing>
          <wp:inline distT="0" distB="0" distL="0" distR="0" wp14:anchorId="00DD5920" wp14:editId="46B0D453">
            <wp:extent cx="5940425" cy="3586480"/>
            <wp:effectExtent l="0" t="0" r="3175" b="0"/>
            <wp:docPr id="1480036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3586480"/>
                    </a:xfrm>
                    <a:prstGeom prst="rect">
                      <a:avLst/>
                    </a:prstGeom>
                  </pic:spPr>
                </pic:pic>
              </a:graphicData>
            </a:graphic>
          </wp:inline>
        </w:drawing>
      </w:r>
    </w:p>
    <w:p w14:paraId="5580713E" w14:textId="77777777" w:rsidR="00897852" w:rsidRDefault="00897852" w:rsidP="00897852">
      <w:r>
        <w:rPr>
          <w:noProof/>
        </w:rPr>
        <w:drawing>
          <wp:inline distT="0" distB="0" distL="0" distR="0" wp14:anchorId="08CE5ABC" wp14:editId="6F7B906C">
            <wp:extent cx="5686425" cy="2905125"/>
            <wp:effectExtent l="0" t="0" r="9525" b="9525"/>
            <wp:docPr id="542270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86425" cy="2905125"/>
                    </a:xfrm>
                    <a:prstGeom prst="rect">
                      <a:avLst/>
                    </a:prstGeom>
                  </pic:spPr>
                </pic:pic>
              </a:graphicData>
            </a:graphic>
          </wp:inline>
        </w:drawing>
      </w:r>
    </w:p>
    <w:p w14:paraId="3B853795" w14:textId="77777777" w:rsidR="00897852" w:rsidRDefault="00897852" w:rsidP="00897852">
      <w:r>
        <w:rPr>
          <w:noProof/>
        </w:rPr>
        <w:drawing>
          <wp:inline distT="0" distB="0" distL="0" distR="0" wp14:anchorId="72606CED" wp14:editId="783FBD4D">
            <wp:extent cx="5940425" cy="1292860"/>
            <wp:effectExtent l="0" t="0" r="317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1292860"/>
                    </a:xfrm>
                    <a:prstGeom prst="rect">
                      <a:avLst/>
                    </a:prstGeom>
                  </pic:spPr>
                </pic:pic>
              </a:graphicData>
            </a:graphic>
          </wp:inline>
        </w:drawing>
      </w:r>
    </w:p>
    <w:p w14:paraId="00B223BA" w14:textId="77777777" w:rsidR="00897852" w:rsidRDefault="00897852" w:rsidP="00897852"/>
    <w:p w14:paraId="4D114CD1" w14:textId="77777777" w:rsidR="00897852" w:rsidRDefault="00897852" w:rsidP="00897852">
      <w:r>
        <w:rPr>
          <w:noProof/>
        </w:rPr>
        <w:lastRenderedPageBreak/>
        <w:drawing>
          <wp:inline distT="0" distB="0" distL="0" distR="0" wp14:anchorId="404E20E5" wp14:editId="1050B6A7">
            <wp:extent cx="5940425" cy="2214245"/>
            <wp:effectExtent l="0" t="0" r="3175" b="0"/>
            <wp:docPr id="11771367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2214245"/>
                    </a:xfrm>
                    <a:prstGeom prst="rect">
                      <a:avLst/>
                    </a:prstGeom>
                  </pic:spPr>
                </pic:pic>
              </a:graphicData>
            </a:graphic>
          </wp:inline>
        </w:drawing>
      </w:r>
    </w:p>
    <w:p w14:paraId="2BBCDB40" w14:textId="77777777" w:rsidR="00897852" w:rsidRDefault="00897852" w:rsidP="00897852"/>
    <w:p w14:paraId="0733E5B8" w14:textId="77777777" w:rsidR="00897852" w:rsidRDefault="00897852" w:rsidP="00897852">
      <w:r>
        <w:rPr>
          <w:noProof/>
        </w:rPr>
        <w:drawing>
          <wp:inline distT="0" distB="0" distL="0" distR="0" wp14:anchorId="037BE6C2" wp14:editId="43505BE5">
            <wp:extent cx="5940425" cy="1110615"/>
            <wp:effectExtent l="0" t="0" r="3175" b="0"/>
            <wp:docPr id="19535216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1110615"/>
                    </a:xfrm>
                    <a:prstGeom prst="rect">
                      <a:avLst/>
                    </a:prstGeom>
                  </pic:spPr>
                </pic:pic>
              </a:graphicData>
            </a:graphic>
          </wp:inline>
        </w:drawing>
      </w:r>
    </w:p>
    <w:p w14:paraId="6D00718C" w14:textId="77777777" w:rsidR="00897852" w:rsidRDefault="00897852" w:rsidP="00897852"/>
    <w:p w14:paraId="4511006B" w14:textId="77777777" w:rsidR="00897852" w:rsidRDefault="00897852" w:rsidP="00897852">
      <w:r>
        <w:rPr>
          <w:noProof/>
        </w:rPr>
        <w:drawing>
          <wp:inline distT="0" distB="0" distL="0" distR="0" wp14:anchorId="7CE23B9A" wp14:editId="0E1573DE">
            <wp:extent cx="5940425" cy="1199515"/>
            <wp:effectExtent l="0" t="0" r="3175" b="635"/>
            <wp:docPr id="3223368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1199515"/>
                    </a:xfrm>
                    <a:prstGeom prst="rect">
                      <a:avLst/>
                    </a:prstGeom>
                  </pic:spPr>
                </pic:pic>
              </a:graphicData>
            </a:graphic>
          </wp:inline>
        </w:drawing>
      </w:r>
    </w:p>
    <w:p w14:paraId="2877B666" w14:textId="2B03F2F2" w:rsidR="00897852" w:rsidRDefault="00897852" w:rsidP="00657A8D">
      <w:pPr>
        <w:spacing w:after="0"/>
        <w:ind w:firstLine="709"/>
      </w:pPr>
      <w:r>
        <w:t xml:space="preserve">Основы работы с модулем описаны ниже: </w:t>
      </w:r>
    </w:p>
    <w:p w14:paraId="1D543F4F" w14:textId="12CEB4D1" w:rsidR="00657A8D" w:rsidRPr="00657A8D" w:rsidRDefault="00FE3BE9" w:rsidP="00657A8D">
      <w:pPr>
        <w:spacing w:after="0"/>
        <w:ind w:firstLine="709"/>
      </w:pPr>
      <w:r w:rsidRPr="00657A8D">
        <w:t xml:space="preserve"> </w:t>
      </w:r>
    </w:p>
    <w:p w14:paraId="440D8587" w14:textId="135F651E" w:rsidR="00657A8D" w:rsidRPr="00657A8D" w:rsidRDefault="00657A8D" w:rsidP="00657A8D">
      <w:pPr>
        <w:spacing w:after="0"/>
        <w:ind w:firstLine="709"/>
      </w:pPr>
      <w:r w:rsidRPr="00657A8D">
        <w:rPr>
          <w:b/>
          <w:bCs/>
        </w:rPr>
        <w:t>Шаг 1: Переход в раздел «</w:t>
      </w:r>
      <w:r w:rsidR="004A0F39">
        <w:rPr>
          <w:b/>
          <w:bCs/>
        </w:rPr>
        <w:t>Лиды</w:t>
      </w:r>
      <w:r w:rsidRPr="00657A8D">
        <w:rPr>
          <w:b/>
          <w:bCs/>
        </w:rPr>
        <w:t>»</w:t>
      </w:r>
    </w:p>
    <w:p w14:paraId="55C85EFD" w14:textId="127CA43F" w:rsidR="00657A8D" w:rsidRPr="00657A8D" w:rsidRDefault="00657A8D" w:rsidP="00657A8D">
      <w:pPr>
        <w:numPr>
          <w:ilvl w:val="0"/>
          <w:numId w:val="26"/>
        </w:numPr>
        <w:spacing w:after="0"/>
      </w:pPr>
      <w:r w:rsidRPr="00657A8D">
        <w:t xml:space="preserve">В главном меню выберите приложение </w:t>
      </w:r>
      <w:r w:rsidRPr="00657A8D">
        <w:rPr>
          <w:b/>
          <w:bCs/>
          <w:lang w:val="en-US"/>
        </w:rPr>
        <w:t>CRM</w:t>
      </w:r>
      <w:r w:rsidRPr="00657A8D">
        <w:t>.​</w:t>
      </w:r>
      <w:r w:rsidR="00FE3BE9" w:rsidRPr="00FE3BE9">
        <w:t xml:space="preserve"> </w:t>
      </w:r>
    </w:p>
    <w:p w14:paraId="02F0ECAD" w14:textId="7DDB2114" w:rsidR="00657A8D" w:rsidRPr="00657A8D" w:rsidRDefault="00657A8D" w:rsidP="00657A8D">
      <w:pPr>
        <w:numPr>
          <w:ilvl w:val="0"/>
          <w:numId w:val="26"/>
        </w:numPr>
        <w:spacing w:after="0"/>
      </w:pPr>
      <w:r w:rsidRPr="00657A8D">
        <w:t xml:space="preserve">Перейдите во вкладку </w:t>
      </w:r>
      <w:r w:rsidR="004A0F39">
        <w:rPr>
          <w:b/>
          <w:bCs/>
        </w:rPr>
        <w:t>Лиды</w:t>
      </w:r>
      <w:r w:rsidRPr="00657A8D">
        <w:t xml:space="preserve">. Здесь отображаются все текущие </w:t>
      </w:r>
      <w:proofErr w:type="spellStart"/>
      <w:r w:rsidRPr="00657A8D">
        <w:t>лиды</w:t>
      </w:r>
      <w:proofErr w:type="spellEnd"/>
      <w:r w:rsidRPr="00657A8D">
        <w:t xml:space="preserve"> и возможности.​</w:t>
      </w:r>
    </w:p>
    <w:p w14:paraId="6FB45760"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2: </w:t>
      </w:r>
      <w:proofErr w:type="spellStart"/>
      <w:r w:rsidRPr="00657A8D">
        <w:rPr>
          <w:b/>
          <w:bCs/>
          <w:lang w:val="en-US"/>
        </w:rPr>
        <w:t>Создание</w:t>
      </w:r>
      <w:proofErr w:type="spellEnd"/>
      <w:r w:rsidRPr="00657A8D">
        <w:rPr>
          <w:b/>
          <w:bCs/>
          <w:lang w:val="en-US"/>
        </w:rPr>
        <w:t xml:space="preserve"> </w:t>
      </w:r>
      <w:proofErr w:type="spellStart"/>
      <w:r w:rsidRPr="00657A8D">
        <w:rPr>
          <w:b/>
          <w:bCs/>
          <w:lang w:val="en-US"/>
        </w:rPr>
        <w:t>нового</w:t>
      </w:r>
      <w:proofErr w:type="spellEnd"/>
      <w:r w:rsidRPr="00657A8D">
        <w:rPr>
          <w:b/>
          <w:bCs/>
          <w:lang w:val="en-US"/>
        </w:rPr>
        <w:t xml:space="preserve"> </w:t>
      </w:r>
      <w:proofErr w:type="spellStart"/>
      <w:r w:rsidRPr="00657A8D">
        <w:rPr>
          <w:b/>
          <w:bCs/>
          <w:lang w:val="en-US"/>
        </w:rPr>
        <w:t>потенциального</w:t>
      </w:r>
      <w:proofErr w:type="spellEnd"/>
      <w:r w:rsidRPr="00657A8D">
        <w:rPr>
          <w:b/>
          <w:bCs/>
          <w:lang w:val="en-US"/>
        </w:rPr>
        <w:t xml:space="preserve"> </w:t>
      </w:r>
      <w:proofErr w:type="spellStart"/>
      <w:r w:rsidRPr="00657A8D">
        <w:rPr>
          <w:b/>
          <w:bCs/>
          <w:lang w:val="en-US"/>
        </w:rPr>
        <w:t>клиента</w:t>
      </w:r>
      <w:proofErr w:type="spellEnd"/>
    </w:p>
    <w:p w14:paraId="7488F65C" w14:textId="77777777" w:rsidR="00657A8D" w:rsidRPr="00657A8D" w:rsidRDefault="00657A8D" w:rsidP="00657A8D">
      <w:pPr>
        <w:numPr>
          <w:ilvl w:val="0"/>
          <w:numId w:val="27"/>
        </w:numPr>
        <w:spacing w:after="0"/>
        <w:rPr>
          <w:lang w:val="en-US"/>
        </w:rPr>
      </w:pPr>
      <w:proofErr w:type="spellStart"/>
      <w:r w:rsidRPr="00657A8D">
        <w:rPr>
          <w:lang w:val="en-US"/>
        </w:rPr>
        <w:t>Нажмите</w:t>
      </w:r>
      <w:proofErr w:type="spellEnd"/>
      <w:r w:rsidRPr="00657A8D">
        <w:rPr>
          <w:lang w:val="en-US"/>
        </w:rPr>
        <w:t xml:space="preserve"> </w:t>
      </w:r>
      <w:proofErr w:type="spellStart"/>
      <w:r w:rsidRPr="00657A8D">
        <w:rPr>
          <w:lang w:val="en-US"/>
        </w:rPr>
        <w:t>кнопку</w:t>
      </w:r>
      <w:proofErr w:type="spellEnd"/>
      <w:r w:rsidRPr="00657A8D">
        <w:rPr>
          <w:lang w:val="en-US"/>
        </w:rPr>
        <w:t xml:space="preserve"> </w:t>
      </w:r>
      <w:r w:rsidRPr="00657A8D">
        <w:rPr>
          <w:b/>
          <w:bCs/>
          <w:lang w:val="en-US"/>
        </w:rPr>
        <w:t>«</w:t>
      </w:r>
      <w:proofErr w:type="spellStart"/>
      <w:r w:rsidRPr="00657A8D">
        <w:rPr>
          <w:b/>
          <w:bCs/>
          <w:lang w:val="en-US"/>
        </w:rPr>
        <w:t>Создать</w:t>
      </w:r>
      <w:proofErr w:type="spellEnd"/>
      <w:r w:rsidRPr="00657A8D">
        <w:rPr>
          <w:b/>
          <w:bCs/>
          <w:lang w:val="en-US"/>
        </w:rPr>
        <w:t>»</w:t>
      </w:r>
      <w:r w:rsidRPr="00657A8D">
        <w:rPr>
          <w:lang w:val="en-US"/>
        </w:rPr>
        <w:t>.​</w:t>
      </w:r>
    </w:p>
    <w:p w14:paraId="45601B56" w14:textId="77777777" w:rsidR="00657A8D" w:rsidRPr="00657A8D" w:rsidRDefault="00657A8D" w:rsidP="00657A8D">
      <w:pPr>
        <w:numPr>
          <w:ilvl w:val="0"/>
          <w:numId w:val="27"/>
        </w:numPr>
        <w:spacing w:after="0"/>
      </w:pPr>
      <w:r w:rsidRPr="00657A8D">
        <w:t>В открывшейся форме заполните следующие поля:​</w:t>
      </w:r>
    </w:p>
    <w:p w14:paraId="13058C16" w14:textId="1D979367" w:rsidR="00657A8D" w:rsidRPr="00657A8D" w:rsidRDefault="00657A8D" w:rsidP="00657A8D">
      <w:pPr>
        <w:numPr>
          <w:ilvl w:val="1"/>
          <w:numId w:val="27"/>
        </w:numPr>
        <w:spacing w:after="0"/>
      </w:pPr>
      <w:r w:rsidRPr="00657A8D">
        <w:rPr>
          <w:b/>
          <w:bCs/>
        </w:rPr>
        <w:t>Название</w:t>
      </w:r>
      <w:r w:rsidRPr="00657A8D">
        <w:t xml:space="preserve">: краткое описание или имя </w:t>
      </w:r>
      <w:proofErr w:type="spellStart"/>
      <w:r w:rsidR="00AF6A5B">
        <w:t>лида</w:t>
      </w:r>
      <w:proofErr w:type="spellEnd"/>
      <w:r w:rsidRPr="00657A8D">
        <w:t>.​</w:t>
      </w:r>
    </w:p>
    <w:p w14:paraId="56DBD34D" w14:textId="77777777" w:rsidR="00657A8D" w:rsidRPr="00657A8D" w:rsidRDefault="00657A8D" w:rsidP="00657A8D">
      <w:pPr>
        <w:numPr>
          <w:ilvl w:val="1"/>
          <w:numId w:val="27"/>
        </w:numPr>
        <w:spacing w:after="0"/>
      </w:pPr>
      <w:r w:rsidRPr="00657A8D">
        <w:rPr>
          <w:b/>
          <w:bCs/>
        </w:rPr>
        <w:t>Компания</w:t>
      </w:r>
      <w:r w:rsidRPr="00657A8D">
        <w:t>: название компании клиента (если применимо).​</w:t>
      </w:r>
    </w:p>
    <w:p w14:paraId="4A460A5D" w14:textId="17BB39E4" w:rsidR="00657A8D" w:rsidRPr="00657A8D" w:rsidRDefault="00657A8D" w:rsidP="00657A8D">
      <w:pPr>
        <w:numPr>
          <w:ilvl w:val="1"/>
          <w:numId w:val="27"/>
        </w:numPr>
        <w:spacing w:after="0"/>
      </w:pPr>
      <w:r w:rsidRPr="00657A8D">
        <w:rPr>
          <w:b/>
          <w:bCs/>
        </w:rPr>
        <w:t>Адрес электронной почты</w:t>
      </w:r>
      <w:r w:rsidRPr="00657A8D">
        <w:t xml:space="preserve"> и </w:t>
      </w:r>
      <w:r w:rsidRPr="00657A8D">
        <w:rPr>
          <w:b/>
          <w:bCs/>
        </w:rPr>
        <w:t>Телефон</w:t>
      </w:r>
      <w:r w:rsidRPr="00657A8D">
        <w:t>: контактные данные клиента.</w:t>
      </w:r>
      <w:r w:rsidR="00AF6A5B" w:rsidRPr="00AF6A5B">
        <w:t xml:space="preserve"> </w:t>
      </w:r>
    </w:p>
    <w:p w14:paraId="7C086002" w14:textId="77777777" w:rsidR="00657A8D" w:rsidRDefault="00657A8D" w:rsidP="00657A8D">
      <w:pPr>
        <w:numPr>
          <w:ilvl w:val="1"/>
          <w:numId w:val="27"/>
        </w:numPr>
        <w:spacing w:after="0"/>
      </w:pPr>
      <w:r w:rsidRPr="00657A8D">
        <w:rPr>
          <w:b/>
          <w:bCs/>
        </w:rPr>
        <w:t>Источник</w:t>
      </w:r>
      <w:r w:rsidRPr="00657A8D">
        <w:t>: как клиент узнал о вашей компании (например, реклама, рекомендации).​</w:t>
      </w:r>
    </w:p>
    <w:p w14:paraId="52B1E2CD" w14:textId="77777777" w:rsidR="00AF6A5B" w:rsidRPr="00657A8D" w:rsidRDefault="00AF6A5B" w:rsidP="00AF6A5B">
      <w:pPr>
        <w:spacing w:after="0"/>
      </w:pPr>
    </w:p>
    <w:p w14:paraId="68581ED7"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3: </w:t>
      </w:r>
      <w:proofErr w:type="spellStart"/>
      <w:r w:rsidRPr="00657A8D">
        <w:rPr>
          <w:b/>
          <w:bCs/>
          <w:lang w:val="en-US"/>
        </w:rPr>
        <w:t>Определение</w:t>
      </w:r>
      <w:proofErr w:type="spellEnd"/>
      <w:r w:rsidRPr="00657A8D">
        <w:rPr>
          <w:b/>
          <w:bCs/>
          <w:lang w:val="en-US"/>
        </w:rPr>
        <w:t xml:space="preserve"> </w:t>
      </w:r>
      <w:proofErr w:type="spellStart"/>
      <w:r w:rsidRPr="00657A8D">
        <w:rPr>
          <w:b/>
          <w:bCs/>
          <w:lang w:val="en-US"/>
        </w:rPr>
        <w:t>этапа</w:t>
      </w:r>
      <w:proofErr w:type="spellEnd"/>
      <w:r w:rsidRPr="00657A8D">
        <w:rPr>
          <w:b/>
          <w:bCs/>
          <w:lang w:val="en-US"/>
        </w:rPr>
        <w:t xml:space="preserve"> </w:t>
      </w:r>
      <w:proofErr w:type="spellStart"/>
      <w:r w:rsidRPr="00657A8D">
        <w:rPr>
          <w:b/>
          <w:bCs/>
          <w:lang w:val="en-US"/>
        </w:rPr>
        <w:t>сделки</w:t>
      </w:r>
      <w:proofErr w:type="spellEnd"/>
    </w:p>
    <w:p w14:paraId="17A41086" w14:textId="77777777" w:rsidR="00657A8D" w:rsidRPr="00657A8D" w:rsidRDefault="00657A8D" w:rsidP="00657A8D">
      <w:pPr>
        <w:numPr>
          <w:ilvl w:val="0"/>
          <w:numId w:val="28"/>
        </w:numPr>
        <w:spacing w:after="0"/>
      </w:pPr>
      <w:r w:rsidRPr="00657A8D">
        <w:lastRenderedPageBreak/>
        <w:t xml:space="preserve">В поле </w:t>
      </w:r>
      <w:r w:rsidRPr="00657A8D">
        <w:rPr>
          <w:b/>
          <w:bCs/>
        </w:rPr>
        <w:t>Этап</w:t>
      </w:r>
      <w:r w:rsidRPr="00657A8D">
        <w:t xml:space="preserve"> выберите текущий статус сделки, например:​</w:t>
      </w:r>
    </w:p>
    <w:p w14:paraId="0C1AA62C" w14:textId="502615DB" w:rsidR="00657A8D" w:rsidRPr="00657A8D" w:rsidRDefault="00657A8D" w:rsidP="00657A8D">
      <w:pPr>
        <w:numPr>
          <w:ilvl w:val="1"/>
          <w:numId w:val="28"/>
        </w:numPr>
        <w:spacing w:after="0"/>
      </w:pPr>
      <w:r w:rsidRPr="00657A8D">
        <w:rPr>
          <w:b/>
          <w:bCs/>
        </w:rPr>
        <w:t>Новый</w:t>
      </w:r>
      <w:r w:rsidRPr="00657A8D">
        <w:t xml:space="preserve">: только что созданный </w:t>
      </w:r>
      <w:proofErr w:type="spellStart"/>
      <w:r w:rsidRPr="00657A8D">
        <w:t>лид</w:t>
      </w:r>
      <w:proofErr w:type="spellEnd"/>
      <w:r w:rsidRPr="00657A8D">
        <w:t>.​</w:t>
      </w:r>
      <w:r w:rsidR="00AF6A5B" w:rsidRPr="00AF6A5B">
        <w:t xml:space="preserve"> </w:t>
      </w:r>
    </w:p>
    <w:p w14:paraId="75659004" w14:textId="77777777" w:rsidR="00657A8D" w:rsidRPr="00657A8D" w:rsidRDefault="00657A8D" w:rsidP="00657A8D">
      <w:pPr>
        <w:numPr>
          <w:ilvl w:val="1"/>
          <w:numId w:val="28"/>
        </w:numPr>
        <w:spacing w:after="0"/>
        <w:rPr>
          <w:lang w:val="en-US"/>
        </w:rPr>
      </w:pPr>
      <w:proofErr w:type="spellStart"/>
      <w:r w:rsidRPr="00657A8D">
        <w:rPr>
          <w:b/>
          <w:bCs/>
          <w:lang w:val="en-US"/>
        </w:rPr>
        <w:t>Квалификация</w:t>
      </w:r>
      <w:proofErr w:type="spellEnd"/>
      <w:r w:rsidRPr="00657A8D">
        <w:rPr>
          <w:lang w:val="en-US"/>
        </w:rPr>
        <w:t xml:space="preserve">: </w:t>
      </w:r>
      <w:proofErr w:type="spellStart"/>
      <w:r w:rsidRPr="00657A8D">
        <w:rPr>
          <w:lang w:val="en-US"/>
        </w:rPr>
        <w:t>проверка</w:t>
      </w:r>
      <w:proofErr w:type="spellEnd"/>
      <w:r w:rsidRPr="00657A8D">
        <w:rPr>
          <w:lang w:val="en-US"/>
        </w:rPr>
        <w:t xml:space="preserve"> </w:t>
      </w:r>
      <w:proofErr w:type="spellStart"/>
      <w:r w:rsidRPr="00657A8D">
        <w:rPr>
          <w:lang w:val="en-US"/>
        </w:rPr>
        <w:t>потребностей</w:t>
      </w:r>
      <w:proofErr w:type="spellEnd"/>
      <w:r w:rsidRPr="00657A8D">
        <w:rPr>
          <w:lang w:val="en-US"/>
        </w:rPr>
        <w:t xml:space="preserve"> </w:t>
      </w:r>
      <w:proofErr w:type="spellStart"/>
      <w:r w:rsidRPr="00657A8D">
        <w:rPr>
          <w:lang w:val="en-US"/>
        </w:rPr>
        <w:t>клиента</w:t>
      </w:r>
      <w:proofErr w:type="spellEnd"/>
      <w:r w:rsidRPr="00657A8D">
        <w:rPr>
          <w:lang w:val="en-US"/>
        </w:rPr>
        <w:t>.​</w:t>
      </w:r>
    </w:p>
    <w:p w14:paraId="5452E5D5" w14:textId="79CA27B9" w:rsidR="00657A8D" w:rsidRPr="00657A8D" w:rsidRDefault="00657A8D" w:rsidP="00657A8D">
      <w:pPr>
        <w:numPr>
          <w:ilvl w:val="1"/>
          <w:numId w:val="28"/>
        </w:numPr>
        <w:spacing w:after="0"/>
      </w:pPr>
      <w:r w:rsidRPr="00657A8D">
        <w:rPr>
          <w:b/>
          <w:bCs/>
        </w:rPr>
        <w:t>Предложение</w:t>
      </w:r>
      <w:r w:rsidRPr="00657A8D">
        <w:t>: отправлено коммерческое предложение.​</w:t>
      </w:r>
      <w:r w:rsidR="00AF6A5B" w:rsidRPr="00657A8D">
        <w:t xml:space="preserve"> </w:t>
      </w:r>
    </w:p>
    <w:p w14:paraId="0B480A4D" w14:textId="51E52EA5" w:rsidR="00657A8D" w:rsidRPr="00657A8D" w:rsidRDefault="00657A8D" w:rsidP="00657A8D">
      <w:pPr>
        <w:numPr>
          <w:ilvl w:val="1"/>
          <w:numId w:val="28"/>
        </w:numPr>
        <w:spacing w:after="0"/>
      </w:pPr>
      <w:r w:rsidRPr="00657A8D">
        <w:rPr>
          <w:b/>
          <w:bCs/>
        </w:rPr>
        <w:t>Закрыто и выиграно</w:t>
      </w:r>
      <w:r w:rsidRPr="00657A8D">
        <w:t>: сделка успешно завершена</w:t>
      </w:r>
      <w:r w:rsidR="00AF6A5B">
        <w:t>.</w:t>
      </w:r>
      <w:r w:rsidR="00AF6A5B" w:rsidRPr="00AF6A5B">
        <w:t xml:space="preserve"> </w:t>
      </w:r>
    </w:p>
    <w:p w14:paraId="65BFF15B" w14:textId="77777777" w:rsidR="00657A8D" w:rsidRPr="00657A8D" w:rsidRDefault="00657A8D" w:rsidP="00657A8D">
      <w:pPr>
        <w:numPr>
          <w:ilvl w:val="1"/>
          <w:numId w:val="28"/>
        </w:numPr>
        <w:spacing w:after="0"/>
      </w:pPr>
      <w:r w:rsidRPr="00657A8D">
        <w:rPr>
          <w:b/>
          <w:bCs/>
        </w:rPr>
        <w:t>Закрыто и проиграно</w:t>
      </w:r>
      <w:r w:rsidRPr="00657A8D">
        <w:t>: сделка не состоялась.​</w:t>
      </w:r>
    </w:p>
    <w:p w14:paraId="0F9B118B" w14:textId="77777777" w:rsidR="00657A8D" w:rsidRDefault="00657A8D" w:rsidP="00657A8D">
      <w:pPr>
        <w:spacing w:after="0"/>
        <w:ind w:firstLine="709"/>
      </w:pPr>
      <w:r w:rsidRPr="00657A8D">
        <w:t>Этапы можно настроить под специфические процессы вашей компании.​</w:t>
      </w:r>
    </w:p>
    <w:p w14:paraId="5ED7C053" w14:textId="77777777" w:rsidR="00AF6A5B" w:rsidRDefault="00AF6A5B" w:rsidP="00657A8D">
      <w:pPr>
        <w:spacing w:after="0"/>
        <w:ind w:firstLine="709"/>
      </w:pPr>
    </w:p>
    <w:p w14:paraId="4AFCC109"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4: </w:t>
      </w:r>
      <w:proofErr w:type="spellStart"/>
      <w:r w:rsidRPr="00657A8D">
        <w:rPr>
          <w:b/>
          <w:bCs/>
          <w:lang w:val="en-US"/>
        </w:rPr>
        <w:t>Назначение</w:t>
      </w:r>
      <w:proofErr w:type="spellEnd"/>
      <w:r w:rsidRPr="00657A8D">
        <w:rPr>
          <w:b/>
          <w:bCs/>
          <w:lang w:val="en-US"/>
        </w:rPr>
        <w:t xml:space="preserve"> </w:t>
      </w:r>
      <w:proofErr w:type="spellStart"/>
      <w:r w:rsidRPr="00657A8D">
        <w:rPr>
          <w:b/>
          <w:bCs/>
          <w:lang w:val="en-US"/>
        </w:rPr>
        <w:t>ответственного</w:t>
      </w:r>
      <w:proofErr w:type="spellEnd"/>
      <w:r w:rsidRPr="00657A8D">
        <w:rPr>
          <w:b/>
          <w:bCs/>
          <w:lang w:val="en-US"/>
        </w:rPr>
        <w:t xml:space="preserve"> </w:t>
      </w:r>
      <w:proofErr w:type="spellStart"/>
      <w:r w:rsidRPr="00657A8D">
        <w:rPr>
          <w:b/>
          <w:bCs/>
          <w:lang w:val="en-US"/>
        </w:rPr>
        <w:t>менеджера</w:t>
      </w:r>
      <w:proofErr w:type="spellEnd"/>
    </w:p>
    <w:p w14:paraId="5D86514E" w14:textId="77777777" w:rsidR="00657A8D" w:rsidRDefault="00657A8D" w:rsidP="00657A8D">
      <w:pPr>
        <w:numPr>
          <w:ilvl w:val="0"/>
          <w:numId w:val="29"/>
        </w:numPr>
        <w:spacing w:after="0"/>
      </w:pPr>
      <w:r w:rsidRPr="00657A8D">
        <w:t xml:space="preserve">В поле </w:t>
      </w:r>
      <w:r w:rsidRPr="00657A8D">
        <w:rPr>
          <w:b/>
          <w:bCs/>
        </w:rPr>
        <w:t>Ответственный</w:t>
      </w:r>
      <w:r w:rsidRPr="00657A8D">
        <w:t xml:space="preserve"> выберите сотрудника, который будет вести данный </w:t>
      </w:r>
      <w:proofErr w:type="spellStart"/>
      <w:r w:rsidRPr="00657A8D">
        <w:t>лид</w:t>
      </w:r>
      <w:proofErr w:type="spellEnd"/>
      <w:r w:rsidRPr="00657A8D">
        <w:t>.​</w:t>
      </w:r>
    </w:p>
    <w:p w14:paraId="3AB4744F" w14:textId="77777777" w:rsidR="00AF6A5B" w:rsidRPr="00657A8D" w:rsidRDefault="00AF6A5B" w:rsidP="00657A8D">
      <w:pPr>
        <w:numPr>
          <w:ilvl w:val="0"/>
          <w:numId w:val="29"/>
        </w:numPr>
        <w:spacing w:after="0"/>
      </w:pPr>
    </w:p>
    <w:p w14:paraId="04EA11C7"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5: </w:t>
      </w:r>
      <w:proofErr w:type="spellStart"/>
      <w:r w:rsidRPr="00657A8D">
        <w:rPr>
          <w:b/>
          <w:bCs/>
          <w:lang w:val="en-US"/>
        </w:rPr>
        <w:t>Сохранение</w:t>
      </w:r>
      <w:proofErr w:type="spellEnd"/>
      <w:r w:rsidRPr="00657A8D">
        <w:rPr>
          <w:b/>
          <w:bCs/>
          <w:lang w:val="en-US"/>
        </w:rPr>
        <w:t xml:space="preserve"> </w:t>
      </w:r>
      <w:proofErr w:type="spellStart"/>
      <w:r w:rsidRPr="00657A8D">
        <w:rPr>
          <w:b/>
          <w:bCs/>
          <w:lang w:val="en-US"/>
        </w:rPr>
        <w:t>информации</w:t>
      </w:r>
      <w:proofErr w:type="spellEnd"/>
      <w:r w:rsidRPr="00657A8D">
        <w:rPr>
          <w:b/>
          <w:bCs/>
          <w:lang w:val="en-US"/>
        </w:rPr>
        <w:t xml:space="preserve"> о </w:t>
      </w:r>
      <w:proofErr w:type="spellStart"/>
      <w:r w:rsidRPr="00657A8D">
        <w:rPr>
          <w:b/>
          <w:bCs/>
          <w:lang w:val="en-US"/>
        </w:rPr>
        <w:t>клиенте</w:t>
      </w:r>
      <w:proofErr w:type="spellEnd"/>
    </w:p>
    <w:p w14:paraId="22B8BD1C" w14:textId="77777777" w:rsidR="00657A8D" w:rsidRPr="00657A8D" w:rsidRDefault="00657A8D" w:rsidP="00657A8D">
      <w:pPr>
        <w:numPr>
          <w:ilvl w:val="0"/>
          <w:numId w:val="30"/>
        </w:numPr>
        <w:spacing w:after="0"/>
      </w:pPr>
      <w:r w:rsidRPr="00657A8D">
        <w:t xml:space="preserve">После заполнения всех необходимых полей нажмите </w:t>
      </w:r>
      <w:r w:rsidRPr="00657A8D">
        <w:rPr>
          <w:b/>
          <w:bCs/>
        </w:rPr>
        <w:t>«Сохранить»</w:t>
      </w:r>
      <w:r w:rsidRPr="00657A8D">
        <w:t>.​</w:t>
      </w:r>
    </w:p>
    <w:p w14:paraId="243BAF65" w14:textId="77777777" w:rsidR="00657A8D" w:rsidRDefault="00657A8D" w:rsidP="00657A8D">
      <w:pPr>
        <w:spacing w:after="0"/>
        <w:ind w:firstLine="709"/>
      </w:pPr>
      <w:r w:rsidRPr="00657A8D">
        <w:t>Теперь созданный потенциальный клиент отобразится в общем списке, и ответственный менеджер сможет продолжить работу с ним.​</w:t>
      </w:r>
    </w:p>
    <w:p w14:paraId="79AC4DE4" w14:textId="77777777" w:rsidR="00AF6A5B" w:rsidRDefault="00AF6A5B" w:rsidP="00657A8D">
      <w:pPr>
        <w:spacing w:after="0"/>
        <w:ind w:firstLine="709"/>
      </w:pPr>
    </w:p>
    <w:p w14:paraId="04413B3A" w14:textId="77777777" w:rsidR="004A0F39" w:rsidRDefault="004A0F39" w:rsidP="00657A8D">
      <w:pPr>
        <w:spacing w:after="0"/>
        <w:ind w:firstLine="709"/>
      </w:pPr>
    </w:p>
    <w:p w14:paraId="25543EB6" w14:textId="77777777" w:rsidR="004A0F39" w:rsidRDefault="004A0F39" w:rsidP="00657A8D">
      <w:pPr>
        <w:spacing w:after="0"/>
        <w:ind w:firstLine="709"/>
      </w:pPr>
    </w:p>
    <w:p w14:paraId="2E862DFB" w14:textId="77777777" w:rsidR="004A0F39" w:rsidRDefault="004A0F39" w:rsidP="00657A8D">
      <w:pPr>
        <w:spacing w:after="0"/>
        <w:ind w:firstLine="709"/>
      </w:pPr>
    </w:p>
    <w:p w14:paraId="22C7B18E" w14:textId="77777777" w:rsidR="004A0F39" w:rsidRDefault="004A0F39" w:rsidP="00657A8D">
      <w:pPr>
        <w:spacing w:after="0"/>
        <w:ind w:firstLine="709"/>
      </w:pPr>
    </w:p>
    <w:p w14:paraId="20C46F77" w14:textId="462B38DB" w:rsidR="00657A8D" w:rsidRPr="00657A8D" w:rsidRDefault="00EF1D80" w:rsidP="00657A8D">
      <w:pPr>
        <w:spacing w:after="0"/>
        <w:ind w:firstLine="709"/>
        <w:rPr>
          <w:b/>
          <w:bCs/>
        </w:rPr>
      </w:pPr>
      <w:r>
        <w:rPr>
          <w:b/>
          <w:bCs/>
        </w:rPr>
        <w:t xml:space="preserve">4.7. </w:t>
      </w:r>
      <w:r w:rsidR="002402B4">
        <w:rPr>
          <w:b/>
          <w:bCs/>
        </w:rPr>
        <w:t>Модуль</w:t>
      </w:r>
      <w:r w:rsidR="00657A8D" w:rsidRPr="00657A8D">
        <w:rPr>
          <w:b/>
          <w:bCs/>
        </w:rPr>
        <w:t xml:space="preserve"> </w:t>
      </w:r>
      <w:r w:rsidR="002402B4">
        <w:rPr>
          <w:b/>
          <w:bCs/>
        </w:rPr>
        <w:t>«</w:t>
      </w:r>
      <w:r w:rsidR="00657A8D" w:rsidRPr="00657A8D">
        <w:rPr>
          <w:b/>
          <w:bCs/>
        </w:rPr>
        <w:t>Продажи</w:t>
      </w:r>
      <w:r w:rsidR="002402B4">
        <w:rPr>
          <w:b/>
          <w:bCs/>
        </w:rPr>
        <w:t>»</w:t>
      </w:r>
    </w:p>
    <w:p w14:paraId="43A96C97" w14:textId="77777777" w:rsidR="006E4E47" w:rsidRDefault="006E4E47" w:rsidP="00657A8D">
      <w:pPr>
        <w:spacing w:after="0"/>
        <w:ind w:firstLine="709"/>
      </w:pPr>
    </w:p>
    <w:p w14:paraId="39A85A18" w14:textId="1BDE8BE4" w:rsidR="00AF6A5B" w:rsidRDefault="00657A8D" w:rsidP="00657A8D">
      <w:pPr>
        <w:spacing w:after="0"/>
        <w:ind w:firstLine="709"/>
      </w:pPr>
      <w:r w:rsidRPr="00657A8D">
        <w:t xml:space="preserve">Модуль «Продажи» в </w:t>
      </w:r>
      <w:proofErr w:type="spellStart"/>
      <w:r w:rsidR="00D66FE2">
        <w:rPr>
          <w:lang w:val="en-US"/>
        </w:rPr>
        <w:t>Fincomtech</w:t>
      </w:r>
      <w:proofErr w:type="spellEnd"/>
      <w:r w:rsidRPr="00657A8D">
        <w:t xml:space="preserve"> позволяет управлять заказами клиентов, выставлять счета и отслеживать процесс выполнения заказов.​</w:t>
      </w:r>
    </w:p>
    <w:p w14:paraId="11316D66" w14:textId="77777777" w:rsidR="006E4E47" w:rsidRDefault="006E4E47" w:rsidP="006E4E47">
      <w:pPr>
        <w:spacing w:after="0"/>
        <w:ind w:firstLine="709"/>
      </w:pPr>
    </w:p>
    <w:p w14:paraId="59A953C3" w14:textId="1D2CE2AA" w:rsidR="006E4E47" w:rsidRDefault="006E4E47" w:rsidP="006E4E47">
      <w:pPr>
        <w:spacing w:after="0"/>
        <w:ind w:firstLine="709"/>
      </w:pPr>
      <w:r>
        <w:t>Рекомендованная основная настройка для модуля «Продажи»</w:t>
      </w:r>
      <w:r w:rsidRPr="00897852">
        <w:t xml:space="preserve"> </w:t>
      </w:r>
      <w:r>
        <w:t>показана на скриншотах ниже:</w:t>
      </w:r>
    </w:p>
    <w:p w14:paraId="66A4C1BD" w14:textId="77777777" w:rsidR="006E4E47" w:rsidRDefault="006E4E47" w:rsidP="00657A8D">
      <w:pPr>
        <w:spacing w:after="0"/>
        <w:ind w:firstLine="709"/>
      </w:pPr>
    </w:p>
    <w:p w14:paraId="2AF4DD6E" w14:textId="13F1ADE1" w:rsidR="00657A8D" w:rsidRDefault="00AF6A5B" w:rsidP="00657A8D">
      <w:pPr>
        <w:spacing w:after="0"/>
        <w:ind w:firstLine="709"/>
      </w:pPr>
      <w:r w:rsidRPr="00657A8D">
        <w:t xml:space="preserve"> </w:t>
      </w:r>
    </w:p>
    <w:p w14:paraId="1137F961" w14:textId="77777777" w:rsidR="006E4E47" w:rsidRDefault="006E4E47" w:rsidP="006E4E47">
      <w:pPr>
        <w:rPr>
          <w:b/>
          <w:bCs/>
        </w:rPr>
      </w:pPr>
      <w:r>
        <w:rPr>
          <w:noProof/>
        </w:rPr>
        <w:lastRenderedPageBreak/>
        <w:drawing>
          <wp:inline distT="0" distB="0" distL="0" distR="0" wp14:anchorId="3D5BA896" wp14:editId="63CC4A53">
            <wp:extent cx="5940425" cy="4118610"/>
            <wp:effectExtent l="0" t="0" r="5715" b="5715"/>
            <wp:docPr id="5846355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4118610"/>
                    </a:xfrm>
                    <a:prstGeom prst="rect">
                      <a:avLst/>
                    </a:prstGeom>
                  </pic:spPr>
                </pic:pic>
              </a:graphicData>
            </a:graphic>
          </wp:inline>
        </w:drawing>
      </w:r>
    </w:p>
    <w:p w14:paraId="2B66BB3B" w14:textId="77777777" w:rsidR="006E4E47" w:rsidRDefault="006E4E47" w:rsidP="006E4E47">
      <w:pPr>
        <w:rPr>
          <w:b/>
          <w:bCs/>
        </w:rPr>
      </w:pPr>
    </w:p>
    <w:p w14:paraId="6E77637F" w14:textId="77777777" w:rsidR="006E4E47" w:rsidRDefault="006E4E47" w:rsidP="006E4E47">
      <w:pPr>
        <w:rPr>
          <w:noProof/>
        </w:rPr>
      </w:pPr>
    </w:p>
    <w:p w14:paraId="72EEA7DD" w14:textId="77777777" w:rsidR="006E4E47" w:rsidRDefault="006E4E47" w:rsidP="006E4E47">
      <w:pPr>
        <w:rPr>
          <w:noProof/>
        </w:rPr>
      </w:pPr>
    </w:p>
    <w:p w14:paraId="1F299ABB" w14:textId="7530F9DE" w:rsidR="006E4E47" w:rsidRDefault="006E4E47" w:rsidP="006E4E47">
      <w:pPr>
        <w:rPr>
          <w:noProof/>
        </w:rPr>
      </w:pPr>
      <w:r>
        <w:rPr>
          <w:noProof/>
        </w:rPr>
        <w:t xml:space="preserve">Каталог продуктов </w:t>
      </w:r>
    </w:p>
    <w:p w14:paraId="1A21B8AD" w14:textId="77777777" w:rsidR="006E4E47" w:rsidRDefault="006E4E47" w:rsidP="006E4E47">
      <w:pPr>
        <w:rPr>
          <w:b/>
          <w:bCs/>
        </w:rPr>
      </w:pPr>
      <w:r>
        <w:rPr>
          <w:noProof/>
        </w:rPr>
        <w:drawing>
          <wp:inline distT="0" distB="0" distL="0" distR="0" wp14:anchorId="661552A9" wp14:editId="5B1107F1">
            <wp:extent cx="5940425" cy="116332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1163320"/>
                    </a:xfrm>
                    <a:prstGeom prst="rect">
                      <a:avLst/>
                    </a:prstGeom>
                  </pic:spPr>
                </pic:pic>
              </a:graphicData>
            </a:graphic>
          </wp:inline>
        </w:drawing>
      </w:r>
    </w:p>
    <w:p w14:paraId="1AB675EE" w14:textId="77777777" w:rsidR="006E4E47" w:rsidRDefault="006E4E47" w:rsidP="006E4E47">
      <w:pPr>
        <w:rPr>
          <w:b/>
          <w:bCs/>
        </w:rPr>
      </w:pPr>
    </w:p>
    <w:p w14:paraId="64D6DDF6" w14:textId="77777777" w:rsidR="006E4E47" w:rsidRDefault="006E4E47" w:rsidP="006E4E47">
      <w:pPr>
        <w:rPr>
          <w:b/>
          <w:bCs/>
        </w:rPr>
      </w:pPr>
      <w:r>
        <w:rPr>
          <w:noProof/>
        </w:rPr>
        <w:drawing>
          <wp:inline distT="0" distB="0" distL="0" distR="0" wp14:anchorId="376A9C04" wp14:editId="0FF01BC6">
            <wp:extent cx="5940425" cy="191389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1913890"/>
                    </a:xfrm>
                    <a:prstGeom prst="rect">
                      <a:avLst/>
                    </a:prstGeom>
                  </pic:spPr>
                </pic:pic>
              </a:graphicData>
            </a:graphic>
          </wp:inline>
        </w:drawing>
      </w:r>
    </w:p>
    <w:p w14:paraId="220E108B" w14:textId="77777777" w:rsidR="006E4E47" w:rsidRDefault="006E4E47" w:rsidP="006E4E47">
      <w:pPr>
        <w:rPr>
          <w:b/>
          <w:bCs/>
        </w:rPr>
      </w:pPr>
      <w:r>
        <w:rPr>
          <w:noProof/>
        </w:rPr>
        <w:lastRenderedPageBreak/>
        <w:drawing>
          <wp:inline distT="0" distB="0" distL="0" distR="0" wp14:anchorId="09663800" wp14:editId="317F0CE7">
            <wp:extent cx="5940425" cy="295592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2955925"/>
                    </a:xfrm>
                    <a:prstGeom prst="rect">
                      <a:avLst/>
                    </a:prstGeom>
                  </pic:spPr>
                </pic:pic>
              </a:graphicData>
            </a:graphic>
          </wp:inline>
        </w:drawing>
      </w:r>
    </w:p>
    <w:p w14:paraId="109D66BC" w14:textId="77777777" w:rsidR="006E4E47" w:rsidRDefault="006E4E47" w:rsidP="006E4E47">
      <w:pPr>
        <w:rPr>
          <w:b/>
          <w:bCs/>
        </w:rPr>
      </w:pPr>
      <w:r>
        <w:rPr>
          <w:b/>
          <w:bCs/>
        </w:rPr>
        <w:t xml:space="preserve">Единицы измерения </w:t>
      </w:r>
    </w:p>
    <w:p w14:paraId="017B03A8" w14:textId="77777777" w:rsidR="006E4E47" w:rsidRDefault="006E4E47" w:rsidP="006E4E47">
      <w:pPr>
        <w:rPr>
          <w:b/>
          <w:bCs/>
        </w:rPr>
      </w:pPr>
      <w:r>
        <w:rPr>
          <w:noProof/>
        </w:rPr>
        <w:drawing>
          <wp:inline distT="0" distB="0" distL="0" distR="0" wp14:anchorId="721EB688" wp14:editId="1F4D7D96">
            <wp:extent cx="5940425" cy="735330"/>
            <wp:effectExtent l="0" t="0" r="317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735330"/>
                    </a:xfrm>
                    <a:prstGeom prst="rect">
                      <a:avLst/>
                    </a:prstGeom>
                  </pic:spPr>
                </pic:pic>
              </a:graphicData>
            </a:graphic>
          </wp:inline>
        </w:drawing>
      </w:r>
    </w:p>
    <w:p w14:paraId="6747F0D6" w14:textId="77777777" w:rsidR="006E4E47" w:rsidRDefault="006E4E47" w:rsidP="006E4E47">
      <w:pPr>
        <w:rPr>
          <w:b/>
          <w:bCs/>
        </w:rPr>
      </w:pPr>
      <w:r>
        <w:rPr>
          <w:noProof/>
        </w:rPr>
        <w:drawing>
          <wp:inline distT="0" distB="0" distL="0" distR="0" wp14:anchorId="7AD7B8D5" wp14:editId="40DABF50">
            <wp:extent cx="5940425" cy="1865630"/>
            <wp:effectExtent l="0" t="0" r="317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1865630"/>
                    </a:xfrm>
                    <a:prstGeom prst="rect">
                      <a:avLst/>
                    </a:prstGeom>
                  </pic:spPr>
                </pic:pic>
              </a:graphicData>
            </a:graphic>
          </wp:inline>
        </w:drawing>
      </w:r>
    </w:p>
    <w:p w14:paraId="4DEF3369" w14:textId="77777777" w:rsidR="006E4E47" w:rsidRDefault="006E4E47" w:rsidP="006E4E47">
      <w:pPr>
        <w:rPr>
          <w:b/>
          <w:bCs/>
        </w:rPr>
      </w:pPr>
      <w:r>
        <w:rPr>
          <w:noProof/>
        </w:rPr>
        <w:drawing>
          <wp:inline distT="0" distB="0" distL="0" distR="0" wp14:anchorId="22EA2453" wp14:editId="0B8049D7">
            <wp:extent cx="5940425" cy="207899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2078990"/>
                    </a:xfrm>
                    <a:prstGeom prst="rect">
                      <a:avLst/>
                    </a:prstGeom>
                  </pic:spPr>
                </pic:pic>
              </a:graphicData>
            </a:graphic>
          </wp:inline>
        </w:drawing>
      </w:r>
    </w:p>
    <w:p w14:paraId="6C941723" w14:textId="77777777" w:rsidR="006E4E47" w:rsidRDefault="006E4E47" w:rsidP="006E4E47">
      <w:pPr>
        <w:rPr>
          <w:b/>
          <w:bCs/>
        </w:rPr>
      </w:pPr>
    </w:p>
    <w:p w14:paraId="08488B4F" w14:textId="77777777" w:rsidR="006E4E47" w:rsidRDefault="006E4E47" w:rsidP="006E4E47">
      <w:pPr>
        <w:rPr>
          <w:b/>
          <w:bCs/>
        </w:rPr>
      </w:pPr>
      <w:r>
        <w:rPr>
          <w:noProof/>
        </w:rPr>
        <w:lastRenderedPageBreak/>
        <w:drawing>
          <wp:inline distT="0" distB="0" distL="0" distR="0" wp14:anchorId="539D6DBC" wp14:editId="59879AB7">
            <wp:extent cx="4276725" cy="7715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276725" cy="771525"/>
                    </a:xfrm>
                    <a:prstGeom prst="rect">
                      <a:avLst/>
                    </a:prstGeom>
                  </pic:spPr>
                </pic:pic>
              </a:graphicData>
            </a:graphic>
          </wp:inline>
        </w:drawing>
      </w:r>
    </w:p>
    <w:p w14:paraId="62151742" w14:textId="77777777" w:rsidR="006E4E47" w:rsidRDefault="006E4E47" w:rsidP="006E4E47">
      <w:pPr>
        <w:rPr>
          <w:b/>
          <w:bCs/>
        </w:rPr>
      </w:pPr>
    </w:p>
    <w:p w14:paraId="5E2A3CB4" w14:textId="77777777" w:rsidR="006E4E47" w:rsidRDefault="006E4E47" w:rsidP="006E4E47">
      <w:pPr>
        <w:rPr>
          <w:b/>
          <w:bCs/>
        </w:rPr>
      </w:pPr>
      <w:r>
        <w:rPr>
          <w:b/>
          <w:bCs/>
        </w:rPr>
        <w:t xml:space="preserve">Ценообразование </w:t>
      </w:r>
    </w:p>
    <w:p w14:paraId="1567BDA7" w14:textId="77777777" w:rsidR="006E4E47" w:rsidRDefault="006E4E47" w:rsidP="006E4E47">
      <w:pPr>
        <w:rPr>
          <w:b/>
          <w:bCs/>
        </w:rPr>
      </w:pPr>
      <w:r>
        <w:rPr>
          <w:noProof/>
        </w:rPr>
        <w:drawing>
          <wp:inline distT="0" distB="0" distL="0" distR="0" wp14:anchorId="42473B04" wp14:editId="41AFEECE">
            <wp:extent cx="5940425" cy="2576195"/>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2576195"/>
                    </a:xfrm>
                    <a:prstGeom prst="rect">
                      <a:avLst/>
                    </a:prstGeom>
                  </pic:spPr>
                </pic:pic>
              </a:graphicData>
            </a:graphic>
          </wp:inline>
        </w:drawing>
      </w:r>
    </w:p>
    <w:p w14:paraId="47E37799" w14:textId="77777777" w:rsidR="006E4E47" w:rsidRDefault="006E4E47" w:rsidP="006E4E47">
      <w:pPr>
        <w:rPr>
          <w:b/>
          <w:bCs/>
        </w:rPr>
      </w:pPr>
      <w:r>
        <w:rPr>
          <w:b/>
          <w:bCs/>
        </w:rPr>
        <w:t xml:space="preserve">Прайс – листы </w:t>
      </w:r>
    </w:p>
    <w:p w14:paraId="7C7010CE" w14:textId="77777777" w:rsidR="006E4E47" w:rsidRDefault="006E4E47" w:rsidP="006E4E47">
      <w:pPr>
        <w:rPr>
          <w:b/>
          <w:bCs/>
        </w:rPr>
      </w:pPr>
      <w:r>
        <w:rPr>
          <w:noProof/>
        </w:rPr>
        <w:drawing>
          <wp:inline distT="0" distB="0" distL="0" distR="0" wp14:anchorId="15693353" wp14:editId="7FE2AC7F">
            <wp:extent cx="5940425" cy="87058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870585"/>
                    </a:xfrm>
                    <a:prstGeom prst="rect">
                      <a:avLst/>
                    </a:prstGeom>
                  </pic:spPr>
                </pic:pic>
              </a:graphicData>
            </a:graphic>
          </wp:inline>
        </w:drawing>
      </w:r>
    </w:p>
    <w:p w14:paraId="7241A213" w14:textId="77777777" w:rsidR="006E4E47" w:rsidRDefault="006E4E47" w:rsidP="006E4E47">
      <w:pPr>
        <w:rPr>
          <w:b/>
          <w:bCs/>
        </w:rPr>
      </w:pPr>
      <w:r>
        <w:rPr>
          <w:noProof/>
        </w:rPr>
        <w:drawing>
          <wp:inline distT="0" distB="0" distL="0" distR="0" wp14:anchorId="360090EE" wp14:editId="4EC4B9A0">
            <wp:extent cx="5940425" cy="2357120"/>
            <wp:effectExtent l="0" t="0" r="317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2357120"/>
                    </a:xfrm>
                    <a:prstGeom prst="rect">
                      <a:avLst/>
                    </a:prstGeom>
                  </pic:spPr>
                </pic:pic>
              </a:graphicData>
            </a:graphic>
          </wp:inline>
        </w:drawing>
      </w:r>
    </w:p>
    <w:p w14:paraId="5AF39AD4" w14:textId="77777777" w:rsidR="006E4E47" w:rsidRDefault="006E4E47" w:rsidP="006E4E47">
      <w:pPr>
        <w:rPr>
          <w:b/>
          <w:bCs/>
        </w:rPr>
      </w:pPr>
      <w:r>
        <w:rPr>
          <w:b/>
          <w:bCs/>
        </w:rPr>
        <w:t xml:space="preserve">Предложения и заказы </w:t>
      </w:r>
    </w:p>
    <w:p w14:paraId="4E878E75" w14:textId="77777777" w:rsidR="006E4E47" w:rsidRDefault="006E4E47" w:rsidP="006E4E47">
      <w:pPr>
        <w:rPr>
          <w:b/>
          <w:bCs/>
        </w:rPr>
      </w:pPr>
      <w:r>
        <w:rPr>
          <w:noProof/>
        </w:rPr>
        <w:lastRenderedPageBreak/>
        <w:drawing>
          <wp:inline distT="0" distB="0" distL="0" distR="0" wp14:anchorId="6C120DAF" wp14:editId="0BA3D542">
            <wp:extent cx="5940425" cy="426847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4268470"/>
                    </a:xfrm>
                    <a:prstGeom prst="rect">
                      <a:avLst/>
                    </a:prstGeom>
                  </pic:spPr>
                </pic:pic>
              </a:graphicData>
            </a:graphic>
          </wp:inline>
        </w:drawing>
      </w:r>
    </w:p>
    <w:p w14:paraId="4170F75E" w14:textId="77777777" w:rsidR="006E4E47" w:rsidRDefault="006E4E47" w:rsidP="006E4E47">
      <w:pPr>
        <w:rPr>
          <w:b/>
          <w:bCs/>
        </w:rPr>
      </w:pPr>
    </w:p>
    <w:p w14:paraId="25CEBB53" w14:textId="77777777" w:rsidR="006E4E47" w:rsidRDefault="006E4E47" w:rsidP="006E4E47">
      <w:pPr>
        <w:rPr>
          <w:b/>
          <w:bCs/>
        </w:rPr>
      </w:pPr>
      <w:r>
        <w:rPr>
          <w:b/>
          <w:bCs/>
        </w:rPr>
        <w:t xml:space="preserve">Шаблоны предложений </w:t>
      </w:r>
    </w:p>
    <w:p w14:paraId="06F52165" w14:textId="77777777" w:rsidR="006E4E47" w:rsidRDefault="006E4E47" w:rsidP="006E4E47">
      <w:pPr>
        <w:rPr>
          <w:b/>
          <w:bCs/>
        </w:rPr>
      </w:pPr>
      <w:r>
        <w:rPr>
          <w:noProof/>
        </w:rPr>
        <w:drawing>
          <wp:inline distT="0" distB="0" distL="0" distR="0" wp14:anchorId="273900FF" wp14:editId="50E7FD12">
            <wp:extent cx="3924300" cy="14954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924300" cy="1495425"/>
                    </a:xfrm>
                    <a:prstGeom prst="rect">
                      <a:avLst/>
                    </a:prstGeom>
                  </pic:spPr>
                </pic:pic>
              </a:graphicData>
            </a:graphic>
          </wp:inline>
        </w:drawing>
      </w:r>
    </w:p>
    <w:p w14:paraId="050EC2B0" w14:textId="77777777" w:rsidR="006E4E47" w:rsidRDefault="006E4E47" w:rsidP="006E4E47">
      <w:pPr>
        <w:rPr>
          <w:b/>
          <w:bCs/>
        </w:rPr>
      </w:pPr>
      <w:r>
        <w:rPr>
          <w:noProof/>
        </w:rPr>
        <w:drawing>
          <wp:inline distT="0" distB="0" distL="0" distR="0" wp14:anchorId="6EE46B7C" wp14:editId="4BFC6CFB">
            <wp:extent cx="5940425" cy="126301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1263015"/>
                    </a:xfrm>
                    <a:prstGeom prst="rect">
                      <a:avLst/>
                    </a:prstGeom>
                  </pic:spPr>
                </pic:pic>
              </a:graphicData>
            </a:graphic>
          </wp:inline>
        </w:drawing>
      </w:r>
    </w:p>
    <w:p w14:paraId="224F86BF" w14:textId="77777777" w:rsidR="006E4E47" w:rsidRDefault="006E4E47" w:rsidP="006E4E47">
      <w:pPr>
        <w:rPr>
          <w:b/>
          <w:bCs/>
        </w:rPr>
      </w:pPr>
      <w:r>
        <w:rPr>
          <w:noProof/>
        </w:rPr>
        <w:lastRenderedPageBreak/>
        <w:drawing>
          <wp:inline distT="0" distB="0" distL="0" distR="0" wp14:anchorId="2DEDB99E" wp14:editId="13F6B379">
            <wp:extent cx="5940425" cy="2988945"/>
            <wp:effectExtent l="0" t="0" r="317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2988945"/>
                    </a:xfrm>
                    <a:prstGeom prst="rect">
                      <a:avLst/>
                    </a:prstGeom>
                  </pic:spPr>
                </pic:pic>
              </a:graphicData>
            </a:graphic>
          </wp:inline>
        </w:drawing>
      </w:r>
    </w:p>
    <w:p w14:paraId="5FF118B0" w14:textId="77777777" w:rsidR="006E4E47" w:rsidRDefault="006E4E47" w:rsidP="006E4E47">
      <w:pPr>
        <w:rPr>
          <w:b/>
          <w:bCs/>
        </w:rPr>
      </w:pPr>
      <w:r>
        <w:rPr>
          <w:b/>
          <w:bCs/>
        </w:rPr>
        <w:t xml:space="preserve">Поставщики платежей </w:t>
      </w:r>
    </w:p>
    <w:p w14:paraId="3F4D06D5" w14:textId="77777777" w:rsidR="006E4E47" w:rsidRDefault="006E4E47" w:rsidP="006E4E47">
      <w:pPr>
        <w:rPr>
          <w:b/>
          <w:bCs/>
        </w:rPr>
      </w:pPr>
      <w:r>
        <w:rPr>
          <w:noProof/>
        </w:rPr>
        <w:drawing>
          <wp:inline distT="0" distB="0" distL="0" distR="0" wp14:anchorId="7A4FF0F6" wp14:editId="67DBFC8F">
            <wp:extent cx="4324350" cy="1295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24350" cy="1295400"/>
                    </a:xfrm>
                    <a:prstGeom prst="rect">
                      <a:avLst/>
                    </a:prstGeom>
                  </pic:spPr>
                </pic:pic>
              </a:graphicData>
            </a:graphic>
          </wp:inline>
        </w:drawing>
      </w:r>
    </w:p>
    <w:p w14:paraId="090BECA1" w14:textId="77777777" w:rsidR="006E4E47" w:rsidRDefault="006E4E47" w:rsidP="006E4E47">
      <w:pPr>
        <w:rPr>
          <w:b/>
          <w:bCs/>
        </w:rPr>
      </w:pPr>
      <w:r>
        <w:rPr>
          <w:noProof/>
        </w:rPr>
        <w:drawing>
          <wp:inline distT="0" distB="0" distL="0" distR="0" wp14:anchorId="7D74E910" wp14:editId="091E1954">
            <wp:extent cx="5940425" cy="145478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1454785"/>
                    </a:xfrm>
                    <a:prstGeom prst="rect">
                      <a:avLst/>
                    </a:prstGeom>
                  </pic:spPr>
                </pic:pic>
              </a:graphicData>
            </a:graphic>
          </wp:inline>
        </w:drawing>
      </w:r>
    </w:p>
    <w:p w14:paraId="29818866" w14:textId="77777777" w:rsidR="006E4E47" w:rsidRDefault="006E4E47" w:rsidP="006E4E47">
      <w:pPr>
        <w:rPr>
          <w:b/>
          <w:bCs/>
        </w:rPr>
      </w:pPr>
      <w:r>
        <w:rPr>
          <w:noProof/>
        </w:rPr>
        <w:drawing>
          <wp:inline distT="0" distB="0" distL="0" distR="0" wp14:anchorId="62BE7192" wp14:editId="3F17E7DF">
            <wp:extent cx="5940425" cy="2602865"/>
            <wp:effectExtent l="0" t="0" r="3175"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2602865"/>
                    </a:xfrm>
                    <a:prstGeom prst="rect">
                      <a:avLst/>
                    </a:prstGeom>
                  </pic:spPr>
                </pic:pic>
              </a:graphicData>
            </a:graphic>
          </wp:inline>
        </w:drawing>
      </w:r>
    </w:p>
    <w:p w14:paraId="695A7576" w14:textId="77777777" w:rsidR="006E4E47" w:rsidRDefault="006E4E47" w:rsidP="006E4E47">
      <w:pPr>
        <w:rPr>
          <w:b/>
          <w:bCs/>
        </w:rPr>
      </w:pPr>
      <w:r>
        <w:rPr>
          <w:b/>
          <w:bCs/>
        </w:rPr>
        <w:lastRenderedPageBreak/>
        <w:t xml:space="preserve"> Доставка </w:t>
      </w:r>
    </w:p>
    <w:p w14:paraId="4E5929DA" w14:textId="77777777" w:rsidR="006E4E47" w:rsidRDefault="006E4E47" w:rsidP="006E4E47">
      <w:pPr>
        <w:rPr>
          <w:b/>
          <w:bCs/>
        </w:rPr>
      </w:pPr>
      <w:r>
        <w:rPr>
          <w:noProof/>
        </w:rPr>
        <w:drawing>
          <wp:inline distT="0" distB="0" distL="0" distR="0" wp14:anchorId="13273D31" wp14:editId="636338D8">
            <wp:extent cx="5940425" cy="26365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2636520"/>
                    </a:xfrm>
                    <a:prstGeom prst="rect">
                      <a:avLst/>
                    </a:prstGeom>
                  </pic:spPr>
                </pic:pic>
              </a:graphicData>
            </a:graphic>
          </wp:inline>
        </w:drawing>
      </w:r>
    </w:p>
    <w:p w14:paraId="4DA75EF2" w14:textId="77777777" w:rsidR="006E4E47" w:rsidRDefault="006E4E47" w:rsidP="006E4E47">
      <w:pPr>
        <w:rPr>
          <w:b/>
          <w:bCs/>
        </w:rPr>
      </w:pPr>
    </w:p>
    <w:p w14:paraId="28F24015" w14:textId="77777777" w:rsidR="006E4E47" w:rsidRDefault="006E4E47" w:rsidP="006E4E47">
      <w:pPr>
        <w:rPr>
          <w:b/>
          <w:bCs/>
        </w:rPr>
      </w:pPr>
      <w:r>
        <w:rPr>
          <w:b/>
          <w:bCs/>
        </w:rPr>
        <w:t xml:space="preserve">Методы доставки </w:t>
      </w:r>
    </w:p>
    <w:p w14:paraId="70913B1F" w14:textId="77777777" w:rsidR="006E4E47" w:rsidRDefault="006E4E47" w:rsidP="006E4E47">
      <w:pPr>
        <w:rPr>
          <w:b/>
          <w:bCs/>
        </w:rPr>
      </w:pPr>
      <w:r>
        <w:rPr>
          <w:noProof/>
        </w:rPr>
        <w:drawing>
          <wp:inline distT="0" distB="0" distL="0" distR="0" wp14:anchorId="7088B193" wp14:editId="47113EF3">
            <wp:extent cx="5940425" cy="114490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1144905"/>
                    </a:xfrm>
                    <a:prstGeom prst="rect">
                      <a:avLst/>
                    </a:prstGeom>
                  </pic:spPr>
                </pic:pic>
              </a:graphicData>
            </a:graphic>
          </wp:inline>
        </w:drawing>
      </w:r>
    </w:p>
    <w:p w14:paraId="0E95F7C5" w14:textId="77777777" w:rsidR="006E4E47" w:rsidRDefault="006E4E47" w:rsidP="006E4E47">
      <w:pPr>
        <w:rPr>
          <w:b/>
          <w:bCs/>
        </w:rPr>
      </w:pPr>
      <w:r>
        <w:rPr>
          <w:noProof/>
        </w:rPr>
        <w:drawing>
          <wp:inline distT="0" distB="0" distL="0" distR="0" wp14:anchorId="7BA8D581" wp14:editId="17139EEA">
            <wp:extent cx="5940425" cy="319024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3190240"/>
                    </a:xfrm>
                    <a:prstGeom prst="rect">
                      <a:avLst/>
                    </a:prstGeom>
                  </pic:spPr>
                </pic:pic>
              </a:graphicData>
            </a:graphic>
          </wp:inline>
        </w:drawing>
      </w:r>
    </w:p>
    <w:p w14:paraId="2A4EFC70" w14:textId="77777777" w:rsidR="006E4E47" w:rsidRDefault="006E4E47" w:rsidP="006E4E47">
      <w:pPr>
        <w:rPr>
          <w:b/>
          <w:bCs/>
        </w:rPr>
      </w:pPr>
    </w:p>
    <w:p w14:paraId="33370D2F" w14:textId="77777777" w:rsidR="006E4E47" w:rsidRDefault="006E4E47" w:rsidP="006E4E47">
      <w:pPr>
        <w:rPr>
          <w:b/>
          <w:bCs/>
        </w:rPr>
      </w:pPr>
      <w:r>
        <w:rPr>
          <w:b/>
          <w:bCs/>
        </w:rPr>
        <w:t xml:space="preserve">Выставление счетов-фактур </w:t>
      </w:r>
    </w:p>
    <w:p w14:paraId="62019C43" w14:textId="77777777" w:rsidR="006E4E47" w:rsidRDefault="006E4E47" w:rsidP="006E4E47">
      <w:pPr>
        <w:rPr>
          <w:b/>
          <w:bCs/>
        </w:rPr>
      </w:pPr>
      <w:r>
        <w:rPr>
          <w:noProof/>
        </w:rPr>
        <w:lastRenderedPageBreak/>
        <w:drawing>
          <wp:inline distT="0" distB="0" distL="0" distR="0" wp14:anchorId="66C443F5" wp14:editId="126FFCC0">
            <wp:extent cx="5940425" cy="1858645"/>
            <wp:effectExtent l="0" t="0" r="317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1858645"/>
                    </a:xfrm>
                    <a:prstGeom prst="rect">
                      <a:avLst/>
                    </a:prstGeom>
                  </pic:spPr>
                </pic:pic>
              </a:graphicData>
            </a:graphic>
          </wp:inline>
        </w:drawing>
      </w:r>
    </w:p>
    <w:p w14:paraId="72D4AE86" w14:textId="77777777" w:rsidR="006E4E47" w:rsidRDefault="006E4E47" w:rsidP="006E4E47">
      <w:pPr>
        <w:rPr>
          <w:b/>
          <w:bCs/>
        </w:rPr>
      </w:pPr>
    </w:p>
    <w:p w14:paraId="64383201" w14:textId="77777777" w:rsidR="006E4E47" w:rsidRDefault="006E4E47" w:rsidP="006E4E47">
      <w:pPr>
        <w:rPr>
          <w:b/>
          <w:bCs/>
        </w:rPr>
      </w:pPr>
      <w:r>
        <w:rPr>
          <w:b/>
          <w:bCs/>
        </w:rPr>
        <w:t xml:space="preserve">Коннекторы </w:t>
      </w:r>
    </w:p>
    <w:p w14:paraId="5AE33CC8" w14:textId="77777777" w:rsidR="006E4E47" w:rsidRDefault="006E4E47" w:rsidP="006E4E47">
      <w:pPr>
        <w:rPr>
          <w:b/>
          <w:bCs/>
        </w:rPr>
      </w:pPr>
      <w:r>
        <w:rPr>
          <w:noProof/>
        </w:rPr>
        <w:drawing>
          <wp:inline distT="0" distB="0" distL="0" distR="0" wp14:anchorId="6D40170E" wp14:editId="4EC174F6">
            <wp:extent cx="4857750" cy="13049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857750" cy="1304925"/>
                    </a:xfrm>
                    <a:prstGeom prst="rect">
                      <a:avLst/>
                    </a:prstGeom>
                  </pic:spPr>
                </pic:pic>
              </a:graphicData>
            </a:graphic>
          </wp:inline>
        </w:drawing>
      </w:r>
    </w:p>
    <w:p w14:paraId="5A9FBE7D" w14:textId="77777777" w:rsidR="006E4E47" w:rsidRDefault="006E4E47" w:rsidP="006E4E47">
      <w:pPr>
        <w:rPr>
          <w:b/>
          <w:bCs/>
        </w:rPr>
      </w:pPr>
    </w:p>
    <w:p w14:paraId="02FFC6D1" w14:textId="77777777" w:rsidR="006E4E47" w:rsidRDefault="006E4E47" w:rsidP="00657A8D">
      <w:pPr>
        <w:spacing w:after="0"/>
        <w:ind w:firstLine="709"/>
      </w:pPr>
    </w:p>
    <w:p w14:paraId="11A362EA" w14:textId="77777777" w:rsidR="006E4E47" w:rsidRDefault="006E4E47" w:rsidP="006E4E47">
      <w:pPr>
        <w:spacing w:after="0"/>
        <w:ind w:firstLine="709"/>
      </w:pPr>
    </w:p>
    <w:p w14:paraId="2A028369" w14:textId="77777777" w:rsidR="006E4E47" w:rsidRDefault="006E4E47" w:rsidP="006E4E47">
      <w:pPr>
        <w:spacing w:after="0"/>
        <w:ind w:firstLine="709"/>
      </w:pPr>
    </w:p>
    <w:p w14:paraId="4218829F" w14:textId="77777777" w:rsidR="006E4E47" w:rsidRDefault="006E4E47" w:rsidP="006E4E47">
      <w:pPr>
        <w:spacing w:after="0"/>
        <w:ind w:firstLine="709"/>
      </w:pPr>
    </w:p>
    <w:p w14:paraId="647F4F10" w14:textId="77777777" w:rsidR="006E4E47" w:rsidRDefault="006E4E47" w:rsidP="006E4E47">
      <w:pPr>
        <w:spacing w:after="0"/>
        <w:ind w:firstLine="709"/>
      </w:pPr>
    </w:p>
    <w:p w14:paraId="4F34B261" w14:textId="4157E880" w:rsidR="006E4E47" w:rsidRDefault="006E4E47" w:rsidP="006E4E47">
      <w:pPr>
        <w:spacing w:after="0"/>
        <w:ind w:firstLine="709"/>
      </w:pPr>
      <w:r>
        <w:t xml:space="preserve">Основы работы с модулем «Продажи» описаны ниже: </w:t>
      </w:r>
    </w:p>
    <w:p w14:paraId="6B0F7CA7" w14:textId="77777777" w:rsidR="006E4E47" w:rsidRDefault="006E4E47" w:rsidP="00657A8D">
      <w:pPr>
        <w:spacing w:after="0"/>
        <w:ind w:firstLine="709"/>
      </w:pPr>
    </w:p>
    <w:p w14:paraId="1CAE1CBF" w14:textId="77777777" w:rsidR="006E4E47" w:rsidRPr="00657A8D" w:rsidRDefault="006E4E47" w:rsidP="00657A8D">
      <w:pPr>
        <w:spacing w:after="0"/>
        <w:ind w:firstLine="709"/>
      </w:pPr>
    </w:p>
    <w:p w14:paraId="0EDF9D74" w14:textId="77777777" w:rsidR="00657A8D" w:rsidRPr="00657A8D" w:rsidRDefault="00657A8D" w:rsidP="00657A8D">
      <w:pPr>
        <w:spacing w:after="0"/>
        <w:ind w:firstLine="709"/>
      </w:pPr>
      <w:r w:rsidRPr="00657A8D">
        <w:rPr>
          <w:b/>
          <w:bCs/>
        </w:rPr>
        <w:t>Шаг 1: Переход в раздел «Заказы на продажу»</w:t>
      </w:r>
    </w:p>
    <w:p w14:paraId="33A83279" w14:textId="77777777" w:rsidR="00657A8D" w:rsidRPr="00657A8D" w:rsidRDefault="00657A8D" w:rsidP="00657A8D">
      <w:pPr>
        <w:numPr>
          <w:ilvl w:val="0"/>
          <w:numId w:val="31"/>
        </w:numPr>
        <w:spacing w:after="0"/>
      </w:pPr>
      <w:r w:rsidRPr="00657A8D">
        <w:t xml:space="preserve">В главном меню выберите приложение </w:t>
      </w:r>
      <w:r w:rsidRPr="00657A8D">
        <w:rPr>
          <w:b/>
          <w:bCs/>
        </w:rPr>
        <w:t>Продажи</w:t>
      </w:r>
      <w:r w:rsidRPr="00657A8D">
        <w:t>.​</w:t>
      </w:r>
    </w:p>
    <w:p w14:paraId="56A522CC" w14:textId="77777777" w:rsidR="00657A8D" w:rsidRDefault="00657A8D" w:rsidP="00657A8D">
      <w:pPr>
        <w:numPr>
          <w:ilvl w:val="0"/>
          <w:numId w:val="31"/>
        </w:numPr>
        <w:spacing w:after="0"/>
      </w:pPr>
      <w:r w:rsidRPr="00657A8D">
        <w:t xml:space="preserve">Перейдите во вкладку </w:t>
      </w:r>
      <w:r w:rsidRPr="00657A8D">
        <w:rPr>
          <w:b/>
          <w:bCs/>
        </w:rPr>
        <w:t>Заказы на продажу</w:t>
      </w:r>
      <w:r w:rsidRPr="00657A8D">
        <w:t>. Здесь отображаются все текущие и прошлые заказы.​</w:t>
      </w:r>
    </w:p>
    <w:p w14:paraId="15A87F22" w14:textId="77777777" w:rsidR="00AF6A5B" w:rsidRPr="00657A8D" w:rsidRDefault="00AF6A5B" w:rsidP="00AF6A5B">
      <w:pPr>
        <w:spacing w:after="0"/>
      </w:pPr>
    </w:p>
    <w:p w14:paraId="1834D9F5" w14:textId="77777777" w:rsidR="00657A8D" w:rsidRPr="00657A8D" w:rsidRDefault="00657A8D" w:rsidP="00657A8D">
      <w:pPr>
        <w:spacing w:after="0"/>
        <w:ind w:firstLine="709"/>
      </w:pPr>
      <w:r w:rsidRPr="00657A8D">
        <w:rPr>
          <w:b/>
          <w:bCs/>
        </w:rPr>
        <w:t>Шаг 2: Создание нового заказа на продажу</w:t>
      </w:r>
    </w:p>
    <w:p w14:paraId="3E9A4A6B" w14:textId="77777777" w:rsidR="00657A8D" w:rsidRPr="00657A8D" w:rsidRDefault="00657A8D" w:rsidP="00657A8D">
      <w:pPr>
        <w:numPr>
          <w:ilvl w:val="0"/>
          <w:numId w:val="32"/>
        </w:numPr>
        <w:spacing w:after="0"/>
        <w:rPr>
          <w:lang w:val="en-US"/>
        </w:rPr>
      </w:pPr>
      <w:proofErr w:type="spellStart"/>
      <w:r w:rsidRPr="00657A8D">
        <w:rPr>
          <w:lang w:val="en-US"/>
        </w:rPr>
        <w:t>Нажмите</w:t>
      </w:r>
      <w:proofErr w:type="spellEnd"/>
      <w:r w:rsidRPr="00657A8D">
        <w:rPr>
          <w:lang w:val="en-US"/>
        </w:rPr>
        <w:t xml:space="preserve"> </w:t>
      </w:r>
      <w:proofErr w:type="spellStart"/>
      <w:r w:rsidRPr="00657A8D">
        <w:rPr>
          <w:lang w:val="en-US"/>
        </w:rPr>
        <w:t>кнопку</w:t>
      </w:r>
      <w:proofErr w:type="spellEnd"/>
      <w:r w:rsidRPr="00657A8D">
        <w:rPr>
          <w:lang w:val="en-US"/>
        </w:rPr>
        <w:t xml:space="preserve"> </w:t>
      </w:r>
      <w:r w:rsidRPr="00657A8D">
        <w:rPr>
          <w:b/>
          <w:bCs/>
          <w:lang w:val="en-US"/>
        </w:rPr>
        <w:t>«</w:t>
      </w:r>
      <w:proofErr w:type="spellStart"/>
      <w:r w:rsidRPr="00657A8D">
        <w:rPr>
          <w:b/>
          <w:bCs/>
          <w:lang w:val="en-US"/>
        </w:rPr>
        <w:t>Создать</w:t>
      </w:r>
      <w:proofErr w:type="spellEnd"/>
      <w:r w:rsidRPr="00657A8D">
        <w:rPr>
          <w:b/>
          <w:bCs/>
          <w:lang w:val="en-US"/>
        </w:rPr>
        <w:t>»</w:t>
      </w:r>
      <w:r w:rsidRPr="00657A8D">
        <w:rPr>
          <w:lang w:val="en-US"/>
        </w:rPr>
        <w:t>.​</w:t>
      </w:r>
    </w:p>
    <w:p w14:paraId="4025D079" w14:textId="77777777" w:rsidR="00657A8D" w:rsidRPr="00657A8D" w:rsidRDefault="00657A8D" w:rsidP="00657A8D">
      <w:pPr>
        <w:numPr>
          <w:ilvl w:val="0"/>
          <w:numId w:val="32"/>
        </w:numPr>
        <w:spacing w:after="0"/>
      </w:pPr>
      <w:r w:rsidRPr="00657A8D">
        <w:t>В открывшейся форме заполните следующие поля:​</w:t>
      </w:r>
    </w:p>
    <w:p w14:paraId="05BB977D" w14:textId="77777777" w:rsidR="00657A8D" w:rsidRPr="00657A8D" w:rsidRDefault="00657A8D" w:rsidP="00657A8D">
      <w:pPr>
        <w:numPr>
          <w:ilvl w:val="1"/>
          <w:numId w:val="32"/>
        </w:numPr>
        <w:spacing w:after="0"/>
      </w:pPr>
      <w:r w:rsidRPr="00657A8D">
        <w:rPr>
          <w:b/>
          <w:bCs/>
        </w:rPr>
        <w:t>Клиент</w:t>
      </w:r>
      <w:r w:rsidRPr="00657A8D">
        <w:t>: выберите существующего клиента из списка или создайте нового.​</w:t>
      </w:r>
    </w:p>
    <w:p w14:paraId="08AF4E9C" w14:textId="77777777" w:rsidR="00657A8D" w:rsidRDefault="00657A8D" w:rsidP="00657A8D">
      <w:pPr>
        <w:numPr>
          <w:ilvl w:val="1"/>
          <w:numId w:val="32"/>
        </w:numPr>
        <w:spacing w:after="0"/>
      </w:pPr>
      <w:r w:rsidRPr="00657A8D">
        <w:rPr>
          <w:b/>
          <w:bCs/>
        </w:rPr>
        <w:t>Адрес доставки</w:t>
      </w:r>
      <w:r w:rsidRPr="00657A8D">
        <w:t>: укажите, если отличается от основного адреса клиента.​</w:t>
      </w:r>
    </w:p>
    <w:p w14:paraId="3FFBC859" w14:textId="77777777" w:rsidR="00AF6A5B" w:rsidRPr="00657A8D" w:rsidRDefault="00AF6A5B" w:rsidP="00AF6A5B">
      <w:pPr>
        <w:spacing w:after="0"/>
      </w:pPr>
    </w:p>
    <w:p w14:paraId="486772FD" w14:textId="77777777" w:rsidR="00657A8D" w:rsidRPr="00657A8D" w:rsidRDefault="00657A8D" w:rsidP="00657A8D">
      <w:pPr>
        <w:spacing w:after="0"/>
        <w:ind w:firstLine="709"/>
      </w:pPr>
      <w:r w:rsidRPr="00657A8D">
        <w:rPr>
          <w:b/>
          <w:bCs/>
        </w:rPr>
        <w:t>Шаг 3: Добавление товаров и установление цен</w:t>
      </w:r>
    </w:p>
    <w:p w14:paraId="43B33637" w14:textId="77777777" w:rsidR="00657A8D" w:rsidRPr="00657A8D" w:rsidRDefault="00657A8D" w:rsidP="00657A8D">
      <w:pPr>
        <w:numPr>
          <w:ilvl w:val="0"/>
          <w:numId w:val="33"/>
        </w:numPr>
        <w:spacing w:after="0"/>
      </w:pPr>
      <w:r w:rsidRPr="00657A8D">
        <w:t xml:space="preserve">В разделе </w:t>
      </w:r>
      <w:r w:rsidRPr="00657A8D">
        <w:rPr>
          <w:b/>
          <w:bCs/>
        </w:rPr>
        <w:t>Товары</w:t>
      </w:r>
      <w:r w:rsidRPr="00657A8D">
        <w:t xml:space="preserve"> нажмите </w:t>
      </w:r>
      <w:r w:rsidRPr="00657A8D">
        <w:rPr>
          <w:b/>
          <w:bCs/>
        </w:rPr>
        <w:t>«Добавить элемент»</w:t>
      </w:r>
      <w:r w:rsidRPr="00657A8D">
        <w:t>.​</w:t>
      </w:r>
    </w:p>
    <w:p w14:paraId="4D33C1CF" w14:textId="77777777" w:rsidR="00657A8D" w:rsidRPr="00657A8D" w:rsidRDefault="00657A8D" w:rsidP="00657A8D">
      <w:pPr>
        <w:numPr>
          <w:ilvl w:val="0"/>
          <w:numId w:val="33"/>
        </w:numPr>
        <w:spacing w:after="0"/>
      </w:pPr>
      <w:r w:rsidRPr="00657A8D">
        <w:lastRenderedPageBreak/>
        <w:t>Выберите товар из списка номенклатуры.​</w:t>
      </w:r>
    </w:p>
    <w:p w14:paraId="559EF645" w14:textId="77777777" w:rsidR="00657A8D" w:rsidRPr="00657A8D" w:rsidRDefault="00657A8D" w:rsidP="00657A8D">
      <w:pPr>
        <w:numPr>
          <w:ilvl w:val="0"/>
          <w:numId w:val="33"/>
        </w:numPr>
        <w:spacing w:after="0"/>
        <w:rPr>
          <w:lang w:val="en-US"/>
        </w:rPr>
      </w:pPr>
      <w:proofErr w:type="spellStart"/>
      <w:r w:rsidRPr="00657A8D">
        <w:rPr>
          <w:lang w:val="en-US"/>
        </w:rPr>
        <w:t>Укажите</w:t>
      </w:r>
      <w:proofErr w:type="spellEnd"/>
      <w:r w:rsidRPr="00657A8D">
        <w:rPr>
          <w:lang w:val="en-US"/>
        </w:rPr>
        <w:t xml:space="preserve"> </w:t>
      </w:r>
      <w:proofErr w:type="spellStart"/>
      <w:r w:rsidRPr="00657A8D">
        <w:rPr>
          <w:lang w:val="en-US"/>
        </w:rPr>
        <w:t>количество</w:t>
      </w:r>
      <w:proofErr w:type="spellEnd"/>
      <w:r w:rsidRPr="00657A8D">
        <w:rPr>
          <w:lang w:val="en-US"/>
        </w:rPr>
        <w:t xml:space="preserve"> и </w:t>
      </w:r>
      <w:proofErr w:type="spellStart"/>
      <w:r w:rsidRPr="00657A8D">
        <w:rPr>
          <w:lang w:val="en-US"/>
        </w:rPr>
        <w:t>цену</w:t>
      </w:r>
      <w:proofErr w:type="spellEnd"/>
      <w:r w:rsidRPr="00657A8D">
        <w:rPr>
          <w:lang w:val="en-US"/>
        </w:rPr>
        <w:t>.​</w:t>
      </w:r>
    </w:p>
    <w:p w14:paraId="4E5A8743" w14:textId="77777777" w:rsidR="00657A8D" w:rsidRDefault="00657A8D" w:rsidP="00657A8D">
      <w:pPr>
        <w:numPr>
          <w:ilvl w:val="0"/>
          <w:numId w:val="33"/>
        </w:numPr>
        <w:spacing w:after="0"/>
      </w:pPr>
      <w:r w:rsidRPr="00657A8D">
        <w:t>При необходимости добавьте дополнительные товары.​</w:t>
      </w:r>
    </w:p>
    <w:p w14:paraId="2CEF6E97" w14:textId="77777777" w:rsidR="00AF6A5B" w:rsidRDefault="00AF6A5B" w:rsidP="00AF6A5B">
      <w:pPr>
        <w:spacing w:after="0"/>
      </w:pPr>
    </w:p>
    <w:p w14:paraId="57CD802F" w14:textId="77777777" w:rsidR="00AF6A5B" w:rsidRPr="00657A8D" w:rsidRDefault="00AF6A5B" w:rsidP="00AF6A5B">
      <w:pPr>
        <w:spacing w:after="0"/>
      </w:pPr>
    </w:p>
    <w:p w14:paraId="0203F926"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4: </w:t>
      </w:r>
      <w:proofErr w:type="spellStart"/>
      <w:r w:rsidRPr="00657A8D">
        <w:rPr>
          <w:b/>
          <w:bCs/>
          <w:lang w:val="en-US"/>
        </w:rPr>
        <w:t>Подтверждение</w:t>
      </w:r>
      <w:proofErr w:type="spellEnd"/>
      <w:r w:rsidRPr="00657A8D">
        <w:rPr>
          <w:b/>
          <w:bCs/>
          <w:lang w:val="en-US"/>
        </w:rPr>
        <w:t xml:space="preserve"> </w:t>
      </w:r>
      <w:proofErr w:type="spellStart"/>
      <w:r w:rsidRPr="00657A8D">
        <w:rPr>
          <w:b/>
          <w:bCs/>
          <w:lang w:val="en-US"/>
        </w:rPr>
        <w:t>заказа</w:t>
      </w:r>
      <w:proofErr w:type="spellEnd"/>
    </w:p>
    <w:p w14:paraId="6D79D82E" w14:textId="77777777" w:rsidR="00657A8D" w:rsidRPr="00657A8D" w:rsidRDefault="00657A8D" w:rsidP="00657A8D">
      <w:pPr>
        <w:numPr>
          <w:ilvl w:val="0"/>
          <w:numId w:val="34"/>
        </w:numPr>
        <w:spacing w:after="0"/>
      </w:pPr>
      <w:r w:rsidRPr="00657A8D">
        <w:t xml:space="preserve">После проверки всех данных нажмите </w:t>
      </w:r>
      <w:r w:rsidRPr="00657A8D">
        <w:rPr>
          <w:b/>
          <w:bCs/>
        </w:rPr>
        <w:t>«Подтвердить»</w:t>
      </w:r>
      <w:r w:rsidRPr="00657A8D">
        <w:t>.​</w:t>
      </w:r>
    </w:p>
    <w:p w14:paraId="76675173" w14:textId="77777777" w:rsidR="00657A8D" w:rsidRDefault="00657A8D" w:rsidP="00657A8D">
      <w:pPr>
        <w:numPr>
          <w:ilvl w:val="0"/>
          <w:numId w:val="34"/>
        </w:numPr>
        <w:spacing w:after="0"/>
      </w:pPr>
      <w:r w:rsidRPr="00657A8D">
        <w:t xml:space="preserve">Статус заказа изменится на </w:t>
      </w:r>
      <w:r w:rsidRPr="00657A8D">
        <w:rPr>
          <w:b/>
          <w:bCs/>
        </w:rPr>
        <w:t>«Подтвержден»</w:t>
      </w:r>
      <w:r w:rsidRPr="00657A8D">
        <w:t>, и начнется процесс выполнения: резервирование товаров на складе, подготовка к отгрузке и т.д.​</w:t>
      </w:r>
    </w:p>
    <w:p w14:paraId="0C074319" w14:textId="77777777" w:rsidR="00AF6A5B" w:rsidRDefault="00AF6A5B" w:rsidP="00AF6A5B">
      <w:pPr>
        <w:spacing w:after="0"/>
      </w:pPr>
    </w:p>
    <w:p w14:paraId="2DED07B3" w14:textId="77777777" w:rsidR="00AF6A5B" w:rsidRPr="00657A8D" w:rsidRDefault="00AF6A5B" w:rsidP="00AF6A5B">
      <w:pPr>
        <w:spacing w:after="0"/>
      </w:pPr>
    </w:p>
    <w:p w14:paraId="74AC998B" w14:textId="77777777" w:rsidR="00657A8D" w:rsidRPr="00657A8D" w:rsidRDefault="00657A8D" w:rsidP="00657A8D">
      <w:pPr>
        <w:spacing w:after="0"/>
        <w:ind w:firstLine="709"/>
      </w:pPr>
      <w:r w:rsidRPr="00657A8D">
        <w:rPr>
          <w:b/>
          <w:bCs/>
        </w:rPr>
        <w:t>Шаг 5: Создание счета и отправка клиенту</w:t>
      </w:r>
    </w:p>
    <w:p w14:paraId="1C8B5193" w14:textId="77777777" w:rsidR="00657A8D" w:rsidRPr="00657A8D" w:rsidRDefault="00657A8D" w:rsidP="00657A8D">
      <w:pPr>
        <w:numPr>
          <w:ilvl w:val="0"/>
          <w:numId w:val="35"/>
        </w:numPr>
        <w:spacing w:after="0"/>
      </w:pPr>
      <w:r w:rsidRPr="00657A8D">
        <w:t xml:space="preserve">После отгрузки товаров нажмите </w:t>
      </w:r>
      <w:r w:rsidRPr="00657A8D">
        <w:rPr>
          <w:b/>
          <w:bCs/>
        </w:rPr>
        <w:t>«Создать счет»</w:t>
      </w:r>
      <w:r w:rsidRPr="00657A8D">
        <w:t>.​</w:t>
      </w:r>
    </w:p>
    <w:p w14:paraId="27C5336B" w14:textId="259420E2" w:rsidR="00657A8D" w:rsidRPr="00657A8D" w:rsidRDefault="00657A8D" w:rsidP="00657A8D">
      <w:pPr>
        <w:numPr>
          <w:ilvl w:val="0"/>
          <w:numId w:val="35"/>
        </w:numPr>
        <w:spacing w:after="0"/>
      </w:pPr>
      <w:r w:rsidRPr="00657A8D">
        <w:t>Выберите тип счета</w:t>
      </w:r>
      <w:r w:rsidR="00AF6A5B" w:rsidRPr="00657A8D">
        <w:t xml:space="preserve"> </w:t>
      </w:r>
    </w:p>
    <w:p w14:paraId="0A8A0A39" w14:textId="77777777" w:rsidR="00657A8D" w:rsidRDefault="00657A8D" w:rsidP="00657A8D">
      <w:pPr>
        <w:numPr>
          <w:ilvl w:val="0"/>
          <w:numId w:val="35"/>
        </w:numPr>
        <w:spacing w:after="0"/>
      </w:pPr>
      <w:r w:rsidRPr="00657A8D">
        <w:t xml:space="preserve">После создания счета нажмите </w:t>
      </w:r>
      <w:r w:rsidRPr="00657A8D">
        <w:rPr>
          <w:b/>
          <w:bCs/>
        </w:rPr>
        <w:t>«Отправить по электронной почте»</w:t>
      </w:r>
      <w:r w:rsidRPr="00657A8D">
        <w:t>, чтобы отправить его клиенту.​</w:t>
      </w:r>
    </w:p>
    <w:p w14:paraId="24D68608" w14:textId="77777777" w:rsidR="00AF6A5B" w:rsidRDefault="00AF6A5B" w:rsidP="00AF6A5B">
      <w:pPr>
        <w:spacing w:after="0"/>
      </w:pPr>
    </w:p>
    <w:p w14:paraId="4724DFB6" w14:textId="77777777" w:rsidR="00AF6A5B" w:rsidRDefault="00AF6A5B" w:rsidP="00AF6A5B">
      <w:pPr>
        <w:spacing w:after="0"/>
      </w:pPr>
    </w:p>
    <w:p w14:paraId="3A4A334E" w14:textId="77777777" w:rsidR="006E0A27" w:rsidRDefault="006E0A27" w:rsidP="00AF6A5B">
      <w:pPr>
        <w:spacing w:after="0"/>
      </w:pPr>
    </w:p>
    <w:p w14:paraId="2D7D1E63" w14:textId="77777777" w:rsidR="006E0A27" w:rsidRDefault="006E0A27" w:rsidP="00AF6A5B">
      <w:pPr>
        <w:spacing w:after="0"/>
      </w:pPr>
    </w:p>
    <w:p w14:paraId="06E1E52B" w14:textId="77777777" w:rsidR="006E0A27" w:rsidRDefault="006E0A27" w:rsidP="00AF6A5B">
      <w:pPr>
        <w:spacing w:after="0"/>
      </w:pPr>
    </w:p>
    <w:p w14:paraId="52C279CD" w14:textId="77777777" w:rsidR="006E0A27" w:rsidRDefault="006E0A27" w:rsidP="00AF6A5B">
      <w:pPr>
        <w:spacing w:after="0"/>
      </w:pPr>
    </w:p>
    <w:p w14:paraId="49FD32F0" w14:textId="77777777" w:rsidR="006E0A27" w:rsidRDefault="006E0A27" w:rsidP="00AF6A5B">
      <w:pPr>
        <w:spacing w:after="0"/>
      </w:pPr>
    </w:p>
    <w:p w14:paraId="0D275CFF" w14:textId="77777777" w:rsidR="006E0A27" w:rsidRDefault="006E0A27" w:rsidP="00AF6A5B">
      <w:pPr>
        <w:spacing w:after="0"/>
      </w:pPr>
    </w:p>
    <w:p w14:paraId="12A96201" w14:textId="77777777" w:rsidR="006E0A27" w:rsidRDefault="006E0A27" w:rsidP="00AF6A5B">
      <w:pPr>
        <w:spacing w:after="0"/>
      </w:pPr>
    </w:p>
    <w:p w14:paraId="286E9BE7" w14:textId="77777777" w:rsidR="006E0A27" w:rsidRPr="00657A8D" w:rsidRDefault="006E0A27" w:rsidP="00AF6A5B">
      <w:pPr>
        <w:spacing w:after="0"/>
      </w:pPr>
    </w:p>
    <w:p w14:paraId="6CB6F336" w14:textId="56D8DF92" w:rsidR="00657A8D" w:rsidRPr="00657A8D" w:rsidRDefault="00657A8D" w:rsidP="00657A8D">
      <w:pPr>
        <w:spacing w:after="0"/>
        <w:ind w:firstLine="709"/>
        <w:rPr>
          <w:b/>
          <w:bCs/>
        </w:rPr>
      </w:pPr>
      <w:r w:rsidRPr="00657A8D">
        <w:rPr>
          <w:b/>
          <w:bCs/>
        </w:rPr>
        <w:t>4.</w:t>
      </w:r>
      <w:r w:rsidR="00EF1D80">
        <w:rPr>
          <w:b/>
          <w:bCs/>
        </w:rPr>
        <w:t xml:space="preserve">8. </w:t>
      </w:r>
      <w:r w:rsidRPr="00657A8D">
        <w:rPr>
          <w:b/>
          <w:bCs/>
        </w:rPr>
        <w:t xml:space="preserve"> </w:t>
      </w:r>
      <w:r w:rsidR="00270970">
        <w:rPr>
          <w:b/>
          <w:bCs/>
        </w:rPr>
        <w:t>Модуль «</w:t>
      </w:r>
      <w:r w:rsidRPr="00657A8D">
        <w:rPr>
          <w:b/>
          <w:bCs/>
        </w:rPr>
        <w:t>Закупки</w:t>
      </w:r>
      <w:r w:rsidR="00270970">
        <w:rPr>
          <w:b/>
          <w:bCs/>
        </w:rPr>
        <w:t>»</w:t>
      </w:r>
    </w:p>
    <w:p w14:paraId="5C45D315" w14:textId="77777777" w:rsidR="001A6A4B" w:rsidRDefault="001A6A4B" w:rsidP="00657A8D">
      <w:pPr>
        <w:spacing w:after="0"/>
        <w:ind w:firstLine="709"/>
      </w:pPr>
    </w:p>
    <w:p w14:paraId="419D5BE6" w14:textId="728E6857" w:rsidR="00657A8D" w:rsidRDefault="00657A8D" w:rsidP="00657A8D">
      <w:pPr>
        <w:spacing w:after="0"/>
        <w:ind w:firstLine="709"/>
      </w:pPr>
      <w:r w:rsidRPr="00657A8D">
        <w:t xml:space="preserve">Модуль «Закупки» в </w:t>
      </w:r>
      <w:proofErr w:type="spellStart"/>
      <w:r w:rsidR="00D66FE2">
        <w:rPr>
          <w:lang w:val="en-US"/>
        </w:rPr>
        <w:t>Fincomtech</w:t>
      </w:r>
      <w:proofErr w:type="spellEnd"/>
      <w:r w:rsidRPr="00657A8D">
        <w:t xml:space="preserve"> предназначен для управления процессом закупок, взаимодействия с поставщиками и обеспечения своевременного пополнения запасов.​</w:t>
      </w:r>
    </w:p>
    <w:p w14:paraId="766D48D3" w14:textId="3450C74A" w:rsidR="001A6A4B" w:rsidRDefault="001A6A4B" w:rsidP="00657A8D">
      <w:pPr>
        <w:spacing w:after="0"/>
        <w:ind w:firstLine="709"/>
      </w:pPr>
    </w:p>
    <w:p w14:paraId="04343B88" w14:textId="4EDE158F" w:rsidR="002742A7" w:rsidRDefault="002742A7" w:rsidP="002742A7">
      <w:pPr>
        <w:spacing w:after="0"/>
        <w:ind w:firstLine="709"/>
      </w:pPr>
      <w:r>
        <w:t>Рекомендованная основная настройка для модуля «Закупки»</w:t>
      </w:r>
      <w:r w:rsidRPr="00897852">
        <w:t xml:space="preserve"> </w:t>
      </w:r>
      <w:r>
        <w:t>показана на скриншотах ниже:</w:t>
      </w:r>
    </w:p>
    <w:p w14:paraId="24379AA4" w14:textId="77777777" w:rsidR="002742A7" w:rsidRDefault="002742A7" w:rsidP="00657A8D">
      <w:pPr>
        <w:spacing w:after="0"/>
        <w:ind w:firstLine="709"/>
      </w:pPr>
    </w:p>
    <w:p w14:paraId="7793C1EE" w14:textId="19FA2D6A" w:rsidR="001A6A4B" w:rsidRDefault="001A6A4B" w:rsidP="00657A8D">
      <w:pPr>
        <w:spacing w:after="0"/>
        <w:ind w:firstLine="709"/>
      </w:pPr>
      <w:r>
        <w:rPr>
          <w:noProof/>
        </w:rPr>
        <w:lastRenderedPageBreak/>
        <w:drawing>
          <wp:anchor distT="0" distB="0" distL="114300" distR="114300" simplePos="0" relativeHeight="251750400" behindDoc="0" locked="0" layoutInCell="1" allowOverlap="1" wp14:anchorId="070176C3" wp14:editId="66735B9C">
            <wp:simplePos x="0" y="0"/>
            <wp:positionH relativeFrom="column">
              <wp:posOffset>-89535</wp:posOffset>
            </wp:positionH>
            <wp:positionV relativeFrom="paragraph">
              <wp:posOffset>210185</wp:posOffset>
            </wp:positionV>
            <wp:extent cx="5934075" cy="3609975"/>
            <wp:effectExtent l="0" t="0" r="9525" b="9525"/>
            <wp:wrapTopAndBottom/>
            <wp:docPr id="1719182440"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42A3B" w14:textId="20F2DC64" w:rsidR="00AF6A5B" w:rsidRDefault="00AF6A5B" w:rsidP="00657A8D">
      <w:pPr>
        <w:spacing w:after="0"/>
        <w:ind w:firstLine="709"/>
      </w:pPr>
    </w:p>
    <w:p w14:paraId="3BAA238B" w14:textId="271A1D3F" w:rsidR="001A6A4B" w:rsidRDefault="001A6A4B" w:rsidP="00657A8D">
      <w:pPr>
        <w:spacing w:after="0"/>
        <w:ind w:firstLine="709"/>
      </w:pPr>
    </w:p>
    <w:p w14:paraId="4B288569" w14:textId="77777777" w:rsidR="005131F7" w:rsidRPr="005131F7" w:rsidRDefault="005131F7" w:rsidP="005131F7">
      <w:pPr>
        <w:spacing w:after="0"/>
        <w:ind w:firstLine="709"/>
        <w:rPr>
          <w:b/>
          <w:bCs/>
        </w:rPr>
      </w:pPr>
      <w:r w:rsidRPr="005131F7">
        <w:rPr>
          <w:b/>
          <w:bCs/>
        </w:rPr>
        <w:t>Утверждение заказа на закупку</w:t>
      </w:r>
    </w:p>
    <w:p w14:paraId="6C92ECAD" w14:textId="77777777" w:rsidR="005131F7" w:rsidRPr="005131F7" w:rsidRDefault="005131F7" w:rsidP="005131F7">
      <w:pPr>
        <w:spacing w:after="0"/>
        <w:ind w:firstLine="709"/>
      </w:pPr>
      <w:r w:rsidRPr="005131F7">
        <w:rPr>
          <w:b/>
          <w:bCs/>
        </w:rPr>
        <w:t>(Запросите менеджеров на одобрение заказов, превышающих минимальную сумму)</w:t>
      </w:r>
    </w:p>
    <w:p w14:paraId="5B8E9963" w14:textId="72B890DD" w:rsidR="005131F7" w:rsidRPr="005131F7" w:rsidRDefault="005131F7" w:rsidP="005131F7">
      <w:pPr>
        <w:numPr>
          <w:ilvl w:val="0"/>
          <w:numId w:val="107"/>
        </w:numPr>
        <w:spacing w:after="0"/>
      </w:pPr>
      <w:r w:rsidRPr="005131F7">
        <w:rPr>
          <w:b/>
          <w:bCs/>
        </w:rPr>
        <w:t>Минимальная сумма</w:t>
      </w:r>
      <w:r w:rsidRPr="005131F7">
        <w:t xml:space="preserve"> – </w:t>
      </w:r>
      <w:r>
        <w:t>у</w:t>
      </w:r>
      <w:r w:rsidRPr="005131F7">
        <w:t>казывается пороговая сумма заказа. Если стоимость заказа превышает указанное значение, система требует одобрения со стороны ответственного менеджера.</w:t>
      </w:r>
    </w:p>
    <w:p w14:paraId="089F6494" w14:textId="77777777" w:rsidR="005131F7" w:rsidRPr="005131F7" w:rsidRDefault="005131F7" w:rsidP="005131F7">
      <w:pPr>
        <w:numPr>
          <w:ilvl w:val="0"/>
          <w:numId w:val="107"/>
        </w:numPr>
        <w:spacing w:after="0"/>
      </w:pPr>
      <w:r w:rsidRPr="005131F7">
        <w:t>Эта настройка полезна для контроля закупок и предотвращения необоснованных трат.</w:t>
      </w:r>
    </w:p>
    <w:p w14:paraId="65E22DAC" w14:textId="77777777" w:rsidR="005131F7" w:rsidRPr="005131F7" w:rsidRDefault="005131F7" w:rsidP="005131F7">
      <w:pPr>
        <w:spacing w:after="0"/>
        <w:ind w:firstLine="709"/>
        <w:rPr>
          <w:b/>
          <w:bCs/>
          <w:lang w:val="en-US"/>
        </w:rPr>
      </w:pPr>
      <w:r w:rsidRPr="005131F7">
        <w:rPr>
          <w:b/>
          <w:bCs/>
          <w:lang w:val="en-US"/>
        </w:rPr>
        <w:t xml:space="preserve">2. </w:t>
      </w:r>
      <w:proofErr w:type="spellStart"/>
      <w:r w:rsidRPr="005131F7">
        <w:rPr>
          <w:b/>
          <w:bCs/>
          <w:lang w:val="en-US"/>
        </w:rPr>
        <w:t>Блокировка</w:t>
      </w:r>
      <w:proofErr w:type="spellEnd"/>
      <w:r w:rsidRPr="005131F7">
        <w:rPr>
          <w:b/>
          <w:bCs/>
          <w:lang w:val="en-US"/>
        </w:rPr>
        <w:t xml:space="preserve"> </w:t>
      </w:r>
      <w:proofErr w:type="spellStart"/>
      <w:r w:rsidRPr="005131F7">
        <w:rPr>
          <w:b/>
          <w:bCs/>
          <w:lang w:val="en-US"/>
        </w:rPr>
        <w:t>подтвержденных</w:t>
      </w:r>
      <w:proofErr w:type="spellEnd"/>
      <w:r w:rsidRPr="005131F7">
        <w:rPr>
          <w:b/>
          <w:bCs/>
          <w:lang w:val="en-US"/>
        </w:rPr>
        <w:t xml:space="preserve"> </w:t>
      </w:r>
      <w:proofErr w:type="spellStart"/>
      <w:r w:rsidRPr="005131F7">
        <w:rPr>
          <w:b/>
          <w:bCs/>
          <w:lang w:val="en-US"/>
        </w:rPr>
        <w:t>заказов</w:t>
      </w:r>
      <w:proofErr w:type="spellEnd"/>
    </w:p>
    <w:p w14:paraId="30FF0A42" w14:textId="77777777" w:rsidR="005131F7" w:rsidRPr="005131F7" w:rsidRDefault="005131F7" w:rsidP="005131F7">
      <w:pPr>
        <w:numPr>
          <w:ilvl w:val="0"/>
          <w:numId w:val="108"/>
        </w:numPr>
        <w:spacing w:after="0"/>
      </w:pPr>
      <w:r w:rsidRPr="005131F7">
        <w:t>После подтверждения заказа на закупку его редактирование становится невозможным.</w:t>
      </w:r>
    </w:p>
    <w:p w14:paraId="43395999" w14:textId="77777777" w:rsidR="005131F7" w:rsidRPr="005131F7" w:rsidRDefault="005131F7" w:rsidP="005131F7">
      <w:pPr>
        <w:numPr>
          <w:ilvl w:val="0"/>
          <w:numId w:val="108"/>
        </w:numPr>
        <w:spacing w:after="0"/>
      </w:pPr>
      <w:r w:rsidRPr="005131F7">
        <w:t>Если опция отключена, пользователи могут вносить изменения в подтвержденные заказы, что может привести к несоответствиям.</w:t>
      </w:r>
    </w:p>
    <w:p w14:paraId="0A2F1156" w14:textId="77777777" w:rsidR="005131F7" w:rsidRPr="005131F7" w:rsidRDefault="005131F7" w:rsidP="005131F7">
      <w:pPr>
        <w:numPr>
          <w:ilvl w:val="0"/>
          <w:numId w:val="108"/>
        </w:numPr>
        <w:spacing w:after="0"/>
      </w:pPr>
      <w:r w:rsidRPr="005131F7">
        <w:t>Включение этой настройки помогает поддерживать строгий контроль над процессом закупок.</w:t>
      </w:r>
    </w:p>
    <w:p w14:paraId="4AB8C00C" w14:textId="77777777" w:rsidR="005131F7" w:rsidRPr="005131F7" w:rsidRDefault="005131F7" w:rsidP="005131F7">
      <w:pPr>
        <w:spacing w:after="0"/>
        <w:ind w:firstLine="709"/>
        <w:rPr>
          <w:b/>
          <w:bCs/>
          <w:lang w:val="en-US"/>
        </w:rPr>
      </w:pPr>
      <w:r w:rsidRPr="005131F7">
        <w:rPr>
          <w:b/>
          <w:bCs/>
          <w:lang w:val="en-US"/>
        </w:rPr>
        <w:t xml:space="preserve">3. </w:t>
      </w:r>
      <w:proofErr w:type="spellStart"/>
      <w:r w:rsidRPr="005131F7">
        <w:rPr>
          <w:b/>
          <w:bCs/>
          <w:lang w:val="en-US"/>
        </w:rPr>
        <w:t>Предупреждения</w:t>
      </w:r>
      <w:proofErr w:type="spellEnd"/>
    </w:p>
    <w:p w14:paraId="2CAC61DB" w14:textId="77777777" w:rsidR="005131F7" w:rsidRPr="005131F7" w:rsidRDefault="005131F7" w:rsidP="005131F7">
      <w:pPr>
        <w:numPr>
          <w:ilvl w:val="0"/>
          <w:numId w:val="109"/>
        </w:numPr>
        <w:spacing w:after="0"/>
      </w:pPr>
      <w:r w:rsidRPr="005131F7">
        <w:t>Позволяет настраивать всплывающие сообщения или блокировки при создании заказов на закупку.</w:t>
      </w:r>
    </w:p>
    <w:p w14:paraId="6C32CBB3" w14:textId="77777777" w:rsidR="005131F7" w:rsidRPr="005131F7" w:rsidRDefault="005131F7" w:rsidP="005131F7">
      <w:pPr>
        <w:numPr>
          <w:ilvl w:val="0"/>
          <w:numId w:val="109"/>
        </w:numPr>
        <w:spacing w:after="0"/>
      </w:pPr>
      <w:r w:rsidRPr="005131F7">
        <w:t>Оповещения можно настроить на уровне:</w:t>
      </w:r>
    </w:p>
    <w:p w14:paraId="73BD7441" w14:textId="77777777" w:rsidR="005131F7" w:rsidRPr="005131F7" w:rsidRDefault="005131F7" w:rsidP="005131F7">
      <w:pPr>
        <w:numPr>
          <w:ilvl w:val="1"/>
          <w:numId w:val="109"/>
        </w:numPr>
        <w:spacing w:after="0"/>
      </w:pPr>
      <w:r w:rsidRPr="005131F7">
        <w:rPr>
          <w:b/>
          <w:bCs/>
        </w:rPr>
        <w:t>Поставщиков</w:t>
      </w:r>
      <w:r w:rsidRPr="005131F7">
        <w:t xml:space="preserve"> – предупреждения при работе с определенными поставщиками.</w:t>
      </w:r>
    </w:p>
    <w:p w14:paraId="4621E6E9" w14:textId="77777777" w:rsidR="005131F7" w:rsidRPr="005131F7" w:rsidRDefault="005131F7" w:rsidP="005131F7">
      <w:pPr>
        <w:numPr>
          <w:ilvl w:val="1"/>
          <w:numId w:val="109"/>
        </w:numPr>
        <w:spacing w:after="0"/>
      </w:pPr>
      <w:r w:rsidRPr="005131F7">
        <w:rPr>
          <w:b/>
          <w:bCs/>
        </w:rPr>
        <w:t>Товаров</w:t>
      </w:r>
      <w:r w:rsidRPr="005131F7">
        <w:t xml:space="preserve"> – уведомления о критически важных особенностях закупаемых товаров.</w:t>
      </w:r>
    </w:p>
    <w:p w14:paraId="1DA457E1" w14:textId="77777777" w:rsidR="005131F7" w:rsidRPr="005131F7" w:rsidRDefault="005131F7" w:rsidP="005131F7">
      <w:pPr>
        <w:numPr>
          <w:ilvl w:val="0"/>
          <w:numId w:val="109"/>
        </w:numPr>
        <w:spacing w:after="0"/>
      </w:pPr>
      <w:r w:rsidRPr="005131F7">
        <w:lastRenderedPageBreak/>
        <w:t>Используется для информирования пользователей о рисках, условиях поставок или других ограничениях.</w:t>
      </w:r>
    </w:p>
    <w:p w14:paraId="44CC2768" w14:textId="77777777" w:rsidR="005131F7" w:rsidRPr="005131F7" w:rsidRDefault="005131F7" w:rsidP="005131F7">
      <w:pPr>
        <w:spacing w:after="0"/>
        <w:ind w:firstLine="709"/>
        <w:rPr>
          <w:b/>
          <w:bCs/>
          <w:lang w:val="en-US"/>
        </w:rPr>
      </w:pPr>
      <w:r w:rsidRPr="005131F7">
        <w:rPr>
          <w:b/>
          <w:bCs/>
          <w:lang w:val="en-US"/>
        </w:rPr>
        <w:t xml:space="preserve">4. </w:t>
      </w:r>
      <w:proofErr w:type="spellStart"/>
      <w:r w:rsidRPr="005131F7">
        <w:rPr>
          <w:b/>
          <w:bCs/>
          <w:lang w:val="en-US"/>
        </w:rPr>
        <w:t>Напоминание</w:t>
      </w:r>
      <w:proofErr w:type="spellEnd"/>
      <w:r w:rsidRPr="005131F7">
        <w:rPr>
          <w:b/>
          <w:bCs/>
          <w:lang w:val="en-US"/>
        </w:rPr>
        <w:t xml:space="preserve"> о </w:t>
      </w:r>
      <w:proofErr w:type="spellStart"/>
      <w:r w:rsidRPr="005131F7">
        <w:rPr>
          <w:b/>
          <w:bCs/>
          <w:lang w:val="en-US"/>
        </w:rPr>
        <w:t>получении</w:t>
      </w:r>
      <w:proofErr w:type="spellEnd"/>
    </w:p>
    <w:p w14:paraId="6710A45C" w14:textId="77777777" w:rsidR="005131F7" w:rsidRPr="005131F7" w:rsidRDefault="005131F7" w:rsidP="005131F7">
      <w:pPr>
        <w:numPr>
          <w:ilvl w:val="0"/>
          <w:numId w:val="110"/>
        </w:numPr>
        <w:spacing w:after="0"/>
      </w:pPr>
      <w:r w:rsidRPr="005131F7">
        <w:t>Позволяет автоматически отправлять напоминания ответственным лицам, если срок поставки товара приближается или уже просрочен.</w:t>
      </w:r>
    </w:p>
    <w:p w14:paraId="047E46A0" w14:textId="77777777" w:rsidR="005131F7" w:rsidRPr="005131F7" w:rsidRDefault="005131F7" w:rsidP="005131F7">
      <w:pPr>
        <w:numPr>
          <w:ilvl w:val="0"/>
          <w:numId w:val="110"/>
        </w:numPr>
        <w:spacing w:after="0"/>
      </w:pPr>
      <w:r w:rsidRPr="005131F7">
        <w:t>Снижает риск задержек поставок и улучшает контроль за своевременным получением товаров.</w:t>
      </w:r>
    </w:p>
    <w:p w14:paraId="7B681C7F" w14:textId="77777777" w:rsidR="005131F7" w:rsidRPr="005131F7" w:rsidRDefault="005131F7" w:rsidP="005131F7">
      <w:pPr>
        <w:spacing w:after="0"/>
        <w:ind w:firstLine="709"/>
        <w:rPr>
          <w:b/>
          <w:bCs/>
          <w:lang w:val="en-US"/>
        </w:rPr>
      </w:pPr>
      <w:r w:rsidRPr="005131F7">
        <w:rPr>
          <w:b/>
          <w:bCs/>
          <w:lang w:val="en-US"/>
        </w:rPr>
        <w:t xml:space="preserve">5. </w:t>
      </w:r>
      <w:proofErr w:type="spellStart"/>
      <w:r w:rsidRPr="005131F7">
        <w:rPr>
          <w:b/>
          <w:bCs/>
          <w:lang w:val="en-US"/>
        </w:rPr>
        <w:t>Соглашения</w:t>
      </w:r>
      <w:proofErr w:type="spellEnd"/>
      <w:r w:rsidRPr="005131F7">
        <w:rPr>
          <w:b/>
          <w:bCs/>
          <w:lang w:val="en-US"/>
        </w:rPr>
        <w:t xml:space="preserve"> о </w:t>
      </w:r>
      <w:proofErr w:type="spellStart"/>
      <w:r w:rsidRPr="005131F7">
        <w:rPr>
          <w:b/>
          <w:bCs/>
          <w:lang w:val="en-US"/>
        </w:rPr>
        <w:t>закупках</w:t>
      </w:r>
      <w:proofErr w:type="spellEnd"/>
    </w:p>
    <w:p w14:paraId="641A3310" w14:textId="57ED9533" w:rsidR="005131F7" w:rsidRPr="005131F7" w:rsidRDefault="005131F7" w:rsidP="005131F7">
      <w:pPr>
        <w:numPr>
          <w:ilvl w:val="0"/>
          <w:numId w:val="111"/>
        </w:numPr>
        <w:spacing w:after="0"/>
      </w:pPr>
      <w:r w:rsidRPr="005131F7">
        <w:t xml:space="preserve">Включает поддержку </w:t>
      </w:r>
      <w:r>
        <w:rPr>
          <w:b/>
          <w:bCs/>
        </w:rPr>
        <w:t>долгосрочных</w:t>
      </w:r>
      <w:r w:rsidRPr="005131F7">
        <w:rPr>
          <w:b/>
          <w:bCs/>
        </w:rPr>
        <w:t xml:space="preserve"> соглашений</w:t>
      </w:r>
      <w:r w:rsidRPr="005131F7">
        <w:t xml:space="preserve"> и </w:t>
      </w:r>
      <w:r w:rsidRPr="005131F7">
        <w:rPr>
          <w:b/>
          <w:bCs/>
        </w:rPr>
        <w:t>договоров с поставщиками</w:t>
      </w:r>
      <w:r w:rsidRPr="005131F7">
        <w:t>.</w:t>
      </w:r>
    </w:p>
    <w:p w14:paraId="5C25E1A0" w14:textId="77777777" w:rsidR="005131F7" w:rsidRPr="005131F7" w:rsidRDefault="005131F7" w:rsidP="005131F7">
      <w:pPr>
        <w:numPr>
          <w:ilvl w:val="0"/>
          <w:numId w:val="111"/>
        </w:numPr>
        <w:spacing w:after="0"/>
      </w:pPr>
      <w:r w:rsidRPr="005131F7">
        <w:t>Позволяет управлять долгосрочными контрактами с фиксированными условиями поставок и ценами.</w:t>
      </w:r>
    </w:p>
    <w:p w14:paraId="344D97C9" w14:textId="77777777" w:rsidR="005131F7" w:rsidRPr="00212C7F" w:rsidRDefault="005131F7" w:rsidP="005131F7">
      <w:pPr>
        <w:numPr>
          <w:ilvl w:val="0"/>
          <w:numId w:val="111"/>
        </w:numPr>
        <w:spacing w:after="0"/>
      </w:pPr>
      <w:r w:rsidRPr="005131F7">
        <w:t>Можно устанавливать лимиты, сроки действия и автоматическое создание заказов на закупку по согласованным условиям.</w:t>
      </w:r>
    </w:p>
    <w:p w14:paraId="5D5385CD" w14:textId="77777777" w:rsidR="00212C7F" w:rsidRPr="002402B4" w:rsidRDefault="00212C7F" w:rsidP="00212C7F">
      <w:pPr>
        <w:spacing w:after="0"/>
      </w:pPr>
    </w:p>
    <w:p w14:paraId="2EA039A5" w14:textId="0400475A" w:rsidR="00212C7F" w:rsidRPr="00212C7F" w:rsidRDefault="00212C7F" w:rsidP="00212C7F">
      <w:pPr>
        <w:pStyle w:val="a5"/>
        <w:spacing w:after="0"/>
        <w:rPr>
          <w:b/>
          <w:bCs/>
        </w:rPr>
      </w:pPr>
      <w:r w:rsidRPr="00212C7F">
        <w:rPr>
          <w:b/>
          <w:bCs/>
        </w:rPr>
        <w:t>5.Контроль счета.</w:t>
      </w:r>
    </w:p>
    <w:p w14:paraId="53D03FB7" w14:textId="77777777" w:rsidR="00212C7F" w:rsidRPr="00212C7F" w:rsidRDefault="00212C7F" w:rsidP="00212C7F">
      <w:pPr>
        <w:spacing w:after="0"/>
      </w:pPr>
      <w:r w:rsidRPr="00212C7F">
        <w:t>Определяет, какие данные будут проверяться при сверке счетов от поставщиков с заказами на закупку.</w:t>
      </w:r>
    </w:p>
    <w:p w14:paraId="7FE0FEF8" w14:textId="7B45CC78" w:rsidR="00212C7F" w:rsidRPr="00212C7F" w:rsidRDefault="00212C7F" w:rsidP="00833B36">
      <w:pPr>
        <w:numPr>
          <w:ilvl w:val="1"/>
          <w:numId w:val="112"/>
        </w:numPr>
        <w:spacing w:after="0"/>
      </w:pPr>
      <w:r w:rsidRPr="00212C7F">
        <w:rPr>
          <w:b/>
          <w:bCs/>
        </w:rPr>
        <w:t xml:space="preserve">Количества, выставленные поставщиками. </w:t>
      </w:r>
      <w:r w:rsidRPr="00212C7F">
        <w:t>Счет на оплату можно создать сразу после подтверждения заказа, независимо от фактического получения товаров. Полезно для предоплаты или работы с поставщиками, которым требуется авансовая оплата.</w:t>
      </w:r>
    </w:p>
    <w:p w14:paraId="75A26654" w14:textId="662843BA" w:rsidR="00212C7F" w:rsidRPr="00212C7F" w:rsidRDefault="00212C7F" w:rsidP="00212C7F">
      <w:pPr>
        <w:numPr>
          <w:ilvl w:val="0"/>
          <w:numId w:val="112"/>
        </w:numPr>
        <w:spacing w:after="0"/>
        <w:rPr>
          <w:lang w:val="en-US"/>
        </w:rPr>
      </w:pPr>
      <w:proofErr w:type="spellStart"/>
      <w:r w:rsidRPr="00212C7F">
        <w:rPr>
          <w:b/>
          <w:bCs/>
          <w:lang w:val="en-US"/>
        </w:rPr>
        <w:t>Заказанные</w:t>
      </w:r>
      <w:proofErr w:type="spellEnd"/>
      <w:r w:rsidRPr="00212C7F">
        <w:rPr>
          <w:b/>
          <w:bCs/>
          <w:lang w:val="en-US"/>
        </w:rPr>
        <w:t xml:space="preserve"> </w:t>
      </w:r>
      <w:proofErr w:type="spellStart"/>
      <w:r w:rsidRPr="00212C7F">
        <w:rPr>
          <w:b/>
          <w:bCs/>
          <w:lang w:val="en-US"/>
        </w:rPr>
        <w:t>количества</w:t>
      </w:r>
      <w:proofErr w:type="spellEnd"/>
      <w:r w:rsidRPr="00212C7F">
        <w:rPr>
          <w:b/>
          <w:bCs/>
          <w:lang w:val="en-US"/>
        </w:rPr>
        <w:t xml:space="preserve"> </w:t>
      </w:r>
    </w:p>
    <w:p w14:paraId="723CA444" w14:textId="77777777" w:rsidR="00212C7F" w:rsidRPr="00212C7F" w:rsidRDefault="00212C7F" w:rsidP="00212C7F">
      <w:pPr>
        <w:numPr>
          <w:ilvl w:val="1"/>
          <w:numId w:val="112"/>
        </w:numPr>
        <w:spacing w:after="0"/>
      </w:pPr>
      <w:r w:rsidRPr="00212C7F">
        <w:t>Позволяет выставлять счета только на те товары, которые были заказаны, даже если они еще не получены.</w:t>
      </w:r>
    </w:p>
    <w:p w14:paraId="1B76B95E" w14:textId="77777777" w:rsidR="00212C7F" w:rsidRPr="00212C7F" w:rsidRDefault="00212C7F" w:rsidP="00212C7F">
      <w:pPr>
        <w:numPr>
          <w:ilvl w:val="1"/>
          <w:numId w:val="112"/>
        </w:numPr>
        <w:spacing w:after="0"/>
      </w:pPr>
      <w:r w:rsidRPr="00212C7F">
        <w:t>Используется, если поставщики выставляют счета заранее, до поставки.</w:t>
      </w:r>
    </w:p>
    <w:p w14:paraId="34B21DF2" w14:textId="31BB34AD" w:rsidR="00212C7F" w:rsidRPr="00212C7F" w:rsidRDefault="00212C7F" w:rsidP="00212C7F">
      <w:pPr>
        <w:numPr>
          <w:ilvl w:val="0"/>
          <w:numId w:val="112"/>
        </w:numPr>
        <w:spacing w:after="0"/>
        <w:rPr>
          <w:lang w:val="en-US"/>
        </w:rPr>
      </w:pPr>
      <w:proofErr w:type="spellStart"/>
      <w:r w:rsidRPr="00212C7F">
        <w:rPr>
          <w:b/>
          <w:bCs/>
          <w:lang w:val="en-US"/>
        </w:rPr>
        <w:t>Полученные</w:t>
      </w:r>
      <w:proofErr w:type="spellEnd"/>
      <w:r w:rsidRPr="00212C7F">
        <w:rPr>
          <w:b/>
          <w:bCs/>
          <w:lang w:val="en-US"/>
        </w:rPr>
        <w:t xml:space="preserve"> </w:t>
      </w:r>
      <w:proofErr w:type="spellStart"/>
      <w:r w:rsidRPr="00212C7F">
        <w:rPr>
          <w:b/>
          <w:bCs/>
          <w:lang w:val="en-US"/>
        </w:rPr>
        <w:t>количества</w:t>
      </w:r>
      <w:proofErr w:type="spellEnd"/>
      <w:r w:rsidRPr="00212C7F">
        <w:rPr>
          <w:b/>
          <w:bCs/>
          <w:lang w:val="en-US"/>
        </w:rPr>
        <w:t xml:space="preserve"> </w:t>
      </w:r>
    </w:p>
    <w:p w14:paraId="30339BBD" w14:textId="77777777" w:rsidR="00212C7F" w:rsidRPr="00212C7F" w:rsidRDefault="00212C7F" w:rsidP="00212C7F">
      <w:pPr>
        <w:numPr>
          <w:ilvl w:val="1"/>
          <w:numId w:val="112"/>
        </w:numPr>
        <w:spacing w:after="0"/>
      </w:pPr>
      <w:r w:rsidRPr="00212C7F">
        <w:t>Оплата счетов возможна только за фактически полученные товары.</w:t>
      </w:r>
    </w:p>
    <w:p w14:paraId="46EA7ECC" w14:textId="77777777" w:rsidR="00212C7F" w:rsidRPr="00212C7F" w:rsidRDefault="00212C7F" w:rsidP="00212C7F">
      <w:pPr>
        <w:numPr>
          <w:ilvl w:val="1"/>
          <w:numId w:val="112"/>
        </w:numPr>
        <w:spacing w:after="0"/>
      </w:pPr>
      <w:r w:rsidRPr="00212C7F">
        <w:t>Предотвращает оплату за товары, которые еще не поступили на склад.</w:t>
      </w:r>
    </w:p>
    <w:p w14:paraId="2D0F297C" w14:textId="77777777" w:rsidR="00212C7F" w:rsidRPr="00212C7F" w:rsidRDefault="00212C7F" w:rsidP="00212C7F">
      <w:pPr>
        <w:numPr>
          <w:ilvl w:val="1"/>
          <w:numId w:val="112"/>
        </w:numPr>
        <w:spacing w:after="0"/>
      </w:pPr>
      <w:r w:rsidRPr="00212C7F">
        <w:t>Рекомендуется для случаев, когда важен строгий контроль приемки.</w:t>
      </w:r>
    </w:p>
    <w:p w14:paraId="39B73790" w14:textId="43984D11" w:rsidR="00212C7F" w:rsidRPr="00212C7F" w:rsidRDefault="00212C7F" w:rsidP="00212C7F">
      <w:pPr>
        <w:spacing w:after="0"/>
        <w:rPr>
          <w:b/>
          <w:bCs/>
        </w:rPr>
      </w:pPr>
      <w:r w:rsidRPr="00212C7F">
        <w:rPr>
          <w:b/>
          <w:bCs/>
        </w:rPr>
        <w:t xml:space="preserve">6. Трехстороннее согласование </w:t>
      </w:r>
    </w:p>
    <w:p w14:paraId="44DB6E06" w14:textId="77777777" w:rsidR="00212C7F" w:rsidRPr="00212C7F" w:rsidRDefault="00212C7F" w:rsidP="00212C7F">
      <w:pPr>
        <w:numPr>
          <w:ilvl w:val="0"/>
          <w:numId w:val="113"/>
        </w:numPr>
        <w:spacing w:after="0"/>
      </w:pPr>
      <w:r w:rsidRPr="00212C7F">
        <w:t xml:space="preserve">Обеспечивает соответствие между </w:t>
      </w:r>
      <w:r w:rsidRPr="00212C7F">
        <w:rPr>
          <w:b/>
          <w:bCs/>
        </w:rPr>
        <w:t>заказом на закупку</w:t>
      </w:r>
      <w:r w:rsidRPr="00212C7F">
        <w:t xml:space="preserve">, </w:t>
      </w:r>
      <w:r w:rsidRPr="00212C7F">
        <w:rPr>
          <w:b/>
          <w:bCs/>
        </w:rPr>
        <w:t>накладной на поставку</w:t>
      </w:r>
      <w:r w:rsidRPr="00212C7F">
        <w:t xml:space="preserve">, </w:t>
      </w:r>
      <w:r w:rsidRPr="00212C7F">
        <w:rPr>
          <w:b/>
          <w:bCs/>
        </w:rPr>
        <w:t>счетом от поставщика</w:t>
      </w:r>
      <w:r w:rsidRPr="00212C7F">
        <w:t>.</w:t>
      </w:r>
    </w:p>
    <w:p w14:paraId="3118A66F" w14:textId="77777777" w:rsidR="00212C7F" w:rsidRPr="00212C7F" w:rsidRDefault="00212C7F" w:rsidP="00212C7F">
      <w:pPr>
        <w:numPr>
          <w:ilvl w:val="0"/>
          <w:numId w:val="113"/>
        </w:numPr>
        <w:spacing w:after="0"/>
      </w:pPr>
      <w:r w:rsidRPr="00212C7F">
        <w:t>Позволяет оплачивать счета только за те товары, которые были заказаны и действительно получены.</w:t>
      </w:r>
    </w:p>
    <w:p w14:paraId="19B5CA64" w14:textId="77777777" w:rsidR="00212C7F" w:rsidRPr="00212C7F" w:rsidRDefault="00212C7F" w:rsidP="00212C7F">
      <w:pPr>
        <w:numPr>
          <w:ilvl w:val="0"/>
          <w:numId w:val="113"/>
        </w:numPr>
        <w:spacing w:after="0"/>
      </w:pPr>
      <w:r w:rsidRPr="00212C7F">
        <w:t>Помогает предотвратить мошенничество, ошибки и двойную оплату.</w:t>
      </w:r>
    </w:p>
    <w:p w14:paraId="6E221E8A" w14:textId="77777777" w:rsidR="00212C7F" w:rsidRPr="00212C7F" w:rsidRDefault="00212C7F" w:rsidP="00212C7F">
      <w:pPr>
        <w:numPr>
          <w:ilvl w:val="0"/>
          <w:numId w:val="113"/>
        </w:numPr>
        <w:spacing w:after="0"/>
      </w:pPr>
      <w:r w:rsidRPr="00212C7F">
        <w:t>Если товар не был получен, счет не может быть оплачен до исправления несоответствия.</w:t>
      </w:r>
    </w:p>
    <w:p w14:paraId="2DFA8786" w14:textId="77777777" w:rsidR="00212C7F" w:rsidRPr="00212C7F" w:rsidRDefault="00212C7F" w:rsidP="00212C7F">
      <w:pPr>
        <w:spacing w:after="0"/>
      </w:pPr>
      <w:r w:rsidRPr="00212C7F">
        <w:t>Эта функция важна для компаний, которые работают с крупными поставками и хотят минимизировать финансовые риски.</w:t>
      </w:r>
    </w:p>
    <w:p w14:paraId="21598C51" w14:textId="77777777" w:rsidR="00212C7F" w:rsidRPr="005131F7" w:rsidRDefault="00212C7F" w:rsidP="00212C7F">
      <w:pPr>
        <w:spacing w:after="0"/>
      </w:pPr>
    </w:p>
    <w:p w14:paraId="0FE927FD" w14:textId="67C75810" w:rsidR="001A6A4B" w:rsidRDefault="001A6A4B" w:rsidP="00657A8D">
      <w:pPr>
        <w:spacing w:after="0"/>
        <w:ind w:firstLine="709"/>
      </w:pPr>
    </w:p>
    <w:p w14:paraId="37DE18B1" w14:textId="658A58C5" w:rsidR="001A6A4B" w:rsidRPr="00657A8D" w:rsidRDefault="001A6A4B" w:rsidP="00657A8D">
      <w:pPr>
        <w:spacing w:after="0"/>
        <w:ind w:firstLine="709"/>
      </w:pPr>
      <w:r>
        <w:rPr>
          <w:noProof/>
        </w:rPr>
        <w:drawing>
          <wp:anchor distT="0" distB="0" distL="114300" distR="114300" simplePos="0" relativeHeight="251751424" behindDoc="0" locked="0" layoutInCell="1" allowOverlap="1" wp14:anchorId="35907F1A" wp14:editId="68A98965">
            <wp:simplePos x="0" y="0"/>
            <wp:positionH relativeFrom="column">
              <wp:posOffset>-41910</wp:posOffset>
            </wp:positionH>
            <wp:positionV relativeFrom="paragraph">
              <wp:posOffset>325120</wp:posOffset>
            </wp:positionV>
            <wp:extent cx="5934075" cy="2362200"/>
            <wp:effectExtent l="0" t="0" r="9525" b="0"/>
            <wp:wrapTopAndBottom/>
            <wp:docPr id="85726770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9C5DAB" w14:textId="77777777" w:rsidR="001A6A4B" w:rsidRDefault="001A6A4B" w:rsidP="00657A8D">
      <w:pPr>
        <w:spacing w:after="0"/>
        <w:ind w:firstLine="709"/>
        <w:rPr>
          <w:b/>
          <w:bCs/>
        </w:rPr>
      </w:pPr>
    </w:p>
    <w:p w14:paraId="04A3C823" w14:textId="77777777" w:rsidR="001A6A4B" w:rsidRDefault="001A6A4B" w:rsidP="00657A8D">
      <w:pPr>
        <w:spacing w:after="0"/>
        <w:ind w:firstLine="709"/>
        <w:rPr>
          <w:b/>
          <w:bCs/>
        </w:rPr>
      </w:pPr>
    </w:p>
    <w:p w14:paraId="2E2D7893" w14:textId="7A8D9FEC" w:rsidR="001201FA" w:rsidRPr="001201FA" w:rsidRDefault="00B74693" w:rsidP="001201FA">
      <w:pPr>
        <w:spacing w:after="0"/>
        <w:ind w:firstLine="709"/>
        <w:rPr>
          <w:b/>
          <w:bCs/>
          <w:lang w:val="en-US"/>
        </w:rPr>
      </w:pPr>
      <w:r>
        <w:rPr>
          <w:b/>
          <w:bCs/>
        </w:rPr>
        <w:t xml:space="preserve">7. </w:t>
      </w:r>
      <w:proofErr w:type="spellStart"/>
      <w:r w:rsidR="001201FA" w:rsidRPr="001201FA">
        <w:rPr>
          <w:b/>
          <w:bCs/>
          <w:lang w:val="en-US"/>
        </w:rPr>
        <w:t>Варианты</w:t>
      </w:r>
      <w:proofErr w:type="spellEnd"/>
      <w:r w:rsidR="001201FA" w:rsidRPr="001201FA">
        <w:rPr>
          <w:b/>
          <w:bCs/>
          <w:lang w:val="en-US"/>
        </w:rPr>
        <w:t xml:space="preserve"> </w:t>
      </w:r>
    </w:p>
    <w:p w14:paraId="217764DD" w14:textId="77777777" w:rsidR="001201FA" w:rsidRPr="001201FA" w:rsidRDefault="001201FA" w:rsidP="001201FA">
      <w:pPr>
        <w:numPr>
          <w:ilvl w:val="0"/>
          <w:numId w:val="114"/>
        </w:numPr>
        <w:spacing w:after="0"/>
      </w:pPr>
      <w:r w:rsidRPr="001201FA">
        <w:t>Позволяет управлять товарами, имеющими несколько вариантов (размер, цвет, материал и т. д.).</w:t>
      </w:r>
    </w:p>
    <w:p w14:paraId="7C65345E" w14:textId="77777777" w:rsidR="001201FA" w:rsidRPr="001201FA" w:rsidRDefault="001201FA" w:rsidP="001201FA">
      <w:pPr>
        <w:numPr>
          <w:ilvl w:val="0"/>
          <w:numId w:val="114"/>
        </w:numPr>
        <w:spacing w:after="0"/>
      </w:pPr>
      <w:r w:rsidRPr="001201FA">
        <w:t>Вместо создания отдельных записей для каждого варианта можно использовать один товар с различными атрибутами.</w:t>
      </w:r>
    </w:p>
    <w:p w14:paraId="5197024B" w14:textId="77777777" w:rsidR="001201FA" w:rsidRPr="001201FA" w:rsidRDefault="001201FA" w:rsidP="001201FA">
      <w:pPr>
        <w:numPr>
          <w:ilvl w:val="0"/>
          <w:numId w:val="114"/>
        </w:numPr>
        <w:spacing w:after="0"/>
      </w:pPr>
      <w:r w:rsidRPr="001201FA">
        <w:t>Упрощает учет и сокращает количество товарных позиций в системе.</w:t>
      </w:r>
    </w:p>
    <w:p w14:paraId="293FD2BC" w14:textId="135BDAF8" w:rsidR="001201FA" w:rsidRPr="001201FA" w:rsidRDefault="00B74693" w:rsidP="001201FA">
      <w:pPr>
        <w:spacing w:after="0"/>
        <w:ind w:firstLine="709"/>
        <w:rPr>
          <w:b/>
          <w:bCs/>
          <w:lang w:val="en-US"/>
        </w:rPr>
      </w:pPr>
      <w:r>
        <w:rPr>
          <w:b/>
          <w:bCs/>
        </w:rPr>
        <w:t>8</w:t>
      </w:r>
      <w:r w:rsidR="001201FA" w:rsidRPr="001201FA">
        <w:rPr>
          <w:b/>
          <w:bCs/>
          <w:lang w:val="en-US"/>
        </w:rPr>
        <w:t xml:space="preserve">. </w:t>
      </w:r>
      <w:proofErr w:type="spellStart"/>
      <w:r w:rsidR="001201FA" w:rsidRPr="001201FA">
        <w:rPr>
          <w:b/>
          <w:bCs/>
          <w:lang w:val="en-US"/>
        </w:rPr>
        <w:t>Упаковки</w:t>
      </w:r>
      <w:proofErr w:type="spellEnd"/>
      <w:r w:rsidR="001201FA" w:rsidRPr="001201FA">
        <w:rPr>
          <w:b/>
          <w:bCs/>
          <w:lang w:val="en-US"/>
        </w:rPr>
        <w:t xml:space="preserve"> </w:t>
      </w:r>
      <w:proofErr w:type="spellStart"/>
      <w:r w:rsidR="001201FA" w:rsidRPr="001201FA">
        <w:rPr>
          <w:b/>
          <w:bCs/>
          <w:lang w:val="en-US"/>
        </w:rPr>
        <w:t>продукта</w:t>
      </w:r>
      <w:proofErr w:type="spellEnd"/>
      <w:r w:rsidR="001201FA" w:rsidRPr="001201FA">
        <w:rPr>
          <w:b/>
          <w:bCs/>
          <w:lang w:val="en-US"/>
        </w:rPr>
        <w:t xml:space="preserve"> </w:t>
      </w:r>
    </w:p>
    <w:p w14:paraId="108447D2" w14:textId="77777777" w:rsidR="001201FA" w:rsidRPr="001201FA" w:rsidRDefault="001201FA" w:rsidP="001201FA">
      <w:pPr>
        <w:numPr>
          <w:ilvl w:val="0"/>
          <w:numId w:val="115"/>
        </w:numPr>
        <w:spacing w:after="0"/>
      </w:pPr>
      <w:r w:rsidRPr="001201FA">
        <w:t>Позволяет указывать различные форматы упаковки для одного товара (например, единичная упаковка, коробка по 10 шт., паллета по 100 шт.).</w:t>
      </w:r>
    </w:p>
    <w:p w14:paraId="3DC40EBE" w14:textId="77777777" w:rsidR="001201FA" w:rsidRPr="001201FA" w:rsidRDefault="001201FA" w:rsidP="001201FA">
      <w:pPr>
        <w:numPr>
          <w:ilvl w:val="0"/>
          <w:numId w:val="115"/>
        </w:numPr>
        <w:spacing w:after="0"/>
      </w:pPr>
      <w:r w:rsidRPr="001201FA">
        <w:t>Упрощает закупку и складской учет, особенно при заказах у поставщиков, которые продают товары только в определенных упаковках.</w:t>
      </w:r>
    </w:p>
    <w:p w14:paraId="2576657E" w14:textId="77777777" w:rsidR="001201FA" w:rsidRPr="001201FA" w:rsidRDefault="001201FA" w:rsidP="001201FA">
      <w:pPr>
        <w:numPr>
          <w:ilvl w:val="0"/>
          <w:numId w:val="115"/>
        </w:numPr>
        <w:spacing w:after="0"/>
      </w:pPr>
      <w:r w:rsidRPr="001201FA">
        <w:t>Используется для автоматического пересчета количества товаров при заказе в разных форматах упаковки.</w:t>
      </w:r>
    </w:p>
    <w:p w14:paraId="4A205DC7" w14:textId="0F62A015" w:rsidR="001201FA" w:rsidRPr="001201FA" w:rsidRDefault="00B74693" w:rsidP="001201FA">
      <w:pPr>
        <w:spacing w:after="0"/>
        <w:ind w:firstLine="709"/>
        <w:rPr>
          <w:b/>
          <w:bCs/>
        </w:rPr>
      </w:pPr>
      <w:r>
        <w:rPr>
          <w:b/>
          <w:bCs/>
        </w:rPr>
        <w:t>9</w:t>
      </w:r>
      <w:r w:rsidR="001201FA" w:rsidRPr="001201FA">
        <w:rPr>
          <w:b/>
          <w:bCs/>
        </w:rPr>
        <w:t xml:space="preserve">. Ввод вариантов через сетку </w:t>
      </w:r>
    </w:p>
    <w:p w14:paraId="56BA6E50" w14:textId="77777777" w:rsidR="001201FA" w:rsidRPr="001201FA" w:rsidRDefault="001201FA" w:rsidP="001201FA">
      <w:pPr>
        <w:numPr>
          <w:ilvl w:val="0"/>
          <w:numId w:val="116"/>
        </w:numPr>
        <w:spacing w:after="0"/>
      </w:pPr>
      <w:r w:rsidRPr="001201FA">
        <w:t>Добавляет возможность быстрого выбора и заказа товаров с разными вариантами в виде таблицы (сетки).</w:t>
      </w:r>
    </w:p>
    <w:p w14:paraId="4926D6CB" w14:textId="77777777" w:rsidR="001201FA" w:rsidRPr="001201FA" w:rsidRDefault="001201FA" w:rsidP="001201FA">
      <w:pPr>
        <w:numPr>
          <w:ilvl w:val="0"/>
          <w:numId w:val="116"/>
        </w:numPr>
        <w:spacing w:after="0"/>
      </w:pPr>
      <w:r w:rsidRPr="001201FA">
        <w:t>Полезно при заказе сразу нескольких вариаций одного товара (например, обувь разных размеров и цветов).</w:t>
      </w:r>
    </w:p>
    <w:p w14:paraId="720AFA84" w14:textId="77777777" w:rsidR="001201FA" w:rsidRPr="001201FA" w:rsidRDefault="001201FA" w:rsidP="001201FA">
      <w:pPr>
        <w:numPr>
          <w:ilvl w:val="0"/>
          <w:numId w:val="116"/>
        </w:numPr>
        <w:spacing w:after="0"/>
      </w:pPr>
      <w:r w:rsidRPr="001201FA">
        <w:t>Упрощает работу закупщиков, ускоряя процесс формирования заказов.</w:t>
      </w:r>
    </w:p>
    <w:p w14:paraId="2A3992D0" w14:textId="24659346" w:rsidR="001201FA" w:rsidRPr="001201FA" w:rsidRDefault="00B74693" w:rsidP="001201FA">
      <w:pPr>
        <w:spacing w:after="0"/>
        <w:ind w:firstLine="709"/>
        <w:rPr>
          <w:b/>
          <w:bCs/>
          <w:lang w:val="en-US"/>
        </w:rPr>
      </w:pPr>
      <w:r>
        <w:rPr>
          <w:b/>
          <w:bCs/>
        </w:rPr>
        <w:t>10</w:t>
      </w:r>
      <w:r w:rsidR="001201FA" w:rsidRPr="001201FA">
        <w:rPr>
          <w:b/>
          <w:bCs/>
          <w:lang w:val="en-US"/>
        </w:rPr>
        <w:t xml:space="preserve">. </w:t>
      </w:r>
      <w:proofErr w:type="spellStart"/>
      <w:r w:rsidR="001201FA" w:rsidRPr="001201FA">
        <w:rPr>
          <w:b/>
          <w:bCs/>
          <w:lang w:val="en-US"/>
        </w:rPr>
        <w:t>Единицы</w:t>
      </w:r>
      <w:proofErr w:type="spellEnd"/>
      <w:r w:rsidR="001201FA" w:rsidRPr="001201FA">
        <w:rPr>
          <w:b/>
          <w:bCs/>
          <w:lang w:val="en-US"/>
        </w:rPr>
        <w:t xml:space="preserve"> </w:t>
      </w:r>
      <w:proofErr w:type="spellStart"/>
      <w:r w:rsidR="001201FA" w:rsidRPr="001201FA">
        <w:rPr>
          <w:b/>
          <w:bCs/>
          <w:lang w:val="en-US"/>
        </w:rPr>
        <w:t>измерения</w:t>
      </w:r>
      <w:proofErr w:type="spellEnd"/>
      <w:r w:rsidR="001201FA" w:rsidRPr="001201FA">
        <w:rPr>
          <w:b/>
          <w:bCs/>
          <w:lang w:val="en-US"/>
        </w:rPr>
        <w:t xml:space="preserve"> </w:t>
      </w:r>
    </w:p>
    <w:p w14:paraId="7DC20EF3" w14:textId="77777777" w:rsidR="001201FA" w:rsidRPr="001201FA" w:rsidRDefault="001201FA" w:rsidP="001201FA">
      <w:pPr>
        <w:numPr>
          <w:ilvl w:val="0"/>
          <w:numId w:val="117"/>
        </w:numPr>
        <w:spacing w:after="0"/>
      </w:pPr>
      <w:r w:rsidRPr="001201FA">
        <w:t>Позволяет указывать различные единицы измерения для закупки и продажи (например, закупка в килограммах, продажа в граммах).</w:t>
      </w:r>
    </w:p>
    <w:p w14:paraId="18C474DE" w14:textId="77777777" w:rsidR="001201FA" w:rsidRPr="001201FA" w:rsidRDefault="001201FA" w:rsidP="001201FA">
      <w:pPr>
        <w:numPr>
          <w:ilvl w:val="0"/>
          <w:numId w:val="117"/>
        </w:numPr>
        <w:spacing w:after="0"/>
      </w:pPr>
      <w:r w:rsidRPr="001201FA">
        <w:t>Включает автоматическую конвертацию между единицами (если коэффициенты заданы в карточке товара).</w:t>
      </w:r>
    </w:p>
    <w:p w14:paraId="43C43467" w14:textId="77777777" w:rsidR="001201FA" w:rsidRPr="001201FA" w:rsidRDefault="001201FA" w:rsidP="001201FA">
      <w:pPr>
        <w:numPr>
          <w:ilvl w:val="0"/>
          <w:numId w:val="117"/>
        </w:numPr>
        <w:spacing w:after="0"/>
      </w:pPr>
      <w:r w:rsidRPr="001201FA">
        <w:t>Полезно при работе с товарами, продаваемыми в одной единице, но закупаемыми в другой.</w:t>
      </w:r>
    </w:p>
    <w:p w14:paraId="6320EBD3" w14:textId="77777777" w:rsidR="001A6A4B" w:rsidRPr="001201FA" w:rsidRDefault="001A6A4B" w:rsidP="00657A8D">
      <w:pPr>
        <w:spacing w:after="0"/>
        <w:ind w:firstLine="709"/>
      </w:pPr>
    </w:p>
    <w:p w14:paraId="0B606F18" w14:textId="77777777" w:rsidR="001A6A4B" w:rsidRDefault="001A6A4B" w:rsidP="00657A8D">
      <w:pPr>
        <w:spacing w:after="0"/>
        <w:ind w:firstLine="709"/>
        <w:rPr>
          <w:b/>
          <w:bCs/>
        </w:rPr>
      </w:pPr>
    </w:p>
    <w:p w14:paraId="6FFDF7D7" w14:textId="77777777" w:rsidR="002742A7" w:rsidRDefault="002742A7" w:rsidP="00657A8D">
      <w:pPr>
        <w:spacing w:after="0"/>
        <w:ind w:firstLine="709"/>
        <w:rPr>
          <w:b/>
          <w:bCs/>
        </w:rPr>
      </w:pPr>
    </w:p>
    <w:p w14:paraId="4FF75B8C" w14:textId="182574C9" w:rsidR="001A6A4B" w:rsidRDefault="001A6A4B" w:rsidP="00657A8D">
      <w:pPr>
        <w:spacing w:after="0"/>
        <w:ind w:firstLine="709"/>
        <w:rPr>
          <w:b/>
          <w:bCs/>
        </w:rPr>
      </w:pPr>
      <w:r>
        <w:rPr>
          <w:b/>
          <w:bCs/>
          <w:noProof/>
        </w:rPr>
        <w:drawing>
          <wp:anchor distT="0" distB="0" distL="114300" distR="114300" simplePos="0" relativeHeight="251752448" behindDoc="0" locked="0" layoutInCell="1" allowOverlap="1" wp14:anchorId="4B4598BA" wp14:editId="06914AF2">
            <wp:simplePos x="0" y="0"/>
            <wp:positionH relativeFrom="column">
              <wp:posOffset>-41910</wp:posOffset>
            </wp:positionH>
            <wp:positionV relativeFrom="paragraph">
              <wp:posOffset>0</wp:posOffset>
            </wp:positionV>
            <wp:extent cx="5934075" cy="2771775"/>
            <wp:effectExtent l="0" t="0" r="9525" b="9525"/>
            <wp:wrapTopAndBottom/>
            <wp:docPr id="154354833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82C4D" w14:textId="6E2976C9" w:rsidR="001A6A4B" w:rsidRDefault="001201FA" w:rsidP="00657A8D">
      <w:pPr>
        <w:spacing w:after="0"/>
        <w:ind w:firstLine="709"/>
      </w:pPr>
      <w:r>
        <w:rPr>
          <w:noProof/>
        </w:rPr>
        <w:drawing>
          <wp:anchor distT="0" distB="0" distL="114300" distR="114300" simplePos="0" relativeHeight="251753472" behindDoc="0" locked="0" layoutInCell="1" allowOverlap="1" wp14:anchorId="101589E8" wp14:editId="0C8AAA7E">
            <wp:simplePos x="0" y="0"/>
            <wp:positionH relativeFrom="column">
              <wp:posOffset>-127635</wp:posOffset>
            </wp:positionH>
            <wp:positionV relativeFrom="paragraph">
              <wp:posOffset>340360</wp:posOffset>
            </wp:positionV>
            <wp:extent cx="5934075" cy="2409825"/>
            <wp:effectExtent l="0" t="0" r="9525" b="9525"/>
            <wp:wrapTopAndBottom/>
            <wp:docPr id="788116616"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D114C" w14:textId="7306FD1F" w:rsidR="001201FA" w:rsidRPr="005131F7" w:rsidRDefault="001201FA" w:rsidP="00657A8D">
      <w:pPr>
        <w:spacing w:after="0"/>
        <w:ind w:firstLine="709"/>
      </w:pPr>
    </w:p>
    <w:p w14:paraId="5E00C512" w14:textId="37B977E4" w:rsidR="00B74693" w:rsidRPr="00B74693" w:rsidRDefault="00B74693" w:rsidP="00B74693">
      <w:pPr>
        <w:spacing w:after="0"/>
        <w:ind w:firstLine="709"/>
        <w:rPr>
          <w:b/>
          <w:bCs/>
        </w:rPr>
      </w:pPr>
      <w:r>
        <w:rPr>
          <w:b/>
          <w:bCs/>
        </w:rPr>
        <w:t xml:space="preserve">11. </w:t>
      </w:r>
      <w:proofErr w:type="spellStart"/>
      <w:r w:rsidRPr="00B74693">
        <w:rPr>
          <w:b/>
          <w:bCs/>
          <w:lang w:val="en-US"/>
        </w:rPr>
        <w:t>Прямая</w:t>
      </w:r>
      <w:proofErr w:type="spellEnd"/>
      <w:r w:rsidRPr="00B74693">
        <w:rPr>
          <w:b/>
          <w:bCs/>
          <w:lang w:val="en-US"/>
        </w:rPr>
        <w:t xml:space="preserve"> </w:t>
      </w:r>
      <w:proofErr w:type="spellStart"/>
      <w:r w:rsidRPr="00B74693">
        <w:rPr>
          <w:b/>
          <w:bCs/>
          <w:lang w:val="en-US"/>
        </w:rPr>
        <w:t>доставка</w:t>
      </w:r>
      <w:proofErr w:type="spellEnd"/>
      <w:r>
        <w:rPr>
          <w:b/>
          <w:bCs/>
        </w:rPr>
        <w:t xml:space="preserve"> (</w:t>
      </w:r>
      <w:proofErr w:type="spellStart"/>
      <w:r>
        <w:rPr>
          <w:b/>
          <w:bCs/>
        </w:rPr>
        <w:t>дропшиппинг</w:t>
      </w:r>
      <w:proofErr w:type="spellEnd"/>
      <w:r>
        <w:rPr>
          <w:b/>
          <w:bCs/>
        </w:rPr>
        <w:t>)</w:t>
      </w:r>
    </w:p>
    <w:p w14:paraId="1D85D685" w14:textId="77777777" w:rsidR="00B74693" w:rsidRPr="00B74693" w:rsidRDefault="00B74693" w:rsidP="00B74693">
      <w:pPr>
        <w:numPr>
          <w:ilvl w:val="0"/>
          <w:numId w:val="118"/>
        </w:numPr>
        <w:spacing w:after="0"/>
      </w:pPr>
      <w:r w:rsidRPr="00B74693">
        <w:t xml:space="preserve">Позволяет отправлять товары </w:t>
      </w:r>
      <w:r w:rsidRPr="00B74693">
        <w:rPr>
          <w:b/>
          <w:bCs/>
        </w:rPr>
        <w:t>напрямую от поставщика к клиенту</w:t>
      </w:r>
      <w:r w:rsidRPr="00B74693">
        <w:t>, минуя склад компании.</w:t>
      </w:r>
    </w:p>
    <w:p w14:paraId="32836AA8" w14:textId="77777777" w:rsidR="00B74693" w:rsidRPr="00B74693" w:rsidRDefault="00B74693" w:rsidP="00B74693">
      <w:pPr>
        <w:numPr>
          <w:ilvl w:val="0"/>
          <w:numId w:val="118"/>
        </w:numPr>
        <w:spacing w:after="0"/>
      </w:pPr>
      <w:r w:rsidRPr="00B74693">
        <w:t>Компания создает заказ на закупку, а поставщик осуществляет доставку конечному покупателю.</w:t>
      </w:r>
    </w:p>
    <w:p w14:paraId="769F8DAA" w14:textId="77777777" w:rsidR="00B74693" w:rsidRPr="00B74693" w:rsidRDefault="00B74693" w:rsidP="00B74693">
      <w:pPr>
        <w:numPr>
          <w:ilvl w:val="0"/>
          <w:numId w:val="118"/>
        </w:numPr>
        <w:spacing w:after="0"/>
      </w:pPr>
      <w:r w:rsidRPr="00B74693">
        <w:t>Удобно для работы с внешними складами, дистрибьюторами и интернет-магазинами.</w:t>
      </w:r>
    </w:p>
    <w:p w14:paraId="620A9C68" w14:textId="77777777" w:rsidR="00B74693" w:rsidRPr="00B74693" w:rsidRDefault="00B74693" w:rsidP="00B74693">
      <w:pPr>
        <w:spacing w:after="0"/>
        <w:ind w:firstLine="709"/>
        <w:rPr>
          <w:lang w:val="en-US"/>
        </w:rPr>
      </w:pPr>
      <w:proofErr w:type="spellStart"/>
      <w:r w:rsidRPr="00B74693">
        <w:rPr>
          <w:b/>
          <w:bCs/>
          <w:lang w:val="en-US"/>
        </w:rPr>
        <w:t>Как</w:t>
      </w:r>
      <w:proofErr w:type="spellEnd"/>
      <w:r w:rsidRPr="00B74693">
        <w:rPr>
          <w:b/>
          <w:bCs/>
          <w:lang w:val="en-US"/>
        </w:rPr>
        <w:t xml:space="preserve"> </w:t>
      </w:r>
      <w:proofErr w:type="spellStart"/>
      <w:r w:rsidRPr="00B74693">
        <w:rPr>
          <w:b/>
          <w:bCs/>
          <w:lang w:val="en-US"/>
        </w:rPr>
        <w:t>работает</w:t>
      </w:r>
      <w:proofErr w:type="spellEnd"/>
      <w:r w:rsidRPr="00B74693">
        <w:rPr>
          <w:b/>
          <w:bCs/>
          <w:lang w:val="en-US"/>
        </w:rPr>
        <w:t>:</w:t>
      </w:r>
    </w:p>
    <w:p w14:paraId="4C1F201E" w14:textId="61393BEB" w:rsidR="00B74693" w:rsidRPr="00B74693" w:rsidRDefault="00B74693" w:rsidP="00B74693">
      <w:pPr>
        <w:numPr>
          <w:ilvl w:val="0"/>
          <w:numId w:val="119"/>
        </w:numPr>
        <w:spacing w:after="0"/>
      </w:pPr>
      <w:r w:rsidRPr="00B74693">
        <w:t xml:space="preserve">Клиент оформляет заказ → создается </w:t>
      </w:r>
      <w:r w:rsidRPr="00B74693">
        <w:rPr>
          <w:b/>
          <w:bCs/>
        </w:rPr>
        <w:t>заказ на продажу</w:t>
      </w:r>
      <w:r w:rsidRPr="00B74693">
        <w:t>.</w:t>
      </w:r>
    </w:p>
    <w:p w14:paraId="611FECAC" w14:textId="6BBC9B42" w:rsidR="00B74693" w:rsidRPr="00B74693" w:rsidRDefault="00B74693" w:rsidP="00B74693">
      <w:pPr>
        <w:numPr>
          <w:ilvl w:val="0"/>
          <w:numId w:val="119"/>
        </w:numPr>
        <w:spacing w:after="0"/>
      </w:pPr>
      <w:r w:rsidRPr="00B74693">
        <w:t xml:space="preserve">Если товар настроен для прямой доставки, система автоматически создает </w:t>
      </w:r>
      <w:r w:rsidRPr="00B74693">
        <w:rPr>
          <w:b/>
          <w:bCs/>
        </w:rPr>
        <w:t xml:space="preserve">заказ на закупку </w:t>
      </w:r>
      <w:r w:rsidRPr="00B74693">
        <w:t>у поставщика.</w:t>
      </w:r>
    </w:p>
    <w:p w14:paraId="20C77128" w14:textId="77777777" w:rsidR="00B74693" w:rsidRPr="00B74693" w:rsidRDefault="00B74693" w:rsidP="00B74693">
      <w:pPr>
        <w:numPr>
          <w:ilvl w:val="0"/>
          <w:numId w:val="119"/>
        </w:numPr>
        <w:spacing w:after="0"/>
      </w:pPr>
      <w:r w:rsidRPr="00B74693">
        <w:lastRenderedPageBreak/>
        <w:t>В заказе на закупку указывается адрес доставки клиента вместо склада компании.</w:t>
      </w:r>
    </w:p>
    <w:p w14:paraId="1E4CC9E0" w14:textId="77777777" w:rsidR="00B74693" w:rsidRPr="00B74693" w:rsidRDefault="00B74693" w:rsidP="00B74693">
      <w:pPr>
        <w:numPr>
          <w:ilvl w:val="0"/>
          <w:numId w:val="119"/>
        </w:numPr>
        <w:spacing w:after="0"/>
      </w:pPr>
      <w:r w:rsidRPr="00B74693">
        <w:t>Поставщик отправляет товар напрямую клиенту.</w:t>
      </w:r>
    </w:p>
    <w:p w14:paraId="02E94EA6" w14:textId="77777777" w:rsidR="00B74693" w:rsidRPr="00B74693" w:rsidRDefault="00B74693" w:rsidP="00B74693">
      <w:pPr>
        <w:spacing w:after="0"/>
        <w:ind w:firstLine="709"/>
        <w:rPr>
          <w:lang w:val="en-US"/>
        </w:rPr>
      </w:pPr>
      <w:proofErr w:type="spellStart"/>
      <w:r w:rsidRPr="00B74693">
        <w:rPr>
          <w:b/>
          <w:bCs/>
          <w:lang w:val="en-US"/>
        </w:rPr>
        <w:t>Настройки</w:t>
      </w:r>
      <w:proofErr w:type="spellEnd"/>
      <w:r w:rsidRPr="00B74693">
        <w:rPr>
          <w:b/>
          <w:bCs/>
          <w:lang w:val="en-US"/>
        </w:rPr>
        <w:t>:</w:t>
      </w:r>
    </w:p>
    <w:p w14:paraId="4B7AF997" w14:textId="01A3EFFA" w:rsidR="00B74693" w:rsidRPr="00B74693" w:rsidRDefault="00B74693" w:rsidP="00B74693">
      <w:pPr>
        <w:numPr>
          <w:ilvl w:val="0"/>
          <w:numId w:val="120"/>
        </w:numPr>
        <w:spacing w:after="0"/>
      </w:pPr>
      <w:r w:rsidRPr="00B74693">
        <w:t xml:space="preserve">Включается в </w:t>
      </w:r>
      <w:r w:rsidRPr="00B74693">
        <w:rPr>
          <w:b/>
          <w:bCs/>
        </w:rPr>
        <w:t>Модулях → Склад → Прямая доставка</w:t>
      </w:r>
      <w:r>
        <w:rPr>
          <w:b/>
          <w:bCs/>
        </w:rPr>
        <w:t xml:space="preserve"> (</w:t>
      </w:r>
      <w:proofErr w:type="spellStart"/>
      <w:r>
        <w:rPr>
          <w:b/>
          <w:bCs/>
        </w:rPr>
        <w:t>дропшиппинг</w:t>
      </w:r>
      <w:proofErr w:type="spellEnd"/>
      <w:r>
        <w:rPr>
          <w:b/>
          <w:bCs/>
        </w:rPr>
        <w:t>)</w:t>
      </w:r>
      <w:r w:rsidRPr="00B74693">
        <w:t>.</w:t>
      </w:r>
    </w:p>
    <w:p w14:paraId="47C5F40B" w14:textId="2E3D091F" w:rsidR="00B74693" w:rsidRPr="00B74693" w:rsidRDefault="00B74693" w:rsidP="00B74693">
      <w:pPr>
        <w:numPr>
          <w:ilvl w:val="0"/>
          <w:numId w:val="120"/>
        </w:numPr>
        <w:spacing w:after="0"/>
      </w:pPr>
      <w:r w:rsidRPr="00B74693">
        <w:t xml:space="preserve">Для работы требуется активировать маршрут </w:t>
      </w:r>
      <w:proofErr w:type="spellStart"/>
      <w:r>
        <w:rPr>
          <w:b/>
          <w:bCs/>
        </w:rPr>
        <w:t>Дропшиппинг</w:t>
      </w:r>
      <w:proofErr w:type="spellEnd"/>
      <w:r w:rsidRPr="00B74693">
        <w:t xml:space="preserve"> в карточке товара.</w:t>
      </w:r>
    </w:p>
    <w:p w14:paraId="103020D7" w14:textId="77777777" w:rsidR="00B74693" w:rsidRPr="00B74693" w:rsidRDefault="00B74693" w:rsidP="00B74693">
      <w:pPr>
        <w:numPr>
          <w:ilvl w:val="0"/>
          <w:numId w:val="120"/>
        </w:numPr>
        <w:spacing w:after="0"/>
      </w:pPr>
      <w:r w:rsidRPr="00B74693">
        <w:t>Поставщик должен быть указан в настройках товара или заказ назначается вручную.</w:t>
      </w:r>
    </w:p>
    <w:p w14:paraId="21689F97" w14:textId="574EB5DE" w:rsidR="00B74693" w:rsidRPr="00B74693" w:rsidRDefault="00B74693" w:rsidP="00B74693">
      <w:pPr>
        <w:spacing w:after="0"/>
        <w:ind w:firstLine="709"/>
      </w:pPr>
      <w:r w:rsidRPr="00B74693">
        <w:rPr>
          <w:b/>
          <w:bCs/>
        </w:rPr>
        <w:t>Преимущества:</w:t>
      </w:r>
      <w:r>
        <w:rPr>
          <w:b/>
          <w:bCs/>
        </w:rPr>
        <w:t xml:space="preserve"> </w:t>
      </w:r>
      <w:r w:rsidRPr="00B74693">
        <w:t>с</w:t>
      </w:r>
      <w:r w:rsidRPr="00B74693">
        <w:rPr>
          <w:rFonts w:cs="Times New Roman"/>
        </w:rPr>
        <w:t>нижение</w:t>
      </w:r>
      <w:r w:rsidRPr="00B74693">
        <w:t xml:space="preserve"> </w:t>
      </w:r>
      <w:r w:rsidRPr="00B74693">
        <w:rPr>
          <w:rFonts w:cs="Times New Roman"/>
        </w:rPr>
        <w:t>затрат</w:t>
      </w:r>
      <w:r w:rsidRPr="00B74693">
        <w:t xml:space="preserve"> </w:t>
      </w:r>
      <w:r w:rsidRPr="00B74693">
        <w:rPr>
          <w:rFonts w:cs="Times New Roman"/>
        </w:rPr>
        <w:t>на</w:t>
      </w:r>
      <w:r w:rsidRPr="00B74693">
        <w:t xml:space="preserve"> </w:t>
      </w:r>
      <w:r w:rsidRPr="00B74693">
        <w:rPr>
          <w:rFonts w:cs="Times New Roman"/>
        </w:rPr>
        <w:t>хранение</w:t>
      </w:r>
      <w:r w:rsidRPr="00B74693">
        <w:t xml:space="preserve"> </w:t>
      </w:r>
      <w:r w:rsidRPr="00B74693">
        <w:rPr>
          <w:rFonts w:cs="Times New Roman"/>
        </w:rPr>
        <w:t>и</w:t>
      </w:r>
      <w:r w:rsidRPr="00B74693">
        <w:t xml:space="preserve"> </w:t>
      </w:r>
      <w:r w:rsidRPr="00B74693">
        <w:rPr>
          <w:rFonts w:cs="Times New Roman"/>
        </w:rPr>
        <w:t>логистику</w:t>
      </w:r>
      <w:r>
        <w:rPr>
          <w:rFonts w:cs="Times New Roman"/>
        </w:rPr>
        <w:t>, у</w:t>
      </w:r>
      <w:r w:rsidRPr="00B74693">
        <w:rPr>
          <w:rFonts w:cs="Times New Roman"/>
        </w:rPr>
        <w:t>скорение</w:t>
      </w:r>
      <w:r w:rsidRPr="00B74693">
        <w:t xml:space="preserve"> </w:t>
      </w:r>
      <w:r w:rsidRPr="00B74693">
        <w:rPr>
          <w:rFonts w:cs="Times New Roman"/>
        </w:rPr>
        <w:t>доставки</w:t>
      </w:r>
      <w:r w:rsidRPr="00B74693">
        <w:t xml:space="preserve"> </w:t>
      </w:r>
      <w:r w:rsidRPr="00B74693">
        <w:rPr>
          <w:rFonts w:cs="Times New Roman"/>
        </w:rPr>
        <w:t>клиенту</w:t>
      </w:r>
      <w:r>
        <w:t>,</w:t>
      </w:r>
      <w:r w:rsidRPr="00B74693">
        <w:t xml:space="preserve"> </w:t>
      </w:r>
      <w:r>
        <w:t>о</w:t>
      </w:r>
      <w:r w:rsidRPr="00B74693">
        <w:rPr>
          <w:rFonts w:cs="Times New Roman"/>
        </w:rPr>
        <w:t>тсутствие</w:t>
      </w:r>
      <w:r w:rsidRPr="00B74693">
        <w:t xml:space="preserve"> </w:t>
      </w:r>
      <w:r w:rsidRPr="00B74693">
        <w:rPr>
          <w:rFonts w:cs="Times New Roman"/>
        </w:rPr>
        <w:t>необходимости</w:t>
      </w:r>
      <w:r w:rsidRPr="00B74693">
        <w:t xml:space="preserve"> </w:t>
      </w:r>
      <w:r w:rsidRPr="00B74693">
        <w:rPr>
          <w:rFonts w:cs="Times New Roman"/>
        </w:rPr>
        <w:t>управлять</w:t>
      </w:r>
      <w:r w:rsidRPr="00B74693">
        <w:t xml:space="preserve"> </w:t>
      </w:r>
      <w:r w:rsidRPr="00B74693">
        <w:rPr>
          <w:rFonts w:cs="Times New Roman"/>
        </w:rPr>
        <w:t>складскими</w:t>
      </w:r>
      <w:r w:rsidRPr="00B74693">
        <w:t xml:space="preserve"> </w:t>
      </w:r>
      <w:r w:rsidRPr="00B74693">
        <w:rPr>
          <w:rFonts w:cs="Times New Roman"/>
        </w:rPr>
        <w:t>запасами</w:t>
      </w:r>
      <w:r w:rsidRPr="00B74693">
        <w:t>.</w:t>
      </w:r>
    </w:p>
    <w:p w14:paraId="67EB4B9E" w14:textId="77777777" w:rsidR="002742A7" w:rsidRPr="00B74693" w:rsidRDefault="002742A7" w:rsidP="00657A8D">
      <w:pPr>
        <w:spacing w:after="0"/>
        <w:ind w:firstLine="709"/>
      </w:pPr>
    </w:p>
    <w:p w14:paraId="37137414" w14:textId="77777777" w:rsidR="009F3C5F" w:rsidRDefault="009F3C5F" w:rsidP="002742A7">
      <w:pPr>
        <w:spacing w:after="0"/>
        <w:ind w:firstLine="709"/>
      </w:pPr>
    </w:p>
    <w:p w14:paraId="6EC7FF70" w14:textId="77777777" w:rsidR="009F3C5F" w:rsidRDefault="009F3C5F" w:rsidP="002742A7">
      <w:pPr>
        <w:spacing w:after="0"/>
        <w:ind w:firstLine="709"/>
      </w:pPr>
    </w:p>
    <w:p w14:paraId="5B478AC9" w14:textId="0058EEA6" w:rsidR="002742A7" w:rsidRDefault="002742A7" w:rsidP="002742A7">
      <w:pPr>
        <w:spacing w:after="0"/>
        <w:ind w:firstLine="709"/>
      </w:pPr>
      <w:r>
        <w:t>Основы работы с модулем «</w:t>
      </w:r>
      <w:r w:rsidR="001201FA">
        <w:t>Закупки</w:t>
      </w:r>
      <w:r>
        <w:t xml:space="preserve">» описаны ниже: </w:t>
      </w:r>
    </w:p>
    <w:p w14:paraId="2B89A9E5" w14:textId="77777777" w:rsidR="002742A7" w:rsidRDefault="002742A7" w:rsidP="00657A8D">
      <w:pPr>
        <w:spacing w:after="0"/>
        <w:ind w:firstLine="709"/>
        <w:rPr>
          <w:b/>
          <w:bCs/>
        </w:rPr>
      </w:pPr>
    </w:p>
    <w:p w14:paraId="4CDB5501" w14:textId="5F7FF5DE" w:rsidR="00657A8D" w:rsidRPr="00657A8D" w:rsidRDefault="00657A8D" w:rsidP="00657A8D">
      <w:pPr>
        <w:spacing w:after="0"/>
        <w:ind w:firstLine="709"/>
      </w:pPr>
      <w:r w:rsidRPr="00657A8D">
        <w:rPr>
          <w:b/>
          <w:bCs/>
        </w:rPr>
        <w:t>Шаг 1: Переход в раздел «За</w:t>
      </w:r>
      <w:r w:rsidR="00AF6A5B">
        <w:rPr>
          <w:b/>
          <w:bCs/>
        </w:rPr>
        <w:t>каз</w:t>
      </w:r>
      <w:r w:rsidRPr="00657A8D">
        <w:rPr>
          <w:b/>
          <w:bCs/>
        </w:rPr>
        <w:t>ы на закупку»</w:t>
      </w:r>
    </w:p>
    <w:p w14:paraId="1558E806" w14:textId="77777777" w:rsidR="00657A8D" w:rsidRPr="00657A8D" w:rsidRDefault="00657A8D" w:rsidP="00657A8D">
      <w:pPr>
        <w:numPr>
          <w:ilvl w:val="0"/>
          <w:numId w:val="36"/>
        </w:numPr>
        <w:spacing w:after="0"/>
      </w:pPr>
      <w:r w:rsidRPr="00657A8D">
        <w:t xml:space="preserve">В главном меню выберите приложение </w:t>
      </w:r>
      <w:r w:rsidRPr="00657A8D">
        <w:rPr>
          <w:b/>
          <w:bCs/>
        </w:rPr>
        <w:t>Закупки</w:t>
      </w:r>
      <w:r w:rsidRPr="00657A8D">
        <w:t>.​</w:t>
      </w:r>
    </w:p>
    <w:p w14:paraId="0EC9EDCC" w14:textId="5D20C602" w:rsidR="00657A8D" w:rsidRDefault="00657A8D" w:rsidP="00657A8D">
      <w:pPr>
        <w:numPr>
          <w:ilvl w:val="0"/>
          <w:numId w:val="36"/>
        </w:numPr>
        <w:spacing w:after="0"/>
      </w:pPr>
      <w:r w:rsidRPr="00657A8D">
        <w:t xml:space="preserve">Перейдите во вкладку </w:t>
      </w:r>
      <w:r w:rsidRPr="00657A8D">
        <w:rPr>
          <w:b/>
          <w:bCs/>
        </w:rPr>
        <w:t>За</w:t>
      </w:r>
      <w:r w:rsidR="00AF6A5B">
        <w:rPr>
          <w:b/>
          <w:bCs/>
        </w:rPr>
        <w:t>каз</w:t>
      </w:r>
      <w:r w:rsidRPr="00657A8D">
        <w:rPr>
          <w:b/>
          <w:bCs/>
        </w:rPr>
        <w:t>ы на закупку</w:t>
      </w:r>
      <w:r w:rsidRPr="00657A8D">
        <w:t>. Здесь отображаются все текущие запросы и заказы.​</w:t>
      </w:r>
    </w:p>
    <w:p w14:paraId="44096894" w14:textId="77777777" w:rsidR="00AF6A5B" w:rsidRPr="00657A8D" w:rsidRDefault="00AF6A5B" w:rsidP="00AF6A5B">
      <w:pPr>
        <w:spacing w:after="0"/>
      </w:pPr>
    </w:p>
    <w:p w14:paraId="73B466C0" w14:textId="76999F4B" w:rsidR="00657A8D" w:rsidRPr="00657A8D" w:rsidRDefault="00657A8D" w:rsidP="00657A8D">
      <w:pPr>
        <w:spacing w:after="0"/>
        <w:ind w:firstLine="709"/>
      </w:pPr>
      <w:r w:rsidRPr="00657A8D">
        <w:rPr>
          <w:b/>
          <w:bCs/>
        </w:rPr>
        <w:t>Шаг 2: Создание нового за</w:t>
      </w:r>
      <w:r w:rsidR="00AF6A5B">
        <w:rPr>
          <w:b/>
          <w:bCs/>
        </w:rPr>
        <w:t>каз</w:t>
      </w:r>
      <w:r w:rsidRPr="00657A8D">
        <w:rPr>
          <w:b/>
          <w:bCs/>
        </w:rPr>
        <w:t>а на закупку</w:t>
      </w:r>
    </w:p>
    <w:p w14:paraId="6AD6C411" w14:textId="77777777" w:rsidR="00657A8D" w:rsidRPr="00657A8D" w:rsidRDefault="00657A8D" w:rsidP="00657A8D">
      <w:pPr>
        <w:numPr>
          <w:ilvl w:val="0"/>
          <w:numId w:val="37"/>
        </w:numPr>
        <w:spacing w:after="0"/>
        <w:rPr>
          <w:lang w:val="en-US"/>
        </w:rPr>
      </w:pPr>
      <w:proofErr w:type="spellStart"/>
      <w:r w:rsidRPr="00657A8D">
        <w:rPr>
          <w:lang w:val="en-US"/>
        </w:rPr>
        <w:t>Нажмите</w:t>
      </w:r>
      <w:proofErr w:type="spellEnd"/>
      <w:r w:rsidRPr="00657A8D">
        <w:rPr>
          <w:lang w:val="en-US"/>
        </w:rPr>
        <w:t xml:space="preserve"> </w:t>
      </w:r>
      <w:proofErr w:type="spellStart"/>
      <w:r w:rsidRPr="00657A8D">
        <w:rPr>
          <w:lang w:val="en-US"/>
        </w:rPr>
        <w:t>кнопку</w:t>
      </w:r>
      <w:proofErr w:type="spellEnd"/>
      <w:r w:rsidRPr="00657A8D">
        <w:rPr>
          <w:lang w:val="en-US"/>
        </w:rPr>
        <w:t xml:space="preserve"> </w:t>
      </w:r>
      <w:r w:rsidRPr="00657A8D">
        <w:rPr>
          <w:b/>
          <w:bCs/>
          <w:lang w:val="en-US"/>
        </w:rPr>
        <w:t>«</w:t>
      </w:r>
      <w:proofErr w:type="spellStart"/>
      <w:r w:rsidRPr="00657A8D">
        <w:rPr>
          <w:b/>
          <w:bCs/>
          <w:lang w:val="en-US"/>
        </w:rPr>
        <w:t>Создать</w:t>
      </w:r>
      <w:proofErr w:type="spellEnd"/>
      <w:r w:rsidRPr="00657A8D">
        <w:rPr>
          <w:b/>
          <w:bCs/>
          <w:lang w:val="en-US"/>
        </w:rPr>
        <w:t>»</w:t>
      </w:r>
      <w:r w:rsidRPr="00657A8D">
        <w:rPr>
          <w:lang w:val="en-US"/>
        </w:rPr>
        <w:t>.​</w:t>
      </w:r>
    </w:p>
    <w:p w14:paraId="4C2CA4CE" w14:textId="77777777" w:rsidR="00657A8D" w:rsidRPr="00657A8D" w:rsidRDefault="00657A8D" w:rsidP="00657A8D">
      <w:pPr>
        <w:numPr>
          <w:ilvl w:val="0"/>
          <w:numId w:val="37"/>
        </w:numPr>
        <w:spacing w:after="0"/>
      </w:pPr>
      <w:r w:rsidRPr="00657A8D">
        <w:t>В открывшейся форме заполните следующие поля:​</w:t>
      </w:r>
    </w:p>
    <w:p w14:paraId="67BB4A93" w14:textId="77777777" w:rsidR="00657A8D" w:rsidRPr="00657A8D" w:rsidRDefault="00657A8D" w:rsidP="00657A8D">
      <w:pPr>
        <w:numPr>
          <w:ilvl w:val="1"/>
          <w:numId w:val="37"/>
        </w:numPr>
        <w:spacing w:after="0"/>
      </w:pPr>
      <w:r w:rsidRPr="00657A8D">
        <w:rPr>
          <w:b/>
          <w:bCs/>
        </w:rPr>
        <w:t>Поставщик</w:t>
      </w:r>
      <w:r w:rsidRPr="00657A8D">
        <w:t>: выберите существующего поставщика из списка или создайте нового.​</w:t>
      </w:r>
    </w:p>
    <w:p w14:paraId="1728DE25" w14:textId="77777777" w:rsidR="00657A8D" w:rsidRDefault="00657A8D" w:rsidP="00657A8D">
      <w:pPr>
        <w:numPr>
          <w:ilvl w:val="1"/>
          <w:numId w:val="37"/>
        </w:numPr>
        <w:spacing w:after="0"/>
      </w:pPr>
      <w:r w:rsidRPr="00657A8D">
        <w:rPr>
          <w:b/>
          <w:bCs/>
        </w:rPr>
        <w:t>Срок поставки</w:t>
      </w:r>
      <w:r w:rsidRPr="00657A8D">
        <w:t>: укажите предполагаемую дату получения товаров.​</w:t>
      </w:r>
    </w:p>
    <w:p w14:paraId="348DFDE0" w14:textId="77777777" w:rsidR="00AF6A5B" w:rsidRPr="00657A8D" w:rsidRDefault="00AF6A5B" w:rsidP="00AF6A5B">
      <w:pPr>
        <w:spacing w:after="0"/>
      </w:pPr>
    </w:p>
    <w:p w14:paraId="15DEE4C5"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3: </w:t>
      </w:r>
      <w:proofErr w:type="spellStart"/>
      <w:r w:rsidRPr="00657A8D">
        <w:rPr>
          <w:b/>
          <w:bCs/>
          <w:lang w:val="en-US"/>
        </w:rPr>
        <w:t>Добавление</w:t>
      </w:r>
      <w:proofErr w:type="spellEnd"/>
      <w:r w:rsidRPr="00657A8D">
        <w:rPr>
          <w:b/>
          <w:bCs/>
          <w:lang w:val="en-US"/>
        </w:rPr>
        <w:t xml:space="preserve"> </w:t>
      </w:r>
      <w:proofErr w:type="spellStart"/>
      <w:r w:rsidRPr="00657A8D">
        <w:rPr>
          <w:b/>
          <w:bCs/>
          <w:lang w:val="en-US"/>
        </w:rPr>
        <w:t>товаров</w:t>
      </w:r>
      <w:proofErr w:type="spellEnd"/>
      <w:r w:rsidRPr="00657A8D">
        <w:rPr>
          <w:b/>
          <w:bCs/>
          <w:lang w:val="en-US"/>
        </w:rPr>
        <w:t xml:space="preserve"> </w:t>
      </w:r>
      <w:proofErr w:type="spellStart"/>
      <w:r w:rsidRPr="00657A8D">
        <w:rPr>
          <w:b/>
          <w:bCs/>
          <w:lang w:val="en-US"/>
        </w:rPr>
        <w:t>для</w:t>
      </w:r>
      <w:proofErr w:type="spellEnd"/>
      <w:r w:rsidRPr="00657A8D">
        <w:rPr>
          <w:b/>
          <w:bCs/>
          <w:lang w:val="en-US"/>
        </w:rPr>
        <w:t xml:space="preserve"> </w:t>
      </w:r>
      <w:proofErr w:type="spellStart"/>
      <w:r w:rsidRPr="00657A8D">
        <w:rPr>
          <w:b/>
          <w:bCs/>
          <w:lang w:val="en-US"/>
        </w:rPr>
        <w:t>закупки</w:t>
      </w:r>
      <w:proofErr w:type="spellEnd"/>
    </w:p>
    <w:p w14:paraId="22FB1D4E" w14:textId="77777777" w:rsidR="00657A8D" w:rsidRPr="00657A8D" w:rsidRDefault="00657A8D" w:rsidP="00657A8D">
      <w:pPr>
        <w:numPr>
          <w:ilvl w:val="0"/>
          <w:numId w:val="38"/>
        </w:numPr>
        <w:spacing w:after="0"/>
      </w:pPr>
      <w:r w:rsidRPr="00657A8D">
        <w:t xml:space="preserve">В разделе </w:t>
      </w:r>
      <w:r w:rsidRPr="00657A8D">
        <w:rPr>
          <w:b/>
          <w:bCs/>
        </w:rPr>
        <w:t>Товары</w:t>
      </w:r>
      <w:r w:rsidRPr="00657A8D">
        <w:t xml:space="preserve"> нажмите </w:t>
      </w:r>
      <w:r w:rsidRPr="00657A8D">
        <w:rPr>
          <w:b/>
          <w:bCs/>
        </w:rPr>
        <w:t>«Добавить элемент»</w:t>
      </w:r>
      <w:r w:rsidRPr="00657A8D">
        <w:t>.</w:t>
      </w:r>
    </w:p>
    <w:p w14:paraId="3EE5C6A9" w14:textId="77777777" w:rsidR="00657A8D" w:rsidRPr="00657A8D" w:rsidRDefault="00657A8D" w:rsidP="00657A8D">
      <w:pPr>
        <w:numPr>
          <w:ilvl w:val="0"/>
          <w:numId w:val="39"/>
        </w:numPr>
        <w:spacing w:after="0"/>
      </w:pPr>
      <w:r w:rsidRPr="00657A8D">
        <w:t xml:space="preserve">В появившемся окне выберите необходимый товар из списка номенклатуры. Если товар отсутствует в списке, его можно добавить, нажав на кнопку </w:t>
      </w:r>
      <w:r w:rsidRPr="00657A8D">
        <w:rPr>
          <w:b/>
          <w:bCs/>
        </w:rPr>
        <w:t>«Создать»</w:t>
      </w:r>
      <w:r w:rsidRPr="00657A8D">
        <w:t xml:space="preserve"> и заполнив соответствующие поля:​</w:t>
      </w:r>
    </w:p>
    <w:p w14:paraId="10031458" w14:textId="77777777" w:rsidR="00657A8D" w:rsidRPr="00657A8D" w:rsidRDefault="00657A8D" w:rsidP="00657A8D">
      <w:pPr>
        <w:numPr>
          <w:ilvl w:val="1"/>
          <w:numId w:val="39"/>
        </w:numPr>
        <w:spacing w:after="0"/>
      </w:pPr>
      <w:r w:rsidRPr="00657A8D">
        <w:rPr>
          <w:b/>
          <w:bCs/>
        </w:rPr>
        <w:t>Название товара</w:t>
      </w:r>
      <w:r w:rsidRPr="00657A8D">
        <w:t>: укажите наименование закупаемого товара.​</w:t>
      </w:r>
    </w:p>
    <w:p w14:paraId="61302A5D" w14:textId="77777777" w:rsidR="00657A8D" w:rsidRPr="00657A8D" w:rsidRDefault="00657A8D" w:rsidP="00657A8D">
      <w:pPr>
        <w:numPr>
          <w:ilvl w:val="1"/>
          <w:numId w:val="39"/>
        </w:numPr>
        <w:spacing w:after="0"/>
      </w:pPr>
      <w:r w:rsidRPr="00657A8D">
        <w:rPr>
          <w:b/>
          <w:bCs/>
        </w:rPr>
        <w:t>Категория товара</w:t>
      </w:r>
      <w:r w:rsidRPr="00657A8D">
        <w:t>: определите категорию для удобства классификации.​</w:t>
      </w:r>
    </w:p>
    <w:p w14:paraId="0FD62D0C" w14:textId="77777777" w:rsidR="00657A8D" w:rsidRPr="00657A8D" w:rsidRDefault="00657A8D" w:rsidP="00657A8D">
      <w:pPr>
        <w:numPr>
          <w:ilvl w:val="1"/>
          <w:numId w:val="39"/>
        </w:numPr>
        <w:spacing w:after="0"/>
      </w:pPr>
      <w:r w:rsidRPr="00657A8D">
        <w:rPr>
          <w:b/>
          <w:bCs/>
        </w:rPr>
        <w:t>Артикул</w:t>
      </w:r>
      <w:r w:rsidRPr="00657A8D">
        <w:t>: введите уникальный код товара (если имеется).​</w:t>
      </w:r>
    </w:p>
    <w:p w14:paraId="268AD11F" w14:textId="77777777" w:rsidR="00657A8D" w:rsidRPr="00657A8D" w:rsidRDefault="00657A8D" w:rsidP="00657A8D">
      <w:pPr>
        <w:numPr>
          <w:ilvl w:val="1"/>
          <w:numId w:val="39"/>
        </w:numPr>
        <w:spacing w:after="0"/>
      </w:pPr>
      <w:r w:rsidRPr="00657A8D">
        <w:rPr>
          <w:b/>
          <w:bCs/>
        </w:rPr>
        <w:t>Описание</w:t>
      </w:r>
      <w:r w:rsidRPr="00657A8D">
        <w:t>: добавьте подробное описание товара.​</w:t>
      </w:r>
    </w:p>
    <w:p w14:paraId="368548BC" w14:textId="77777777" w:rsidR="00657A8D" w:rsidRPr="00657A8D" w:rsidRDefault="00657A8D" w:rsidP="00657A8D">
      <w:pPr>
        <w:numPr>
          <w:ilvl w:val="0"/>
          <w:numId w:val="39"/>
        </w:numPr>
        <w:spacing w:after="0"/>
      </w:pPr>
      <w:r w:rsidRPr="00657A8D">
        <w:t>После выбора или создания товара укажите следующие параметры:​</w:t>
      </w:r>
    </w:p>
    <w:p w14:paraId="32443029" w14:textId="77777777" w:rsidR="00657A8D" w:rsidRPr="00657A8D" w:rsidRDefault="00657A8D" w:rsidP="00657A8D">
      <w:pPr>
        <w:numPr>
          <w:ilvl w:val="1"/>
          <w:numId w:val="39"/>
        </w:numPr>
        <w:spacing w:after="0"/>
      </w:pPr>
      <w:r w:rsidRPr="00657A8D">
        <w:rPr>
          <w:b/>
          <w:bCs/>
        </w:rPr>
        <w:t>Количество</w:t>
      </w:r>
      <w:r w:rsidRPr="00657A8D">
        <w:t>: введите необходимое количество товара для закупки.​</w:t>
      </w:r>
    </w:p>
    <w:p w14:paraId="7CF862E4" w14:textId="77777777" w:rsidR="00657A8D" w:rsidRPr="00657A8D" w:rsidRDefault="00657A8D" w:rsidP="00657A8D">
      <w:pPr>
        <w:numPr>
          <w:ilvl w:val="1"/>
          <w:numId w:val="39"/>
        </w:numPr>
        <w:spacing w:after="0"/>
      </w:pPr>
      <w:r w:rsidRPr="00657A8D">
        <w:rPr>
          <w:b/>
          <w:bCs/>
        </w:rPr>
        <w:lastRenderedPageBreak/>
        <w:t>Цена за единицу</w:t>
      </w:r>
      <w:r w:rsidRPr="00657A8D">
        <w:t>: укажите цену товара, согласованную с поставщиком.​</w:t>
      </w:r>
    </w:p>
    <w:p w14:paraId="5FF6C867" w14:textId="36FC2BF7" w:rsidR="00657A8D" w:rsidRPr="00657A8D" w:rsidRDefault="00657A8D" w:rsidP="00657A8D">
      <w:pPr>
        <w:numPr>
          <w:ilvl w:val="1"/>
          <w:numId w:val="39"/>
        </w:numPr>
        <w:spacing w:after="0"/>
      </w:pPr>
      <w:r w:rsidRPr="00657A8D">
        <w:rPr>
          <w:b/>
          <w:bCs/>
        </w:rPr>
        <w:t>Налоги</w:t>
      </w:r>
      <w:r w:rsidRPr="00657A8D">
        <w:t>: выберите применимые налоговые ставки (например, НДС).​</w:t>
      </w:r>
      <w:r w:rsidR="00AF6A5B" w:rsidRPr="00AF6A5B">
        <w:t xml:space="preserve"> </w:t>
      </w:r>
    </w:p>
    <w:p w14:paraId="1972EFC3" w14:textId="77777777" w:rsidR="00657A8D" w:rsidRDefault="00657A8D" w:rsidP="00657A8D">
      <w:pPr>
        <w:numPr>
          <w:ilvl w:val="0"/>
          <w:numId w:val="39"/>
        </w:numPr>
        <w:spacing w:after="0"/>
      </w:pPr>
      <w:r w:rsidRPr="00657A8D">
        <w:t>При необходимости добавьте дополнительные товары, повторяя вышеописанные шаги.​</w:t>
      </w:r>
    </w:p>
    <w:p w14:paraId="50D8F28E" w14:textId="77777777" w:rsidR="00AF6A5B" w:rsidRPr="00657A8D" w:rsidRDefault="00AF6A5B" w:rsidP="00657A8D">
      <w:pPr>
        <w:numPr>
          <w:ilvl w:val="0"/>
          <w:numId w:val="39"/>
        </w:numPr>
        <w:spacing w:after="0"/>
      </w:pPr>
    </w:p>
    <w:p w14:paraId="6964C53C"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4: </w:t>
      </w:r>
      <w:proofErr w:type="spellStart"/>
      <w:r w:rsidRPr="00657A8D">
        <w:rPr>
          <w:b/>
          <w:bCs/>
          <w:lang w:val="en-US"/>
        </w:rPr>
        <w:t>Подтверждение</w:t>
      </w:r>
      <w:proofErr w:type="spellEnd"/>
      <w:r w:rsidRPr="00657A8D">
        <w:rPr>
          <w:b/>
          <w:bCs/>
          <w:lang w:val="en-US"/>
        </w:rPr>
        <w:t xml:space="preserve"> </w:t>
      </w:r>
      <w:proofErr w:type="spellStart"/>
      <w:r w:rsidRPr="00657A8D">
        <w:rPr>
          <w:b/>
          <w:bCs/>
          <w:lang w:val="en-US"/>
        </w:rPr>
        <w:t>заказа</w:t>
      </w:r>
      <w:proofErr w:type="spellEnd"/>
      <w:r w:rsidRPr="00657A8D">
        <w:rPr>
          <w:b/>
          <w:bCs/>
          <w:lang w:val="en-US"/>
        </w:rPr>
        <w:t xml:space="preserve"> </w:t>
      </w:r>
      <w:proofErr w:type="spellStart"/>
      <w:r w:rsidRPr="00657A8D">
        <w:rPr>
          <w:b/>
          <w:bCs/>
          <w:lang w:val="en-US"/>
        </w:rPr>
        <w:t>на</w:t>
      </w:r>
      <w:proofErr w:type="spellEnd"/>
      <w:r w:rsidRPr="00657A8D">
        <w:rPr>
          <w:b/>
          <w:bCs/>
          <w:lang w:val="en-US"/>
        </w:rPr>
        <w:t xml:space="preserve"> </w:t>
      </w:r>
      <w:proofErr w:type="spellStart"/>
      <w:r w:rsidRPr="00657A8D">
        <w:rPr>
          <w:b/>
          <w:bCs/>
          <w:lang w:val="en-US"/>
        </w:rPr>
        <w:t>закупку</w:t>
      </w:r>
      <w:proofErr w:type="spellEnd"/>
    </w:p>
    <w:p w14:paraId="59EF6DE1" w14:textId="77777777" w:rsidR="00657A8D" w:rsidRPr="00657A8D" w:rsidRDefault="00657A8D" w:rsidP="00657A8D">
      <w:pPr>
        <w:numPr>
          <w:ilvl w:val="0"/>
          <w:numId w:val="40"/>
        </w:numPr>
        <w:spacing w:after="0"/>
      </w:pPr>
      <w:r w:rsidRPr="00657A8D">
        <w:t xml:space="preserve">После того как все необходимые товары </w:t>
      </w:r>
      <w:proofErr w:type="gramStart"/>
      <w:r w:rsidRPr="00657A8D">
        <w:t>добавлены</w:t>
      </w:r>
      <w:proofErr w:type="gramEnd"/>
      <w:r w:rsidRPr="00657A8D">
        <w:t xml:space="preserve"> и информация проверена, нажмите кнопку </w:t>
      </w:r>
      <w:r w:rsidRPr="00657A8D">
        <w:rPr>
          <w:b/>
          <w:bCs/>
        </w:rPr>
        <w:t>«Подтвердить заказ»</w:t>
      </w:r>
      <w:r w:rsidRPr="00657A8D">
        <w:t>.​</w:t>
      </w:r>
    </w:p>
    <w:p w14:paraId="51573DD5" w14:textId="77777777" w:rsidR="00657A8D" w:rsidRDefault="00657A8D" w:rsidP="00657A8D">
      <w:pPr>
        <w:numPr>
          <w:ilvl w:val="0"/>
          <w:numId w:val="40"/>
        </w:numPr>
        <w:spacing w:after="0"/>
      </w:pPr>
      <w:r w:rsidRPr="00657A8D">
        <w:t xml:space="preserve">Статус заказа изменится на </w:t>
      </w:r>
      <w:r w:rsidRPr="00657A8D">
        <w:rPr>
          <w:b/>
          <w:bCs/>
        </w:rPr>
        <w:t>«Подтвержден»</w:t>
      </w:r>
      <w:r w:rsidRPr="00657A8D">
        <w:t>, что означает готовность заказа к отправке поставщику.​</w:t>
      </w:r>
    </w:p>
    <w:p w14:paraId="39C84484" w14:textId="77777777" w:rsidR="00AF6A5B" w:rsidRDefault="00AF6A5B" w:rsidP="00AF6A5B">
      <w:pPr>
        <w:spacing w:after="0"/>
      </w:pPr>
    </w:p>
    <w:p w14:paraId="41070DCF" w14:textId="77777777" w:rsidR="00AF6A5B" w:rsidRPr="00657A8D" w:rsidRDefault="00AF6A5B" w:rsidP="00AF6A5B">
      <w:pPr>
        <w:spacing w:after="0"/>
      </w:pPr>
    </w:p>
    <w:p w14:paraId="1AEC0034"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5: </w:t>
      </w:r>
      <w:proofErr w:type="spellStart"/>
      <w:r w:rsidRPr="00657A8D">
        <w:rPr>
          <w:b/>
          <w:bCs/>
          <w:lang w:val="en-US"/>
        </w:rPr>
        <w:t>Отправка</w:t>
      </w:r>
      <w:proofErr w:type="spellEnd"/>
      <w:r w:rsidRPr="00657A8D">
        <w:rPr>
          <w:b/>
          <w:bCs/>
          <w:lang w:val="en-US"/>
        </w:rPr>
        <w:t xml:space="preserve"> </w:t>
      </w:r>
      <w:proofErr w:type="spellStart"/>
      <w:r w:rsidRPr="00657A8D">
        <w:rPr>
          <w:b/>
          <w:bCs/>
          <w:lang w:val="en-US"/>
        </w:rPr>
        <w:t>заказа</w:t>
      </w:r>
      <w:proofErr w:type="spellEnd"/>
      <w:r w:rsidRPr="00657A8D">
        <w:rPr>
          <w:b/>
          <w:bCs/>
          <w:lang w:val="en-US"/>
        </w:rPr>
        <w:t xml:space="preserve"> </w:t>
      </w:r>
      <w:proofErr w:type="spellStart"/>
      <w:r w:rsidRPr="00657A8D">
        <w:rPr>
          <w:b/>
          <w:bCs/>
          <w:lang w:val="en-US"/>
        </w:rPr>
        <w:t>поставщику</w:t>
      </w:r>
      <w:proofErr w:type="spellEnd"/>
    </w:p>
    <w:p w14:paraId="6AD08CFA" w14:textId="77777777" w:rsidR="00657A8D" w:rsidRPr="00657A8D" w:rsidRDefault="00657A8D" w:rsidP="00657A8D">
      <w:pPr>
        <w:numPr>
          <w:ilvl w:val="0"/>
          <w:numId w:val="41"/>
        </w:numPr>
        <w:spacing w:after="0"/>
      </w:pPr>
      <w:r w:rsidRPr="00657A8D">
        <w:t xml:space="preserve">Для отправки подтвержденного заказа поставщику нажмите кнопку </w:t>
      </w:r>
      <w:r w:rsidRPr="00657A8D">
        <w:rPr>
          <w:b/>
          <w:bCs/>
        </w:rPr>
        <w:t>«Отправить по электронной почте»</w:t>
      </w:r>
      <w:r w:rsidRPr="00657A8D">
        <w:t>.​</w:t>
      </w:r>
    </w:p>
    <w:p w14:paraId="5DBD349A" w14:textId="77777777" w:rsidR="00657A8D" w:rsidRPr="00657A8D" w:rsidRDefault="00657A8D" w:rsidP="00657A8D">
      <w:pPr>
        <w:numPr>
          <w:ilvl w:val="0"/>
          <w:numId w:val="41"/>
        </w:numPr>
        <w:spacing w:after="0"/>
      </w:pPr>
      <w:r w:rsidRPr="00657A8D">
        <w:t>В появившемся окне проверьте корректность информации:​</w:t>
      </w:r>
    </w:p>
    <w:p w14:paraId="3E97D36F" w14:textId="77777777" w:rsidR="00657A8D" w:rsidRPr="00657A8D" w:rsidRDefault="00657A8D" w:rsidP="00657A8D">
      <w:pPr>
        <w:numPr>
          <w:ilvl w:val="1"/>
          <w:numId w:val="41"/>
        </w:numPr>
        <w:spacing w:after="0"/>
      </w:pPr>
      <w:r w:rsidRPr="00657A8D">
        <w:rPr>
          <w:b/>
          <w:bCs/>
        </w:rPr>
        <w:t>Кому</w:t>
      </w:r>
      <w:r w:rsidRPr="00657A8D">
        <w:t>: адрес электронной почты поставщика.​</w:t>
      </w:r>
    </w:p>
    <w:p w14:paraId="61971AD8" w14:textId="77777777" w:rsidR="00657A8D" w:rsidRPr="00657A8D" w:rsidRDefault="00657A8D" w:rsidP="00657A8D">
      <w:pPr>
        <w:numPr>
          <w:ilvl w:val="1"/>
          <w:numId w:val="41"/>
        </w:numPr>
        <w:spacing w:after="0"/>
      </w:pPr>
      <w:r w:rsidRPr="00657A8D">
        <w:rPr>
          <w:b/>
          <w:bCs/>
        </w:rPr>
        <w:t>Тема</w:t>
      </w:r>
      <w:r w:rsidRPr="00657A8D">
        <w:t>: тема письма, обычно содержит номер заказа.​</w:t>
      </w:r>
    </w:p>
    <w:p w14:paraId="7CEDC248" w14:textId="77777777" w:rsidR="00657A8D" w:rsidRPr="00657A8D" w:rsidRDefault="00657A8D" w:rsidP="00657A8D">
      <w:pPr>
        <w:numPr>
          <w:ilvl w:val="1"/>
          <w:numId w:val="41"/>
        </w:numPr>
        <w:spacing w:after="0"/>
      </w:pPr>
      <w:r w:rsidRPr="00657A8D">
        <w:rPr>
          <w:b/>
          <w:bCs/>
        </w:rPr>
        <w:t>Сообщение</w:t>
      </w:r>
      <w:r w:rsidRPr="00657A8D">
        <w:t>: текст письма с подробностями заказа.​</w:t>
      </w:r>
    </w:p>
    <w:p w14:paraId="484340FD" w14:textId="77777777" w:rsidR="00657A8D" w:rsidRPr="00657A8D" w:rsidRDefault="00657A8D" w:rsidP="00657A8D">
      <w:pPr>
        <w:numPr>
          <w:ilvl w:val="0"/>
          <w:numId w:val="41"/>
        </w:numPr>
        <w:spacing w:after="0"/>
      </w:pPr>
      <w:r w:rsidRPr="00657A8D">
        <w:t xml:space="preserve">При необходимости отредактируйте сообщение и нажмите </w:t>
      </w:r>
      <w:r w:rsidRPr="00657A8D">
        <w:rPr>
          <w:b/>
          <w:bCs/>
        </w:rPr>
        <w:t>«Отправить»</w:t>
      </w:r>
      <w:r w:rsidRPr="00657A8D">
        <w:t>.​</w:t>
      </w:r>
    </w:p>
    <w:p w14:paraId="5720F510" w14:textId="77777777" w:rsidR="00657A8D" w:rsidRDefault="00657A8D" w:rsidP="00657A8D">
      <w:pPr>
        <w:numPr>
          <w:ilvl w:val="0"/>
          <w:numId w:val="41"/>
        </w:numPr>
        <w:spacing w:after="0"/>
      </w:pPr>
      <w:r w:rsidRPr="00657A8D">
        <w:t>Поставщик получит письмо с подробностями заказа и сможет приступить к его обработке.​</w:t>
      </w:r>
    </w:p>
    <w:p w14:paraId="71EA386F" w14:textId="77777777" w:rsidR="00AF6A5B" w:rsidRDefault="00AF6A5B" w:rsidP="00AF6A5B">
      <w:pPr>
        <w:spacing w:after="0"/>
      </w:pPr>
    </w:p>
    <w:p w14:paraId="7CA25C12" w14:textId="77777777" w:rsidR="00AF6A5B" w:rsidRPr="00657A8D" w:rsidRDefault="00AF6A5B" w:rsidP="00AF6A5B">
      <w:pPr>
        <w:spacing w:after="0"/>
      </w:pPr>
    </w:p>
    <w:p w14:paraId="266647C6"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6: </w:t>
      </w:r>
      <w:proofErr w:type="spellStart"/>
      <w:r w:rsidRPr="00657A8D">
        <w:rPr>
          <w:b/>
          <w:bCs/>
          <w:lang w:val="en-US"/>
        </w:rPr>
        <w:t>Получение</w:t>
      </w:r>
      <w:proofErr w:type="spellEnd"/>
      <w:r w:rsidRPr="00657A8D">
        <w:rPr>
          <w:b/>
          <w:bCs/>
          <w:lang w:val="en-US"/>
        </w:rPr>
        <w:t xml:space="preserve"> </w:t>
      </w:r>
      <w:proofErr w:type="spellStart"/>
      <w:r w:rsidRPr="00657A8D">
        <w:rPr>
          <w:b/>
          <w:bCs/>
          <w:lang w:val="en-US"/>
        </w:rPr>
        <w:t>товаров</w:t>
      </w:r>
      <w:proofErr w:type="spellEnd"/>
      <w:r w:rsidRPr="00657A8D">
        <w:rPr>
          <w:b/>
          <w:bCs/>
          <w:lang w:val="en-US"/>
        </w:rPr>
        <w:t xml:space="preserve"> </w:t>
      </w:r>
      <w:proofErr w:type="spellStart"/>
      <w:r w:rsidRPr="00657A8D">
        <w:rPr>
          <w:b/>
          <w:bCs/>
          <w:lang w:val="en-US"/>
        </w:rPr>
        <w:t>на</w:t>
      </w:r>
      <w:proofErr w:type="spellEnd"/>
      <w:r w:rsidRPr="00657A8D">
        <w:rPr>
          <w:b/>
          <w:bCs/>
          <w:lang w:val="en-US"/>
        </w:rPr>
        <w:t xml:space="preserve"> </w:t>
      </w:r>
      <w:proofErr w:type="spellStart"/>
      <w:r w:rsidRPr="00657A8D">
        <w:rPr>
          <w:b/>
          <w:bCs/>
          <w:lang w:val="en-US"/>
        </w:rPr>
        <w:t>склад</w:t>
      </w:r>
      <w:proofErr w:type="spellEnd"/>
    </w:p>
    <w:p w14:paraId="3CDC2C0E" w14:textId="77777777" w:rsidR="00657A8D" w:rsidRPr="00657A8D" w:rsidRDefault="00657A8D" w:rsidP="00657A8D">
      <w:pPr>
        <w:numPr>
          <w:ilvl w:val="0"/>
          <w:numId w:val="42"/>
        </w:numPr>
        <w:spacing w:after="0"/>
      </w:pPr>
      <w:r w:rsidRPr="00657A8D">
        <w:t>После того как поставщик отправит товары, и они прибудут на ваш склад, необходимо зарегистрировать их поступление в системе.​</w:t>
      </w:r>
    </w:p>
    <w:p w14:paraId="6592E69B" w14:textId="60E6301F" w:rsidR="00657A8D" w:rsidRPr="00657A8D" w:rsidRDefault="00657A8D" w:rsidP="00657A8D">
      <w:pPr>
        <w:numPr>
          <w:ilvl w:val="0"/>
          <w:numId w:val="42"/>
        </w:numPr>
        <w:spacing w:after="0"/>
      </w:pPr>
      <w:r w:rsidRPr="00657A8D">
        <w:t xml:space="preserve">Перейдите в модуль </w:t>
      </w:r>
      <w:r w:rsidRPr="00657A8D">
        <w:rPr>
          <w:b/>
          <w:bCs/>
        </w:rPr>
        <w:t>Склад</w:t>
      </w:r>
      <w:r w:rsidRPr="00657A8D">
        <w:t xml:space="preserve"> и выберите раздел </w:t>
      </w:r>
      <w:r w:rsidRPr="00657A8D">
        <w:rPr>
          <w:b/>
          <w:bCs/>
        </w:rPr>
        <w:t>П</w:t>
      </w:r>
      <w:r w:rsidR="00AF6A5B">
        <w:rPr>
          <w:b/>
          <w:bCs/>
        </w:rPr>
        <w:t>риемка</w:t>
      </w:r>
      <w:r w:rsidRPr="00657A8D">
        <w:t>.​</w:t>
      </w:r>
    </w:p>
    <w:p w14:paraId="4FA5BA20" w14:textId="77777777" w:rsidR="00657A8D" w:rsidRPr="00657A8D" w:rsidRDefault="00657A8D" w:rsidP="00657A8D">
      <w:pPr>
        <w:numPr>
          <w:ilvl w:val="0"/>
          <w:numId w:val="42"/>
        </w:numPr>
        <w:spacing w:after="0"/>
      </w:pPr>
      <w:r w:rsidRPr="00657A8D">
        <w:t>Найдите соответствующий заказ на закупку и нажмите на него.​</w:t>
      </w:r>
    </w:p>
    <w:p w14:paraId="23E23418" w14:textId="77777777" w:rsidR="00657A8D" w:rsidRPr="00657A8D" w:rsidRDefault="00657A8D" w:rsidP="00657A8D">
      <w:pPr>
        <w:numPr>
          <w:ilvl w:val="0"/>
          <w:numId w:val="42"/>
        </w:numPr>
        <w:spacing w:after="0"/>
      </w:pPr>
      <w:r w:rsidRPr="00657A8D">
        <w:t>Проверьте количество и качество полученных товаров.​</w:t>
      </w:r>
    </w:p>
    <w:p w14:paraId="37F547B9" w14:textId="77777777" w:rsidR="00657A8D" w:rsidRDefault="00657A8D" w:rsidP="00657A8D">
      <w:pPr>
        <w:numPr>
          <w:ilvl w:val="0"/>
          <w:numId w:val="42"/>
        </w:numPr>
        <w:spacing w:after="0"/>
      </w:pPr>
      <w:r w:rsidRPr="00657A8D">
        <w:t xml:space="preserve">Если все соответствует заказу, нажмите </w:t>
      </w:r>
      <w:r w:rsidRPr="00657A8D">
        <w:rPr>
          <w:b/>
          <w:bCs/>
        </w:rPr>
        <w:t>«Подтвердить»</w:t>
      </w:r>
      <w:r w:rsidRPr="00657A8D">
        <w:t xml:space="preserve"> или </w:t>
      </w:r>
      <w:r w:rsidRPr="00657A8D">
        <w:rPr>
          <w:b/>
          <w:bCs/>
        </w:rPr>
        <w:t>«Проверено»</w:t>
      </w:r>
      <w:r w:rsidRPr="00657A8D">
        <w:t xml:space="preserve"> для завершения процесса приемки.​</w:t>
      </w:r>
    </w:p>
    <w:p w14:paraId="64AD0DD9" w14:textId="77777777" w:rsidR="00AF6A5B" w:rsidRDefault="00AF6A5B" w:rsidP="00AF6A5B">
      <w:pPr>
        <w:spacing w:after="0"/>
      </w:pPr>
    </w:p>
    <w:p w14:paraId="3D663599" w14:textId="77777777" w:rsidR="00AF6A5B" w:rsidRPr="00657A8D" w:rsidRDefault="00AF6A5B" w:rsidP="00AF6A5B">
      <w:pPr>
        <w:spacing w:after="0"/>
      </w:pPr>
    </w:p>
    <w:p w14:paraId="57CD573A"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7: </w:t>
      </w:r>
      <w:proofErr w:type="spellStart"/>
      <w:r w:rsidRPr="00657A8D">
        <w:rPr>
          <w:b/>
          <w:bCs/>
          <w:lang w:val="en-US"/>
        </w:rPr>
        <w:t>Обработка</w:t>
      </w:r>
      <w:proofErr w:type="spellEnd"/>
      <w:r w:rsidRPr="00657A8D">
        <w:rPr>
          <w:b/>
          <w:bCs/>
          <w:lang w:val="en-US"/>
        </w:rPr>
        <w:t xml:space="preserve"> </w:t>
      </w:r>
      <w:proofErr w:type="spellStart"/>
      <w:r w:rsidRPr="00657A8D">
        <w:rPr>
          <w:b/>
          <w:bCs/>
          <w:lang w:val="en-US"/>
        </w:rPr>
        <w:t>счета</w:t>
      </w:r>
      <w:proofErr w:type="spellEnd"/>
      <w:r w:rsidRPr="00657A8D">
        <w:rPr>
          <w:b/>
          <w:bCs/>
          <w:lang w:val="en-US"/>
        </w:rPr>
        <w:t xml:space="preserve"> </w:t>
      </w:r>
      <w:proofErr w:type="spellStart"/>
      <w:r w:rsidRPr="00657A8D">
        <w:rPr>
          <w:b/>
          <w:bCs/>
          <w:lang w:val="en-US"/>
        </w:rPr>
        <w:t>от</w:t>
      </w:r>
      <w:proofErr w:type="spellEnd"/>
      <w:r w:rsidRPr="00657A8D">
        <w:rPr>
          <w:b/>
          <w:bCs/>
          <w:lang w:val="en-US"/>
        </w:rPr>
        <w:t xml:space="preserve"> </w:t>
      </w:r>
      <w:proofErr w:type="spellStart"/>
      <w:r w:rsidRPr="00657A8D">
        <w:rPr>
          <w:b/>
          <w:bCs/>
          <w:lang w:val="en-US"/>
        </w:rPr>
        <w:t>поставщика</w:t>
      </w:r>
      <w:proofErr w:type="spellEnd"/>
    </w:p>
    <w:p w14:paraId="7B982FCC" w14:textId="77777777" w:rsidR="00657A8D" w:rsidRPr="00657A8D" w:rsidRDefault="00657A8D" w:rsidP="00657A8D">
      <w:pPr>
        <w:numPr>
          <w:ilvl w:val="0"/>
          <w:numId w:val="43"/>
        </w:numPr>
        <w:spacing w:after="0"/>
      </w:pPr>
      <w:r w:rsidRPr="00657A8D">
        <w:t>После получения товаров поставщик обычно отправляет счет на оплату.​</w:t>
      </w:r>
    </w:p>
    <w:p w14:paraId="186E9C40" w14:textId="3B84ED32" w:rsidR="00657A8D" w:rsidRPr="00657A8D" w:rsidRDefault="00657A8D" w:rsidP="00657A8D">
      <w:pPr>
        <w:numPr>
          <w:ilvl w:val="0"/>
          <w:numId w:val="43"/>
        </w:numPr>
        <w:spacing w:after="0"/>
      </w:pPr>
      <w:r w:rsidRPr="00657A8D">
        <w:t xml:space="preserve">Перейдите в модуль </w:t>
      </w:r>
      <w:r w:rsidR="00AF6A5B">
        <w:rPr>
          <w:b/>
          <w:bCs/>
        </w:rPr>
        <w:t>Финансы</w:t>
      </w:r>
      <w:r w:rsidRPr="00657A8D">
        <w:t xml:space="preserve"> и выберите раздел </w:t>
      </w:r>
      <w:r w:rsidRPr="00657A8D">
        <w:rPr>
          <w:b/>
          <w:bCs/>
        </w:rPr>
        <w:t>Счета поставщиков</w:t>
      </w:r>
      <w:r w:rsidRPr="00657A8D">
        <w:t>.​</w:t>
      </w:r>
    </w:p>
    <w:p w14:paraId="666CEF88" w14:textId="77777777" w:rsidR="00657A8D" w:rsidRPr="00657A8D" w:rsidRDefault="00657A8D" w:rsidP="00657A8D">
      <w:pPr>
        <w:numPr>
          <w:ilvl w:val="0"/>
          <w:numId w:val="43"/>
        </w:numPr>
        <w:spacing w:after="0"/>
      </w:pPr>
      <w:r w:rsidRPr="00657A8D">
        <w:t xml:space="preserve">Нажмите кнопку </w:t>
      </w:r>
      <w:r w:rsidRPr="00657A8D">
        <w:rPr>
          <w:b/>
          <w:bCs/>
        </w:rPr>
        <w:t>«Создать»</w:t>
      </w:r>
      <w:r w:rsidRPr="00657A8D">
        <w:t xml:space="preserve"> и заполните следующие поля:​</w:t>
      </w:r>
    </w:p>
    <w:p w14:paraId="7C2E1BA7" w14:textId="77777777" w:rsidR="00657A8D" w:rsidRPr="00657A8D" w:rsidRDefault="00657A8D" w:rsidP="00657A8D">
      <w:pPr>
        <w:numPr>
          <w:ilvl w:val="1"/>
          <w:numId w:val="43"/>
        </w:numPr>
        <w:spacing w:after="0"/>
      </w:pPr>
      <w:r w:rsidRPr="00657A8D">
        <w:rPr>
          <w:b/>
          <w:bCs/>
        </w:rPr>
        <w:t>Поставщик</w:t>
      </w:r>
      <w:r w:rsidRPr="00657A8D">
        <w:t>: выберите поставщика из списка.​</w:t>
      </w:r>
    </w:p>
    <w:p w14:paraId="0FE7E16A" w14:textId="77777777" w:rsidR="00657A8D" w:rsidRPr="00657A8D" w:rsidRDefault="00657A8D" w:rsidP="00657A8D">
      <w:pPr>
        <w:numPr>
          <w:ilvl w:val="1"/>
          <w:numId w:val="43"/>
        </w:numPr>
        <w:spacing w:after="0"/>
      </w:pPr>
      <w:r w:rsidRPr="00657A8D">
        <w:rPr>
          <w:b/>
          <w:bCs/>
        </w:rPr>
        <w:t>Дата счета</w:t>
      </w:r>
      <w:r w:rsidRPr="00657A8D">
        <w:t>: укажите дату выставления счета.​</w:t>
      </w:r>
    </w:p>
    <w:p w14:paraId="4DBF49D7" w14:textId="77777777" w:rsidR="00657A8D" w:rsidRPr="00657A8D" w:rsidRDefault="00657A8D" w:rsidP="00657A8D">
      <w:pPr>
        <w:numPr>
          <w:ilvl w:val="1"/>
          <w:numId w:val="43"/>
        </w:numPr>
        <w:spacing w:after="0"/>
      </w:pPr>
      <w:r w:rsidRPr="00657A8D">
        <w:rPr>
          <w:b/>
          <w:bCs/>
        </w:rPr>
        <w:lastRenderedPageBreak/>
        <w:t>Срок оплаты</w:t>
      </w:r>
      <w:r w:rsidRPr="00657A8D">
        <w:t>: определите дату, до которой необходимо произвести оплату.​</w:t>
      </w:r>
    </w:p>
    <w:p w14:paraId="3E80AEFF" w14:textId="77777777" w:rsidR="00657A8D" w:rsidRPr="00657A8D" w:rsidRDefault="00657A8D" w:rsidP="00657A8D">
      <w:pPr>
        <w:numPr>
          <w:ilvl w:val="0"/>
          <w:numId w:val="43"/>
        </w:numPr>
        <w:spacing w:after="0"/>
      </w:pPr>
      <w:r w:rsidRPr="00657A8D">
        <w:t xml:space="preserve">В разделе </w:t>
      </w:r>
      <w:r w:rsidRPr="00657A8D">
        <w:rPr>
          <w:b/>
          <w:bCs/>
        </w:rPr>
        <w:t>Товары</w:t>
      </w:r>
      <w:r w:rsidRPr="00657A8D">
        <w:t xml:space="preserve"> добавьте позиции, соответствующие полученным товарам, с указанием количества и цены.​</w:t>
      </w:r>
    </w:p>
    <w:p w14:paraId="69C64A12" w14:textId="77777777" w:rsidR="00657A8D" w:rsidRDefault="00657A8D" w:rsidP="00657A8D">
      <w:pPr>
        <w:numPr>
          <w:ilvl w:val="0"/>
          <w:numId w:val="43"/>
        </w:numPr>
        <w:spacing w:after="0"/>
      </w:pPr>
      <w:r w:rsidRPr="00657A8D">
        <w:t xml:space="preserve">После проверки информации нажмите </w:t>
      </w:r>
      <w:r w:rsidRPr="00657A8D">
        <w:rPr>
          <w:b/>
          <w:bCs/>
        </w:rPr>
        <w:t>«Сохранить»</w:t>
      </w:r>
      <w:r w:rsidRPr="00657A8D">
        <w:t xml:space="preserve">, а затем </w:t>
      </w:r>
      <w:r w:rsidRPr="00657A8D">
        <w:rPr>
          <w:b/>
          <w:bCs/>
        </w:rPr>
        <w:t>«Подтвердить»</w:t>
      </w:r>
      <w:r w:rsidRPr="00657A8D">
        <w:t>.​</w:t>
      </w:r>
    </w:p>
    <w:p w14:paraId="27B58697" w14:textId="77777777" w:rsidR="00AF6A5B" w:rsidRPr="00657A8D" w:rsidRDefault="00AF6A5B" w:rsidP="00AF6A5B">
      <w:pPr>
        <w:spacing w:after="0"/>
      </w:pPr>
    </w:p>
    <w:p w14:paraId="771481C8" w14:textId="77777777" w:rsidR="00657A8D" w:rsidRPr="00657A8D" w:rsidRDefault="00657A8D" w:rsidP="00657A8D">
      <w:pPr>
        <w:spacing w:after="0"/>
        <w:ind w:firstLine="709"/>
        <w:rPr>
          <w:lang w:val="en-US"/>
        </w:rPr>
      </w:pPr>
      <w:proofErr w:type="spellStart"/>
      <w:r w:rsidRPr="00657A8D">
        <w:rPr>
          <w:b/>
          <w:bCs/>
          <w:lang w:val="en-US"/>
        </w:rPr>
        <w:t>Шаг</w:t>
      </w:r>
      <w:proofErr w:type="spellEnd"/>
      <w:r w:rsidRPr="00657A8D">
        <w:rPr>
          <w:b/>
          <w:bCs/>
          <w:lang w:val="en-US"/>
        </w:rPr>
        <w:t xml:space="preserve"> 8: </w:t>
      </w:r>
      <w:proofErr w:type="spellStart"/>
      <w:r w:rsidRPr="00657A8D">
        <w:rPr>
          <w:b/>
          <w:bCs/>
          <w:lang w:val="en-US"/>
        </w:rPr>
        <w:t>Оплата</w:t>
      </w:r>
      <w:proofErr w:type="spellEnd"/>
      <w:r w:rsidRPr="00657A8D">
        <w:rPr>
          <w:b/>
          <w:bCs/>
          <w:lang w:val="en-US"/>
        </w:rPr>
        <w:t xml:space="preserve"> </w:t>
      </w:r>
      <w:proofErr w:type="spellStart"/>
      <w:r w:rsidRPr="00657A8D">
        <w:rPr>
          <w:b/>
          <w:bCs/>
          <w:lang w:val="en-US"/>
        </w:rPr>
        <w:t>счета</w:t>
      </w:r>
      <w:proofErr w:type="spellEnd"/>
      <w:r w:rsidRPr="00657A8D">
        <w:rPr>
          <w:b/>
          <w:bCs/>
          <w:lang w:val="en-US"/>
        </w:rPr>
        <w:t xml:space="preserve"> </w:t>
      </w:r>
      <w:proofErr w:type="spellStart"/>
      <w:r w:rsidRPr="00657A8D">
        <w:rPr>
          <w:b/>
          <w:bCs/>
          <w:lang w:val="en-US"/>
        </w:rPr>
        <w:t>поставщику</w:t>
      </w:r>
      <w:proofErr w:type="spellEnd"/>
    </w:p>
    <w:p w14:paraId="68C3CF6A" w14:textId="77777777" w:rsidR="00657A8D" w:rsidRPr="00657A8D" w:rsidRDefault="00657A8D" w:rsidP="00657A8D">
      <w:pPr>
        <w:numPr>
          <w:ilvl w:val="0"/>
          <w:numId w:val="44"/>
        </w:numPr>
        <w:spacing w:after="0"/>
      </w:pPr>
      <w:r w:rsidRPr="00657A8D">
        <w:t xml:space="preserve">После подтверждения счета перейдите в раздел </w:t>
      </w:r>
      <w:r w:rsidRPr="00657A8D">
        <w:rPr>
          <w:b/>
          <w:bCs/>
        </w:rPr>
        <w:t>Платежи</w:t>
      </w:r>
      <w:r w:rsidRPr="00657A8D">
        <w:t>.​</w:t>
      </w:r>
    </w:p>
    <w:p w14:paraId="3AF8F5CB" w14:textId="77777777" w:rsidR="00657A8D" w:rsidRPr="00657A8D" w:rsidRDefault="00657A8D" w:rsidP="00657A8D">
      <w:pPr>
        <w:numPr>
          <w:ilvl w:val="0"/>
          <w:numId w:val="44"/>
        </w:numPr>
        <w:spacing w:after="0"/>
      </w:pPr>
      <w:r w:rsidRPr="00657A8D">
        <w:t xml:space="preserve">Нажмите кнопку </w:t>
      </w:r>
      <w:r w:rsidRPr="00657A8D">
        <w:rPr>
          <w:b/>
          <w:bCs/>
        </w:rPr>
        <w:t>«Создать»</w:t>
      </w:r>
      <w:r w:rsidRPr="00657A8D">
        <w:t xml:space="preserve"> и заполните следующие поля:​</w:t>
      </w:r>
    </w:p>
    <w:p w14:paraId="7BFA2FE1" w14:textId="77777777" w:rsidR="00657A8D" w:rsidRPr="00657A8D" w:rsidRDefault="00657A8D" w:rsidP="00657A8D">
      <w:pPr>
        <w:numPr>
          <w:ilvl w:val="1"/>
          <w:numId w:val="44"/>
        </w:numPr>
        <w:spacing w:after="0"/>
      </w:pPr>
      <w:r w:rsidRPr="00657A8D">
        <w:rPr>
          <w:b/>
          <w:bCs/>
        </w:rPr>
        <w:t>Поставщик</w:t>
      </w:r>
      <w:r w:rsidRPr="00657A8D">
        <w:t>: выберите поставщика, которому производится оплата.​</w:t>
      </w:r>
    </w:p>
    <w:p w14:paraId="480BC159" w14:textId="77777777" w:rsidR="00657A8D" w:rsidRPr="00657A8D" w:rsidRDefault="00657A8D" w:rsidP="00657A8D">
      <w:pPr>
        <w:numPr>
          <w:ilvl w:val="1"/>
          <w:numId w:val="44"/>
        </w:numPr>
        <w:spacing w:after="0"/>
      </w:pPr>
      <w:r w:rsidRPr="00657A8D">
        <w:rPr>
          <w:b/>
          <w:bCs/>
        </w:rPr>
        <w:t>Счет</w:t>
      </w:r>
      <w:r w:rsidRPr="00657A8D">
        <w:t>: свяжите платеж с соответствующим счетом.​</w:t>
      </w:r>
    </w:p>
    <w:p w14:paraId="060561DB" w14:textId="77777777" w:rsidR="00657A8D" w:rsidRPr="00657A8D" w:rsidRDefault="00657A8D" w:rsidP="00657A8D">
      <w:pPr>
        <w:numPr>
          <w:ilvl w:val="1"/>
          <w:numId w:val="44"/>
        </w:numPr>
        <w:spacing w:after="0"/>
        <w:rPr>
          <w:lang w:val="en-US"/>
        </w:rPr>
      </w:pPr>
      <w:proofErr w:type="spellStart"/>
      <w:r w:rsidRPr="00657A8D">
        <w:rPr>
          <w:b/>
          <w:bCs/>
          <w:lang w:val="en-US"/>
        </w:rPr>
        <w:t>Сумма</w:t>
      </w:r>
      <w:proofErr w:type="spellEnd"/>
      <w:r w:rsidRPr="00657A8D">
        <w:rPr>
          <w:lang w:val="en-US"/>
        </w:rPr>
        <w:t xml:space="preserve">: </w:t>
      </w:r>
      <w:proofErr w:type="spellStart"/>
      <w:r w:rsidRPr="00657A8D">
        <w:rPr>
          <w:lang w:val="en-US"/>
        </w:rPr>
        <w:t>укажите</w:t>
      </w:r>
      <w:proofErr w:type="spellEnd"/>
      <w:r w:rsidRPr="00657A8D">
        <w:rPr>
          <w:lang w:val="en-US"/>
        </w:rPr>
        <w:t xml:space="preserve"> </w:t>
      </w:r>
      <w:proofErr w:type="spellStart"/>
      <w:r w:rsidRPr="00657A8D">
        <w:rPr>
          <w:lang w:val="en-US"/>
        </w:rPr>
        <w:t>сумму</w:t>
      </w:r>
      <w:proofErr w:type="spellEnd"/>
      <w:r w:rsidRPr="00657A8D">
        <w:rPr>
          <w:lang w:val="en-US"/>
        </w:rPr>
        <w:t xml:space="preserve"> </w:t>
      </w:r>
      <w:proofErr w:type="spellStart"/>
      <w:r w:rsidRPr="00657A8D">
        <w:rPr>
          <w:lang w:val="en-US"/>
        </w:rPr>
        <w:t>оплаты</w:t>
      </w:r>
      <w:proofErr w:type="spellEnd"/>
      <w:r w:rsidRPr="00657A8D">
        <w:rPr>
          <w:lang w:val="en-US"/>
        </w:rPr>
        <w:t>.​</w:t>
      </w:r>
    </w:p>
    <w:p w14:paraId="1787BEF7" w14:textId="77777777" w:rsidR="00657A8D" w:rsidRPr="00657A8D" w:rsidRDefault="00657A8D" w:rsidP="00657A8D">
      <w:pPr>
        <w:numPr>
          <w:ilvl w:val="1"/>
          <w:numId w:val="44"/>
        </w:numPr>
        <w:spacing w:after="0"/>
      </w:pPr>
      <w:r w:rsidRPr="00657A8D">
        <w:rPr>
          <w:b/>
          <w:bCs/>
        </w:rPr>
        <w:t>Дата платежа</w:t>
      </w:r>
      <w:r w:rsidRPr="00657A8D">
        <w:t>: определите дату проведения платежа.​</w:t>
      </w:r>
    </w:p>
    <w:p w14:paraId="4DB5CA3E" w14:textId="77777777" w:rsidR="00657A8D" w:rsidRPr="00657A8D" w:rsidRDefault="00657A8D" w:rsidP="00657A8D">
      <w:pPr>
        <w:numPr>
          <w:ilvl w:val="1"/>
          <w:numId w:val="44"/>
        </w:numPr>
        <w:spacing w:after="0"/>
      </w:pPr>
      <w:r w:rsidRPr="00657A8D">
        <w:rPr>
          <w:b/>
          <w:bCs/>
        </w:rPr>
        <w:t>Способ оплаты</w:t>
      </w:r>
      <w:r w:rsidRPr="00657A8D">
        <w:t>: выберите метод оплаты (например, банковский перевод).​</w:t>
      </w:r>
    </w:p>
    <w:p w14:paraId="521C956C" w14:textId="77777777" w:rsidR="00657A8D" w:rsidRPr="00657A8D" w:rsidRDefault="00657A8D" w:rsidP="00657A8D">
      <w:pPr>
        <w:numPr>
          <w:ilvl w:val="0"/>
          <w:numId w:val="44"/>
        </w:numPr>
        <w:spacing w:after="0"/>
      </w:pPr>
      <w:r w:rsidRPr="00657A8D">
        <w:t xml:space="preserve">После заполнения всех полей нажмите </w:t>
      </w:r>
      <w:r w:rsidRPr="00657A8D">
        <w:rPr>
          <w:b/>
          <w:bCs/>
        </w:rPr>
        <w:t>«Подтвердить»</w:t>
      </w:r>
      <w:r w:rsidRPr="00657A8D">
        <w:t xml:space="preserve"> для завершения процесса оплаты.​</w:t>
      </w:r>
    </w:p>
    <w:p w14:paraId="2D9D3577" w14:textId="253E34E3" w:rsidR="00657A8D" w:rsidRDefault="00657A8D" w:rsidP="00657A8D">
      <w:pPr>
        <w:spacing w:after="0"/>
        <w:ind w:firstLine="709"/>
      </w:pPr>
      <w:r w:rsidRPr="00657A8D">
        <w:t xml:space="preserve">Следуя этим шагам, вы сможете эффективно управлять процессом закупок в </w:t>
      </w:r>
      <w:proofErr w:type="spellStart"/>
      <w:r w:rsidR="00D66FE2">
        <w:rPr>
          <w:lang w:val="en-US"/>
        </w:rPr>
        <w:t>Fincomtech</w:t>
      </w:r>
      <w:proofErr w:type="spellEnd"/>
      <w:r w:rsidRPr="00657A8D">
        <w:t>, обеспечивая своевременное пополнение запасов и поддерживая хорошие отношения с поставщиками.</w:t>
      </w:r>
    </w:p>
    <w:p w14:paraId="7E5AF225" w14:textId="77777777" w:rsidR="002742A7" w:rsidRDefault="002742A7" w:rsidP="00657A8D">
      <w:pPr>
        <w:spacing w:after="0"/>
        <w:ind w:firstLine="709"/>
      </w:pPr>
    </w:p>
    <w:p w14:paraId="71D148E4" w14:textId="77777777" w:rsidR="00AF2F46" w:rsidRDefault="00AF2F46" w:rsidP="00657A8D">
      <w:pPr>
        <w:spacing w:after="0"/>
        <w:ind w:firstLine="709"/>
      </w:pPr>
    </w:p>
    <w:p w14:paraId="425FDC61" w14:textId="77777777" w:rsidR="009F3C5F" w:rsidRDefault="009F3C5F" w:rsidP="00657A8D">
      <w:pPr>
        <w:spacing w:after="0"/>
        <w:ind w:firstLine="709"/>
      </w:pPr>
    </w:p>
    <w:p w14:paraId="0CAF1512" w14:textId="77777777" w:rsidR="009F3C5F" w:rsidRDefault="009F3C5F" w:rsidP="00657A8D">
      <w:pPr>
        <w:spacing w:after="0"/>
        <w:ind w:firstLine="709"/>
      </w:pPr>
    </w:p>
    <w:p w14:paraId="53182A54" w14:textId="77777777" w:rsidR="009F3C5F" w:rsidRDefault="009F3C5F" w:rsidP="00657A8D">
      <w:pPr>
        <w:spacing w:after="0"/>
        <w:ind w:firstLine="709"/>
      </w:pPr>
    </w:p>
    <w:p w14:paraId="216D9148" w14:textId="77777777" w:rsidR="009F3C5F" w:rsidRDefault="009F3C5F" w:rsidP="00657A8D">
      <w:pPr>
        <w:spacing w:after="0"/>
        <w:ind w:firstLine="709"/>
      </w:pPr>
    </w:p>
    <w:p w14:paraId="700BCD12" w14:textId="77777777" w:rsidR="009F3C5F" w:rsidRDefault="009F3C5F" w:rsidP="00657A8D">
      <w:pPr>
        <w:spacing w:after="0"/>
        <w:ind w:firstLine="709"/>
      </w:pPr>
    </w:p>
    <w:p w14:paraId="701BE83C" w14:textId="77777777" w:rsidR="009F3C5F" w:rsidRDefault="009F3C5F" w:rsidP="00657A8D">
      <w:pPr>
        <w:spacing w:after="0"/>
        <w:ind w:firstLine="709"/>
      </w:pPr>
    </w:p>
    <w:p w14:paraId="54756B26" w14:textId="77777777" w:rsidR="009F3C5F" w:rsidRDefault="009F3C5F" w:rsidP="00657A8D">
      <w:pPr>
        <w:spacing w:after="0"/>
        <w:ind w:firstLine="709"/>
      </w:pPr>
    </w:p>
    <w:p w14:paraId="3AE8BFA6" w14:textId="77777777" w:rsidR="009F3C5F" w:rsidRDefault="009F3C5F" w:rsidP="00657A8D">
      <w:pPr>
        <w:spacing w:after="0"/>
        <w:ind w:firstLine="709"/>
      </w:pPr>
    </w:p>
    <w:p w14:paraId="4B6C2607" w14:textId="77777777" w:rsidR="009F3C5F" w:rsidRDefault="009F3C5F" w:rsidP="00657A8D">
      <w:pPr>
        <w:spacing w:after="0"/>
        <w:ind w:firstLine="709"/>
      </w:pPr>
    </w:p>
    <w:p w14:paraId="2F803F0A" w14:textId="77777777" w:rsidR="009F3C5F" w:rsidRDefault="009F3C5F" w:rsidP="00657A8D">
      <w:pPr>
        <w:spacing w:after="0"/>
        <w:ind w:firstLine="709"/>
      </w:pPr>
    </w:p>
    <w:p w14:paraId="24B6D264" w14:textId="77777777" w:rsidR="009F3C5F" w:rsidRDefault="009F3C5F" w:rsidP="00657A8D">
      <w:pPr>
        <w:spacing w:after="0"/>
        <w:ind w:firstLine="709"/>
      </w:pPr>
    </w:p>
    <w:p w14:paraId="30F752BC" w14:textId="77777777" w:rsidR="009F3C5F" w:rsidRDefault="009F3C5F" w:rsidP="00657A8D">
      <w:pPr>
        <w:spacing w:after="0"/>
        <w:ind w:firstLine="709"/>
      </w:pPr>
    </w:p>
    <w:p w14:paraId="464CC9AC" w14:textId="77777777" w:rsidR="009F3C5F" w:rsidRDefault="009F3C5F" w:rsidP="00657A8D">
      <w:pPr>
        <w:spacing w:after="0"/>
        <w:ind w:firstLine="709"/>
      </w:pPr>
    </w:p>
    <w:p w14:paraId="6C10B46F" w14:textId="77777777" w:rsidR="009F3C5F" w:rsidRDefault="009F3C5F" w:rsidP="00657A8D">
      <w:pPr>
        <w:spacing w:after="0"/>
        <w:ind w:firstLine="709"/>
      </w:pPr>
    </w:p>
    <w:p w14:paraId="439323B6" w14:textId="77777777" w:rsidR="009F3C5F" w:rsidRDefault="009F3C5F" w:rsidP="00657A8D">
      <w:pPr>
        <w:spacing w:after="0"/>
        <w:ind w:firstLine="709"/>
      </w:pPr>
    </w:p>
    <w:p w14:paraId="3E8956C1" w14:textId="77777777" w:rsidR="009F3C5F" w:rsidRDefault="009F3C5F" w:rsidP="00657A8D">
      <w:pPr>
        <w:spacing w:after="0"/>
        <w:ind w:firstLine="709"/>
      </w:pPr>
    </w:p>
    <w:p w14:paraId="57CBD491" w14:textId="77777777" w:rsidR="009F3C5F" w:rsidRDefault="009F3C5F" w:rsidP="00657A8D">
      <w:pPr>
        <w:spacing w:after="0"/>
        <w:ind w:firstLine="709"/>
      </w:pPr>
    </w:p>
    <w:p w14:paraId="00E6689B" w14:textId="77777777" w:rsidR="009F3C5F" w:rsidRDefault="009F3C5F" w:rsidP="00657A8D">
      <w:pPr>
        <w:spacing w:after="0"/>
        <w:ind w:firstLine="709"/>
      </w:pPr>
    </w:p>
    <w:p w14:paraId="090FDF2E" w14:textId="77777777" w:rsidR="009F3C5F" w:rsidRDefault="009F3C5F" w:rsidP="00657A8D">
      <w:pPr>
        <w:spacing w:after="0"/>
        <w:ind w:firstLine="709"/>
      </w:pPr>
    </w:p>
    <w:p w14:paraId="17EA5475" w14:textId="77777777" w:rsidR="009F3C5F" w:rsidRDefault="009F3C5F" w:rsidP="00657A8D">
      <w:pPr>
        <w:spacing w:after="0"/>
        <w:ind w:firstLine="709"/>
      </w:pPr>
    </w:p>
    <w:p w14:paraId="7A8BD085" w14:textId="39CE3199" w:rsidR="00AF2F46" w:rsidRDefault="00EF1D80" w:rsidP="00AF2F46">
      <w:pPr>
        <w:rPr>
          <w:b/>
          <w:bCs/>
          <w:szCs w:val="28"/>
        </w:rPr>
      </w:pPr>
      <w:bookmarkStart w:id="1" w:name="_Hlk192167206"/>
      <w:r>
        <w:rPr>
          <w:b/>
          <w:bCs/>
          <w:szCs w:val="28"/>
        </w:rPr>
        <w:lastRenderedPageBreak/>
        <w:t xml:space="preserve">4.9. </w:t>
      </w:r>
      <w:r w:rsidR="00AF2F46">
        <w:rPr>
          <w:b/>
          <w:bCs/>
          <w:szCs w:val="28"/>
        </w:rPr>
        <w:t xml:space="preserve">Модуль «Аренда» </w:t>
      </w:r>
    </w:p>
    <w:p w14:paraId="77C1DD15" w14:textId="7B9E24AA" w:rsidR="00AF2F46" w:rsidRPr="0016372F" w:rsidRDefault="00A64935" w:rsidP="00AF2F46">
      <w:pPr>
        <w:rPr>
          <w:szCs w:val="28"/>
        </w:rPr>
      </w:pPr>
      <w:r>
        <w:rPr>
          <w:noProof/>
        </w:rPr>
        <w:drawing>
          <wp:anchor distT="0" distB="0" distL="114300" distR="114300" simplePos="0" relativeHeight="251748352" behindDoc="0" locked="0" layoutInCell="1" allowOverlap="1" wp14:anchorId="47CB6F48" wp14:editId="05FAD74F">
            <wp:simplePos x="0" y="0"/>
            <wp:positionH relativeFrom="column">
              <wp:posOffset>-63500</wp:posOffset>
            </wp:positionH>
            <wp:positionV relativeFrom="paragraph">
              <wp:posOffset>1007110</wp:posOffset>
            </wp:positionV>
            <wp:extent cx="5943600" cy="4087368"/>
            <wp:effectExtent l="0" t="0" r="0" b="889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943600" cy="4087368"/>
                    </a:xfrm>
                    <a:prstGeom prst="rect">
                      <a:avLst/>
                    </a:prstGeom>
                  </pic:spPr>
                </pic:pic>
              </a:graphicData>
            </a:graphic>
            <wp14:sizeRelH relativeFrom="page">
              <wp14:pctWidth>0</wp14:pctWidth>
            </wp14:sizeRelH>
            <wp14:sizeRelV relativeFrom="page">
              <wp14:pctHeight>0</wp14:pctHeight>
            </wp14:sizeRelV>
          </wp:anchor>
        </w:drawing>
      </w:r>
      <w:r w:rsidR="00AF2F46" w:rsidRPr="0016372F">
        <w:rPr>
          <w:szCs w:val="28"/>
        </w:rPr>
        <w:t>Модуль «Аренда» предоставляет комплексное решение для управления процессами аренды, позволяя эффективно обрабатывать заказы, управлять продуктами и взаимодействовать с клиентами. Ниже представлена пошаговая инструкция по настройке и работе с этим модулем.​</w:t>
      </w:r>
    </w:p>
    <w:p w14:paraId="634B53A1" w14:textId="3488907D" w:rsidR="00AF2F46" w:rsidRPr="00B97418" w:rsidRDefault="00AF2F46" w:rsidP="00AF2F46">
      <w:pPr>
        <w:rPr>
          <w:b/>
          <w:bCs/>
          <w:szCs w:val="28"/>
        </w:rPr>
      </w:pPr>
      <w:r w:rsidRPr="00B97418">
        <w:rPr>
          <w:b/>
          <w:bCs/>
          <w:szCs w:val="28"/>
        </w:rPr>
        <w:t xml:space="preserve"> Первоначальная настройка модуля «Аренда»</w:t>
      </w:r>
    </w:p>
    <w:p w14:paraId="5BD441FF" w14:textId="5F8F7EC2" w:rsidR="00AF2F46" w:rsidRPr="00B97418" w:rsidRDefault="00AF2F46" w:rsidP="00AF2F46">
      <w:pPr>
        <w:ind w:left="360"/>
        <w:rPr>
          <w:szCs w:val="28"/>
        </w:rPr>
      </w:pPr>
      <w:r w:rsidRPr="00B97418">
        <w:rPr>
          <w:b/>
          <w:bCs/>
          <w:szCs w:val="28"/>
        </w:rPr>
        <w:t>Доступ к настройкам:</w:t>
      </w:r>
    </w:p>
    <w:p w14:paraId="78F4ACCC" w14:textId="02C8A426" w:rsidR="00AF2F46" w:rsidRPr="0016372F" w:rsidRDefault="00AF2F46" w:rsidP="00AF2F46">
      <w:pPr>
        <w:numPr>
          <w:ilvl w:val="1"/>
          <w:numId w:val="87"/>
        </w:numPr>
        <w:spacing w:line="259" w:lineRule="auto"/>
        <w:rPr>
          <w:szCs w:val="28"/>
        </w:rPr>
      </w:pPr>
      <w:r w:rsidRPr="0016372F">
        <w:rPr>
          <w:szCs w:val="28"/>
        </w:rPr>
        <w:t xml:space="preserve">После установки перейдите в модуль </w:t>
      </w:r>
      <w:r w:rsidRPr="0016372F">
        <w:rPr>
          <w:b/>
          <w:bCs/>
          <w:szCs w:val="28"/>
        </w:rPr>
        <w:t>Аренда</w:t>
      </w:r>
      <w:r w:rsidRPr="0016372F">
        <w:rPr>
          <w:szCs w:val="28"/>
        </w:rPr>
        <w:t>.​</w:t>
      </w:r>
    </w:p>
    <w:p w14:paraId="5D961428" w14:textId="7FE4D7C9" w:rsidR="00AF2F46" w:rsidRPr="0016372F" w:rsidRDefault="00AF2F46" w:rsidP="00AF2F46">
      <w:pPr>
        <w:numPr>
          <w:ilvl w:val="1"/>
          <w:numId w:val="87"/>
        </w:numPr>
        <w:spacing w:line="259" w:lineRule="auto"/>
        <w:rPr>
          <w:szCs w:val="28"/>
        </w:rPr>
      </w:pPr>
      <w:r w:rsidRPr="0016372F">
        <w:rPr>
          <w:szCs w:val="28"/>
        </w:rPr>
        <w:t xml:space="preserve">Нажмите на </w:t>
      </w:r>
      <w:r w:rsidRPr="0016372F">
        <w:rPr>
          <w:b/>
          <w:bCs/>
          <w:szCs w:val="28"/>
        </w:rPr>
        <w:t>«Конфигурация»</w:t>
      </w:r>
      <w:r w:rsidRPr="0016372F">
        <w:rPr>
          <w:szCs w:val="28"/>
        </w:rPr>
        <w:t xml:space="preserve"> и выберите </w:t>
      </w:r>
      <w:r w:rsidRPr="0016372F">
        <w:rPr>
          <w:b/>
          <w:bCs/>
          <w:szCs w:val="28"/>
        </w:rPr>
        <w:t>«Настройки»</w:t>
      </w:r>
      <w:r w:rsidRPr="0016372F">
        <w:rPr>
          <w:szCs w:val="28"/>
        </w:rPr>
        <w:t>.​</w:t>
      </w:r>
    </w:p>
    <w:p w14:paraId="61901AB8" w14:textId="2B492038" w:rsidR="00AF2F46" w:rsidRDefault="00AF2F46" w:rsidP="00AF2F46">
      <w:pPr>
        <w:rPr>
          <w:szCs w:val="28"/>
        </w:rPr>
      </w:pPr>
      <w:r w:rsidRPr="00FD762D">
        <w:rPr>
          <w:szCs w:val="28"/>
        </w:rPr>
        <w:t xml:space="preserve">В модуле «Аренда» предусмотрены различные настройки, позволяющие адаптировать систему под специфические требования вашего бизнеса. </w:t>
      </w:r>
      <w:r>
        <w:rPr>
          <w:szCs w:val="28"/>
        </w:rPr>
        <w:t>У</w:t>
      </w:r>
      <w:r w:rsidRPr="0016372F">
        <w:rPr>
          <w:szCs w:val="28"/>
        </w:rPr>
        <w:t>бедитесь, что цены на аренду установлены для каждого продукта, доступного для аренды.​</w:t>
      </w:r>
    </w:p>
    <w:p w14:paraId="705DFD07" w14:textId="7CF14A33" w:rsidR="00AF2F46" w:rsidRPr="0016372F" w:rsidRDefault="00AF2F46" w:rsidP="00AF2F46">
      <w:pPr>
        <w:ind w:left="360"/>
        <w:rPr>
          <w:szCs w:val="28"/>
        </w:rPr>
      </w:pPr>
      <w:r w:rsidRPr="00FD762D">
        <w:rPr>
          <w:szCs w:val="28"/>
        </w:rPr>
        <w:t xml:space="preserve">Рассмотрим подробнее следующие опции: </w:t>
      </w:r>
    </w:p>
    <w:p w14:paraId="60C0DCDE" w14:textId="3E0908AA" w:rsidR="00AF2F46" w:rsidRPr="00FD762D" w:rsidRDefault="00AF2F46" w:rsidP="00AF2F46">
      <w:pPr>
        <w:ind w:left="1080"/>
        <w:rPr>
          <w:szCs w:val="28"/>
        </w:rPr>
      </w:pPr>
      <w:r w:rsidRPr="00FD762D">
        <w:rPr>
          <w:b/>
          <w:bCs/>
          <w:szCs w:val="28"/>
        </w:rPr>
        <w:t>1. Затраты на задержку по умолчанию</w:t>
      </w:r>
      <w:r>
        <w:rPr>
          <w:b/>
          <w:bCs/>
          <w:szCs w:val="28"/>
        </w:rPr>
        <w:t xml:space="preserve">. </w:t>
      </w:r>
      <w:r w:rsidRPr="00FD762D">
        <w:rPr>
          <w:szCs w:val="28"/>
        </w:rPr>
        <w:t>Эта опция позволяет автоматически начислять дополнительные расходы за поздний возврат арендованного товара. Вы можете установить фиксированную сумму, которая будет взиматься за каждый час или день просрочки.​</w:t>
      </w:r>
    </w:p>
    <w:p w14:paraId="61E61D11" w14:textId="758F18F7" w:rsidR="00AF2F46" w:rsidRPr="00FD762D" w:rsidRDefault="00AF2F46" w:rsidP="00AF2F46">
      <w:pPr>
        <w:ind w:left="1080"/>
        <w:rPr>
          <w:szCs w:val="28"/>
        </w:rPr>
      </w:pPr>
      <w:r w:rsidRPr="00FD762D">
        <w:rPr>
          <w:i/>
          <w:iCs/>
          <w:szCs w:val="28"/>
        </w:rPr>
        <w:lastRenderedPageBreak/>
        <w:t>Примечание:</w:t>
      </w:r>
      <w:r w:rsidRPr="00FD762D">
        <w:rPr>
          <w:szCs w:val="28"/>
        </w:rPr>
        <w:t xml:space="preserve"> Эти настройки помогут автоматически учитывать дополнительные расходы в случае просрочки возврата арендованного товара.​</w:t>
      </w:r>
    </w:p>
    <w:p w14:paraId="53F60F02" w14:textId="0424CD1A" w:rsidR="00AF2F46" w:rsidRPr="00FD762D" w:rsidRDefault="00AF2F46" w:rsidP="00AF2F46">
      <w:pPr>
        <w:ind w:left="1080"/>
        <w:rPr>
          <w:szCs w:val="28"/>
        </w:rPr>
      </w:pPr>
      <w:r w:rsidRPr="00FD762D">
        <w:rPr>
          <w:b/>
          <w:bCs/>
          <w:szCs w:val="28"/>
        </w:rPr>
        <w:t>2. Перемещения аренды</w:t>
      </w:r>
      <w:r>
        <w:rPr>
          <w:b/>
          <w:bCs/>
          <w:szCs w:val="28"/>
        </w:rPr>
        <w:t xml:space="preserve">. </w:t>
      </w:r>
      <w:r w:rsidRPr="00FD762D">
        <w:rPr>
          <w:szCs w:val="28"/>
        </w:rPr>
        <w:t>Эта опция позволяет отслеживать физическое перемещение арендованных товаров, интегрируя процессы аренды с управлением запасами. При активации этой функции система будет генерировать складские операции для выдачи и возврата товаров, обеспечивая точный учет их местоположения.​</w:t>
      </w:r>
    </w:p>
    <w:p w14:paraId="21AAA6E8" w14:textId="3EE22B6D" w:rsidR="00AF2F46" w:rsidRPr="00FD762D" w:rsidRDefault="00AF2F46" w:rsidP="00AF2F46">
      <w:pPr>
        <w:ind w:left="1080"/>
        <w:rPr>
          <w:szCs w:val="28"/>
        </w:rPr>
      </w:pPr>
      <w:r w:rsidRPr="00FD762D">
        <w:rPr>
          <w:i/>
          <w:iCs/>
          <w:szCs w:val="28"/>
        </w:rPr>
        <w:t>Примечание:</w:t>
      </w:r>
      <w:r w:rsidRPr="00FD762D">
        <w:rPr>
          <w:szCs w:val="28"/>
        </w:rPr>
        <w:t xml:space="preserve"> </w:t>
      </w:r>
      <w:r>
        <w:rPr>
          <w:szCs w:val="28"/>
        </w:rPr>
        <w:t>п</w:t>
      </w:r>
      <w:r w:rsidRPr="00FD762D">
        <w:rPr>
          <w:szCs w:val="28"/>
        </w:rPr>
        <w:t>осле активации этой опции при подтверждении заказа на аренду будут автоматически создаваться соответствующие складские операции для управления перемещением товаров.​</w:t>
      </w:r>
    </w:p>
    <w:p w14:paraId="2AD1CA54" w14:textId="1F87A32E" w:rsidR="00AF2F46" w:rsidRPr="00FD762D" w:rsidRDefault="00AF2F46" w:rsidP="00AF2F46">
      <w:pPr>
        <w:ind w:left="1080"/>
        <w:rPr>
          <w:szCs w:val="28"/>
        </w:rPr>
      </w:pPr>
      <w:r w:rsidRPr="00FD762D">
        <w:rPr>
          <w:b/>
          <w:bCs/>
          <w:szCs w:val="28"/>
        </w:rPr>
        <w:t>3. Время заполнения по умолчанию</w:t>
      </w:r>
      <w:r>
        <w:rPr>
          <w:b/>
          <w:bCs/>
          <w:szCs w:val="28"/>
        </w:rPr>
        <w:t xml:space="preserve">. </w:t>
      </w:r>
      <w:r w:rsidRPr="00FD762D">
        <w:rPr>
          <w:szCs w:val="28"/>
        </w:rPr>
        <w:t>Эта настройка определяет минимальный промежуток времени между двумя заказами на один и тот же арендованный товар. Она обеспечивает наличие достаточного времени для проверки, обслуживания или подготовки товара перед следующей арендой.​</w:t>
      </w:r>
    </w:p>
    <w:p w14:paraId="4D4BCD42" w14:textId="28A02ADF" w:rsidR="00AF2F46" w:rsidRPr="00FD762D" w:rsidRDefault="00AF2F46" w:rsidP="00AF2F46">
      <w:pPr>
        <w:ind w:left="1080"/>
        <w:rPr>
          <w:szCs w:val="28"/>
        </w:rPr>
      </w:pPr>
      <w:r w:rsidRPr="00FD762D">
        <w:rPr>
          <w:i/>
          <w:iCs/>
          <w:szCs w:val="28"/>
        </w:rPr>
        <w:t>Примечание:</w:t>
      </w:r>
      <w:r w:rsidRPr="00FD762D">
        <w:rPr>
          <w:szCs w:val="28"/>
        </w:rPr>
        <w:t xml:space="preserve"> </w:t>
      </w:r>
      <w:r w:rsidR="004B3074">
        <w:rPr>
          <w:szCs w:val="28"/>
        </w:rPr>
        <w:t>э</w:t>
      </w:r>
      <w:r w:rsidRPr="00FD762D">
        <w:rPr>
          <w:szCs w:val="28"/>
        </w:rPr>
        <w:t>та настройка предотвращает наложение заказов и гарантирует, что у вас будет достаточно времени для подготовки товара к следующей аренде.​</w:t>
      </w:r>
    </w:p>
    <w:p w14:paraId="700E4786" w14:textId="73B3C65E" w:rsidR="00AF2F46" w:rsidRPr="00FD762D" w:rsidRDefault="00AF2F46" w:rsidP="00AF2F46">
      <w:pPr>
        <w:ind w:left="1080"/>
        <w:rPr>
          <w:szCs w:val="28"/>
        </w:rPr>
      </w:pPr>
      <w:r w:rsidRPr="00FD762D">
        <w:rPr>
          <w:b/>
          <w:bCs/>
          <w:szCs w:val="28"/>
        </w:rPr>
        <w:t>4. Цифровые документы</w:t>
      </w:r>
      <w:r>
        <w:rPr>
          <w:b/>
          <w:bCs/>
          <w:szCs w:val="28"/>
        </w:rPr>
        <w:t>.</w:t>
      </w:r>
      <w:r w:rsidRPr="0016372F">
        <w:rPr>
          <w:szCs w:val="28"/>
        </w:rPr>
        <w:t xml:space="preserve"> </w:t>
      </w:r>
      <w:r>
        <w:rPr>
          <w:szCs w:val="28"/>
        </w:rPr>
        <w:t>А</w:t>
      </w:r>
      <w:r w:rsidRPr="0016372F">
        <w:rPr>
          <w:szCs w:val="28"/>
        </w:rPr>
        <w:t>ктивируйте эту опцию, чтобы иметь возможность отправлять и подписывать цифровые документы с клиентами.​</w:t>
      </w:r>
      <w:r>
        <w:rPr>
          <w:szCs w:val="28"/>
        </w:rPr>
        <w:t xml:space="preserve"> </w:t>
      </w:r>
      <w:r w:rsidRPr="00FD762D">
        <w:rPr>
          <w:szCs w:val="28"/>
        </w:rPr>
        <w:t>Функция цифровых документов позволяет интегрировать электронные соглашения и подписи в процесс аренды. Это упрощает оформление договоров, повышает эффективность и снижает использование бумажных документов.​</w:t>
      </w:r>
    </w:p>
    <w:p w14:paraId="6EDAC4C1" w14:textId="72BD458E" w:rsidR="00AF2F46" w:rsidRPr="00FD762D" w:rsidRDefault="00AF2F46" w:rsidP="00AF2F46">
      <w:pPr>
        <w:ind w:left="1080"/>
        <w:rPr>
          <w:szCs w:val="28"/>
        </w:rPr>
      </w:pPr>
      <w:r w:rsidRPr="00FD762D">
        <w:rPr>
          <w:szCs w:val="28"/>
        </w:rPr>
        <w:t>Выберите шаблон соглашения об аренде из выпадающего списка или загрузите новый.​</w:t>
      </w:r>
    </w:p>
    <w:p w14:paraId="59BB21AA" w14:textId="5EC0305D" w:rsidR="00AF2F46" w:rsidRPr="00FD762D" w:rsidRDefault="00A64935" w:rsidP="00AF2F46">
      <w:pPr>
        <w:ind w:left="1080"/>
        <w:rPr>
          <w:szCs w:val="28"/>
        </w:rPr>
      </w:pPr>
      <w:r>
        <w:rPr>
          <w:noProof/>
        </w:rPr>
        <w:drawing>
          <wp:anchor distT="0" distB="0" distL="114300" distR="114300" simplePos="0" relativeHeight="251749376" behindDoc="0" locked="0" layoutInCell="1" allowOverlap="1" wp14:anchorId="46DC3449" wp14:editId="603F950E">
            <wp:simplePos x="0" y="0"/>
            <wp:positionH relativeFrom="column">
              <wp:posOffset>-73025</wp:posOffset>
            </wp:positionH>
            <wp:positionV relativeFrom="paragraph">
              <wp:posOffset>670560</wp:posOffset>
            </wp:positionV>
            <wp:extent cx="5939790" cy="2142490"/>
            <wp:effectExtent l="0" t="0" r="381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939790" cy="2142490"/>
                    </a:xfrm>
                    <a:prstGeom prst="rect">
                      <a:avLst/>
                    </a:prstGeom>
                  </pic:spPr>
                </pic:pic>
              </a:graphicData>
            </a:graphic>
            <wp14:sizeRelH relativeFrom="page">
              <wp14:pctWidth>0</wp14:pctWidth>
            </wp14:sizeRelH>
            <wp14:sizeRelV relativeFrom="page">
              <wp14:pctHeight>0</wp14:pctHeight>
            </wp14:sizeRelV>
          </wp:anchor>
        </w:drawing>
      </w:r>
      <w:r w:rsidR="00AF2F46" w:rsidRPr="00FD762D">
        <w:rPr>
          <w:szCs w:val="28"/>
        </w:rPr>
        <w:t>Сохраните изменения.​</w:t>
      </w:r>
    </w:p>
    <w:p w14:paraId="7B0752D7" w14:textId="25567233" w:rsidR="00AF2F46" w:rsidRPr="00FD762D" w:rsidRDefault="00AF2F46" w:rsidP="00AF2F46">
      <w:pPr>
        <w:ind w:left="1080"/>
        <w:rPr>
          <w:szCs w:val="28"/>
        </w:rPr>
      </w:pPr>
      <w:r w:rsidRPr="00FD762D">
        <w:rPr>
          <w:i/>
          <w:iCs/>
          <w:szCs w:val="28"/>
        </w:rPr>
        <w:lastRenderedPageBreak/>
        <w:t>Примечание:</w:t>
      </w:r>
      <w:r w:rsidRPr="00FD762D">
        <w:rPr>
          <w:szCs w:val="28"/>
        </w:rPr>
        <w:t xml:space="preserve"> </w:t>
      </w:r>
      <w:r>
        <w:rPr>
          <w:szCs w:val="28"/>
        </w:rPr>
        <w:t>д</w:t>
      </w:r>
      <w:r w:rsidRPr="00FD762D">
        <w:rPr>
          <w:szCs w:val="28"/>
        </w:rPr>
        <w:t xml:space="preserve">ля использования этой функции необходимо установить модуль </w:t>
      </w:r>
      <w:r>
        <w:rPr>
          <w:b/>
          <w:bCs/>
          <w:szCs w:val="28"/>
        </w:rPr>
        <w:t>Подпись</w:t>
      </w:r>
      <w:r w:rsidRPr="00FD762D">
        <w:rPr>
          <w:szCs w:val="28"/>
        </w:rPr>
        <w:t>, который обеспечивает возможность электронной подписи документов.</w:t>
      </w:r>
    </w:p>
    <w:p w14:paraId="63020B5F" w14:textId="0BA1F1A6" w:rsidR="00AF2F46" w:rsidRPr="0016372F" w:rsidRDefault="00AF2F46" w:rsidP="00AF2F46">
      <w:pPr>
        <w:ind w:left="1080"/>
        <w:rPr>
          <w:szCs w:val="28"/>
        </w:rPr>
      </w:pPr>
    </w:p>
    <w:p w14:paraId="607B32B9" w14:textId="77777777" w:rsidR="00AF2F46" w:rsidRPr="0016372F" w:rsidRDefault="00AF2F46" w:rsidP="00AF2F46">
      <w:pPr>
        <w:rPr>
          <w:b/>
          <w:bCs/>
          <w:szCs w:val="28"/>
          <w:lang w:val="en-US"/>
        </w:rPr>
      </w:pPr>
      <w:proofErr w:type="spellStart"/>
      <w:r w:rsidRPr="0016372F">
        <w:rPr>
          <w:b/>
          <w:bCs/>
          <w:szCs w:val="28"/>
          <w:lang w:val="en-US"/>
        </w:rPr>
        <w:t>Настройка</w:t>
      </w:r>
      <w:proofErr w:type="spellEnd"/>
      <w:r w:rsidRPr="0016372F">
        <w:rPr>
          <w:b/>
          <w:bCs/>
          <w:szCs w:val="28"/>
          <w:lang w:val="en-US"/>
        </w:rPr>
        <w:t xml:space="preserve"> </w:t>
      </w:r>
      <w:proofErr w:type="spellStart"/>
      <w:r w:rsidRPr="0016372F">
        <w:rPr>
          <w:b/>
          <w:bCs/>
          <w:szCs w:val="28"/>
          <w:lang w:val="en-US"/>
        </w:rPr>
        <w:t>продуктов</w:t>
      </w:r>
      <w:proofErr w:type="spellEnd"/>
      <w:r w:rsidRPr="0016372F">
        <w:rPr>
          <w:b/>
          <w:bCs/>
          <w:szCs w:val="28"/>
          <w:lang w:val="en-US"/>
        </w:rPr>
        <w:t xml:space="preserve"> </w:t>
      </w:r>
      <w:proofErr w:type="spellStart"/>
      <w:r w:rsidRPr="0016372F">
        <w:rPr>
          <w:b/>
          <w:bCs/>
          <w:szCs w:val="28"/>
          <w:lang w:val="en-US"/>
        </w:rPr>
        <w:t>для</w:t>
      </w:r>
      <w:proofErr w:type="spellEnd"/>
      <w:r w:rsidRPr="0016372F">
        <w:rPr>
          <w:b/>
          <w:bCs/>
          <w:szCs w:val="28"/>
          <w:lang w:val="en-US"/>
        </w:rPr>
        <w:t xml:space="preserve"> </w:t>
      </w:r>
      <w:proofErr w:type="spellStart"/>
      <w:r w:rsidRPr="0016372F">
        <w:rPr>
          <w:b/>
          <w:bCs/>
          <w:szCs w:val="28"/>
          <w:lang w:val="en-US"/>
        </w:rPr>
        <w:t>аренды</w:t>
      </w:r>
      <w:proofErr w:type="spellEnd"/>
    </w:p>
    <w:p w14:paraId="7155BCAB" w14:textId="77777777" w:rsidR="00AF2F46" w:rsidRPr="0016372F" w:rsidRDefault="00AF2F46" w:rsidP="00AF2F46">
      <w:pPr>
        <w:numPr>
          <w:ilvl w:val="0"/>
          <w:numId w:val="88"/>
        </w:numPr>
        <w:spacing w:line="259" w:lineRule="auto"/>
        <w:rPr>
          <w:szCs w:val="28"/>
          <w:lang w:val="en-US"/>
        </w:rPr>
      </w:pPr>
      <w:proofErr w:type="spellStart"/>
      <w:r w:rsidRPr="0016372F">
        <w:rPr>
          <w:b/>
          <w:bCs/>
          <w:szCs w:val="28"/>
          <w:lang w:val="en-US"/>
        </w:rPr>
        <w:t>Создание</w:t>
      </w:r>
      <w:proofErr w:type="spellEnd"/>
      <w:r w:rsidRPr="0016372F">
        <w:rPr>
          <w:b/>
          <w:bCs/>
          <w:szCs w:val="28"/>
          <w:lang w:val="en-US"/>
        </w:rPr>
        <w:t xml:space="preserve"> </w:t>
      </w:r>
      <w:proofErr w:type="spellStart"/>
      <w:r w:rsidRPr="0016372F">
        <w:rPr>
          <w:b/>
          <w:bCs/>
          <w:szCs w:val="28"/>
          <w:lang w:val="en-US"/>
        </w:rPr>
        <w:t>или</w:t>
      </w:r>
      <w:proofErr w:type="spellEnd"/>
      <w:r w:rsidRPr="0016372F">
        <w:rPr>
          <w:b/>
          <w:bCs/>
          <w:szCs w:val="28"/>
          <w:lang w:val="en-US"/>
        </w:rPr>
        <w:t xml:space="preserve"> </w:t>
      </w:r>
      <w:proofErr w:type="spellStart"/>
      <w:r w:rsidRPr="0016372F">
        <w:rPr>
          <w:b/>
          <w:bCs/>
          <w:szCs w:val="28"/>
          <w:lang w:val="en-US"/>
        </w:rPr>
        <w:t>редактирование</w:t>
      </w:r>
      <w:proofErr w:type="spellEnd"/>
      <w:r w:rsidRPr="0016372F">
        <w:rPr>
          <w:b/>
          <w:bCs/>
          <w:szCs w:val="28"/>
          <w:lang w:val="en-US"/>
        </w:rPr>
        <w:t xml:space="preserve"> </w:t>
      </w:r>
      <w:proofErr w:type="spellStart"/>
      <w:r w:rsidRPr="0016372F">
        <w:rPr>
          <w:b/>
          <w:bCs/>
          <w:szCs w:val="28"/>
          <w:lang w:val="en-US"/>
        </w:rPr>
        <w:t>продукта</w:t>
      </w:r>
      <w:proofErr w:type="spellEnd"/>
      <w:r w:rsidRPr="0016372F">
        <w:rPr>
          <w:b/>
          <w:bCs/>
          <w:szCs w:val="28"/>
          <w:lang w:val="en-US"/>
        </w:rPr>
        <w:t>:</w:t>
      </w:r>
    </w:p>
    <w:p w14:paraId="0133E7AF" w14:textId="77777777" w:rsidR="00AF2F46" w:rsidRPr="0016372F" w:rsidRDefault="00AF2F46" w:rsidP="00AF2F46">
      <w:pPr>
        <w:numPr>
          <w:ilvl w:val="1"/>
          <w:numId w:val="88"/>
        </w:numPr>
        <w:spacing w:line="259" w:lineRule="auto"/>
        <w:rPr>
          <w:szCs w:val="28"/>
          <w:lang w:val="en-US"/>
        </w:rPr>
      </w:pPr>
      <w:proofErr w:type="spellStart"/>
      <w:r w:rsidRPr="0016372F">
        <w:rPr>
          <w:szCs w:val="28"/>
          <w:lang w:val="en-US"/>
        </w:rPr>
        <w:t>Перейдите</w:t>
      </w:r>
      <w:proofErr w:type="spellEnd"/>
      <w:r w:rsidRPr="0016372F">
        <w:rPr>
          <w:szCs w:val="28"/>
          <w:lang w:val="en-US"/>
        </w:rPr>
        <w:t xml:space="preserve"> в </w:t>
      </w:r>
      <w:proofErr w:type="spellStart"/>
      <w:r w:rsidRPr="0016372F">
        <w:rPr>
          <w:b/>
          <w:bCs/>
          <w:szCs w:val="28"/>
          <w:lang w:val="en-US"/>
        </w:rPr>
        <w:t>Аренда</w:t>
      </w:r>
      <w:proofErr w:type="spellEnd"/>
      <w:r w:rsidRPr="0016372F">
        <w:rPr>
          <w:szCs w:val="28"/>
          <w:lang w:val="en-US"/>
        </w:rPr>
        <w:t xml:space="preserve"> → </w:t>
      </w:r>
      <w:proofErr w:type="spellStart"/>
      <w:r w:rsidRPr="0016372F">
        <w:rPr>
          <w:b/>
          <w:bCs/>
          <w:szCs w:val="28"/>
          <w:lang w:val="en-US"/>
        </w:rPr>
        <w:t>Продукты</w:t>
      </w:r>
      <w:proofErr w:type="spellEnd"/>
      <w:r w:rsidRPr="0016372F">
        <w:rPr>
          <w:szCs w:val="28"/>
          <w:lang w:val="en-US"/>
        </w:rPr>
        <w:t>.​</w:t>
      </w:r>
    </w:p>
    <w:p w14:paraId="3F4BC5EB" w14:textId="77777777" w:rsidR="00AF2F46" w:rsidRPr="0016372F" w:rsidRDefault="00AF2F46" w:rsidP="00AF2F46">
      <w:pPr>
        <w:numPr>
          <w:ilvl w:val="1"/>
          <w:numId w:val="88"/>
        </w:numPr>
        <w:spacing w:line="259" w:lineRule="auto"/>
        <w:rPr>
          <w:szCs w:val="28"/>
        </w:rPr>
      </w:pPr>
      <w:r w:rsidRPr="0016372F">
        <w:rPr>
          <w:szCs w:val="28"/>
        </w:rPr>
        <w:t xml:space="preserve">Нажмите </w:t>
      </w:r>
      <w:r w:rsidRPr="0016372F">
        <w:rPr>
          <w:b/>
          <w:bCs/>
          <w:szCs w:val="28"/>
        </w:rPr>
        <w:t>«Создать»</w:t>
      </w:r>
      <w:r w:rsidRPr="0016372F">
        <w:rPr>
          <w:szCs w:val="28"/>
        </w:rPr>
        <w:t xml:space="preserve"> для нового продукта или выберите существующий для редактирования.​</w:t>
      </w:r>
    </w:p>
    <w:p w14:paraId="58F49BB1" w14:textId="77777777" w:rsidR="00AF2F46" w:rsidRPr="0016372F" w:rsidRDefault="00AF2F46" w:rsidP="00AF2F46">
      <w:pPr>
        <w:numPr>
          <w:ilvl w:val="0"/>
          <w:numId w:val="88"/>
        </w:numPr>
        <w:spacing w:line="259" w:lineRule="auto"/>
        <w:rPr>
          <w:szCs w:val="28"/>
          <w:lang w:val="en-US"/>
        </w:rPr>
      </w:pPr>
      <w:proofErr w:type="spellStart"/>
      <w:r w:rsidRPr="0016372F">
        <w:rPr>
          <w:b/>
          <w:bCs/>
          <w:szCs w:val="28"/>
          <w:lang w:val="en-US"/>
        </w:rPr>
        <w:t>Основная</w:t>
      </w:r>
      <w:proofErr w:type="spellEnd"/>
      <w:r w:rsidRPr="0016372F">
        <w:rPr>
          <w:b/>
          <w:bCs/>
          <w:szCs w:val="28"/>
          <w:lang w:val="en-US"/>
        </w:rPr>
        <w:t xml:space="preserve"> </w:t>
      </w:r>
      <w:proofErr w:type="spellStart"/>
      <w:r w:rsidRPr="0016372F">
        <w:rPr>
          <w:b/>
          <w:bCs/>
          <w:szCs w:val="28"/>
          <w:lang w:val="en-US"/>
        </w:rPr>
        <w:t>информация</w:t>
      </w:r>
      <w:proofErr w:type="spellEnd"/>
      <w:r w:rsidRPr="0016372F">
        <w:rPr>
          <w:b/>
          <w:bCs/>
          <w:szCs w:val="28"/>
          <w:lang w:val="en-US"/>
        </w:rPr>
        <w:t>:</w:t>
      </w:r>
    </w:p>
    <w:p w14:paraId="3B05BA01" w14:textId="77777777" w:rsidR="00AF2F46" w:rsidRPr="0016372F" w:rsidRDefault="00AF2F46" w:rsidP="00AF2F46">
      <w:pPr>
        <w:numPr>
          <w:ilvl w:val="1"/>
          <w:numId w:val="88"/>
        </w:numPr>
        <w:spacing w:line="259" w:lineRule="auto"/>
        <w:rPr>
          <w:szCs w:val="28"/>
          <w:lang w:val="en-US"/>
        </w:rPr>
      </w:pPr>
      <w:proofErr w:type="spellStart"/>
      <w:r w:rsidRPr="0016372F">
        <w:rPr>
          <w:b/>
          <w:bCs/>
          <w:szCs w:val="28"/>
          <w:lang w:val="en-US"/>
        </w:rPr>
        <w:t>Название</w:t>
      </w:r>
      <w:proofErr w:type="spellEnd"/>
      <w:r w:rsidRPr="0016372F">
        <w:rPr>
          <w:b/>
          <w:bCs/>
          <w:szCs w:val="28"/>
          <w:lang w:val="en-US"/>
        </w:rPr>
        <w:t>:</w:t>
      </w:r>
      <w:r w:rsidRPr="0016372F">
        <w:rPr>
          <w:szCs w:val="28"/>
          <w:lang w:val="en-US"/>
        </w:rPr>
        <w:t xml:space="preserve"> </w:t>
      </w:r>
      <w:proofErr w:type="spellStart"/>
      <w:r w:rsidRPr="0016372F">
        <w:rPr>
          <w:szCs w:val="28"/>
          <w:lang w:val="en-US"/>
        </w:rPr>
        <w:t>Введите</w:t>
      </w:r>
      <w:proofErr w:type="spellEnd"/>
      <w:r w:rsidRPr="0016372F">
        <w:rPr>
          <w:szCs w:val="28"/>
          <w:lang w:val="en-US"/>
        </w:rPr>
        <w:t xml:space="preserve"> </w:t>
      </w:r>
      <w:proofErr w:type="spellStart"/>
      <w:r w:rsidRPr="0016372F">
        <w:rPr>
          <w:szCs w:val="28"/>
          <w:lang w:val="en-US"/>
        </w:rPr>
        <w:t>название</w:t>
      </w:r>
      <w:proofErr w:type="spellEnd"/>
      <w:r w:rsidRPr="0016372F">
        <w:rPr>
          <w:szCs w:val="28"/>
          <w:lang w:val="en-US"/>
        </w:rPr>
        <w:t xml:space="preserve"> </w:t>
      </w:r>
      <w:proofErr w:type="spellStart"/>
      <w:r w:rsidRPr="0016372F">
        <w:rPr>
          <w:szCs w:val="28"/>
          <w:lang w:val="en-US"/>
        </w:rPr>
        <w:t>продукта</w:t>
      </w:r>
      <w:proofErr w:type="spellEnd"/>
      <w:r w:rsidRPr="0016372F">
        <w:rPr>
          <w:szCs w:val="28"/>
          <w:lang w:val="en-US"/>
        </w:rPr>
        <w:t>.​</w:t>
      </w:r>
    </w:p>
    <w:p w14:paraId="65BD96FF" w14:textId="77777777" w:rsidR="00AF2F46" w:rsidRPr="0016372F" w:rsidRDefault="00AF2F46" w:rsidP="00AF2F46">
      <w:pPr>
        <w:numPr>
          <w:ilvl w:val="1"/>
          <w:numId w:val="88"/>
        </w:numPr>
        <w:spacing w:line="259" w:lineRule="auto"/>
        <w:rPr>
          <w:szCs w:val="28"/>
        </w:rPr>
      </w:pPr>
      <w:r w:rsidRPr="0016372F">
        <w:rPr>
          <w:b/>
          <w:bCs/>
          <w:szCs w:val="28"/>
        </w:rPr>
        <w:t>Тип продукта:</w:t>
      </w:r>
      <w:r w:rsidRPr="0016372F">
        <w:rPr>
          <w:szCs w:val="28"/>
        </w:rPr>
        <w:t xml:space="preserve"> </w:t>
      </w:r>
      <w:r>
        <w:rPr>
          <w:szCs w:val="28"/>
        </w:rPr>
        <w:t>в</w:t>
      </w:r>
      <w:r w:rsidRPr="0016372F">
        <w:rPr>
          <w:szCs w:val="28"/>
        </w:rPr>
        <w:t>ыберите «Услуга» или «Товар» в зависимости от характера продукта.​</w:t>
      </w:r>
    </w:p>
    <w:p w14:paraId="35569E49" w14:textId="77777777" w:rsidR="00AF2F46" w:rsidRPr="0016372F" w:rsidRDefault="00AF2F46" w:rsidP="00AF2F46">
      <w:pPr>
        <w:numPr>
          <w:ilvl w:val="1"/>
          <w:numId w:val="88"/>
        </w:numPr>
        <w:spacing w:line="259" w:lineRule="auto"/>
        <w:rPr>
          <w:szCs w:val="28"/>
        </w:rPr>
      </w:pPr>
      <w:r w:rsidRPr="0016372F">
        <w:rPr>
          <w:b/>
          <w:bCs/>
          <w:szCs w:val="28"/>
        </w:rPr>
        <w:t>Может быть арендован:</w:t>
      </w:r>
      <w:r w:rsidRPr="0016372F">
        <w:rPr>
          <w:szCs w:val="28"/>
        </w:rPr>
        <w:t xml:space="preserve"> </w:t>
      </w:r>
      <w:r>
        <w:rPr>
          <w:szCs w:val="28"/>
        </w:rPr>
        <w:t>у</w:t>
      </w:r>
      <w:r w:rsidRPr="0016372F">
        <w:rPr>
          <w:szCs w:val="28"/>
        </w:rPr>
        <w:t>становите этот флажок, чтобы продукт был доступен для аренды.​</w:t>
      </w:r>
    </w:p>
    <w:p w14:paraId="570334B4" w14:textId="77777777" w:rsidR="00AF2F46" w:rsidRPr="0016372F" w:rsidRDefault="00AF2F46" w:rsidP="00AF2F46">
      <w:pPr>
        <w:numPr>
          <w:ilvl w:val="0"/>
          <w:numId w:val="88"/>
        </w:numPr>
        <w:spacing w:line="259" w:lineRule="auto"/>
        <w:rPr>
          <w:szCs w:val="28"/>
          <w:lang w:val="en-US"/>
        </w:rPr>
      </w:pPr>
      <w:proofErr w:type="spellStart"/>
      <w:r w:rsidRPr="0016372F">
        <w:rPr>
          <w:b/>
          <w:bCs/>
          <w:szCs w:val="28"/>
          <w:lang w:val="en-US"/>
        </w:rPr>
        <w:t>Цены</w:t>
      </w:r>
      <w:proofErr w:type="spellEnd"/>
      <w:r w:rsidRPr="0016372F">
        <w:rPr>
          <w:b/>
          <w:bCs/>
          <w:szCs w:val="28"/>
          <w:lang w:val="en-US"/>
        </w:rPr>
        <w:t xml:space="preserve"> </w:t>
      </w:r>
      <w:proofErr w:type="spellStart"/>
      <w:r w:rsidRPr="0016372F">
        <w:rPr>
          <w:b/>
          <w:bCs/>
          <w:szCs w:val="28"/>
          <w:lang w:val="en-US"/>
        </w:rPr>
        <w:t>на</w:t>
      </w:r>
      <w:proofErr w:type="spellEnd"/>
      <w:r w:rsidRPr="0016372F">
        <w:rPr>
          <w:b/>
          <w:bCs/>
          <w:szCs w:val="28"/>
          <w:lang w:val="en-US"/>
        </w:rPr>
        <w:t xml:space="preserve"> </w:t>
      </w:r>
      <w:proofErr w:type="spellStart"/>
      <w:r w:rsidRPr="0016372F">
        <w:rPr>
          <w:b/>
          <w:bCs/>
          <w:szCs w:val="28"/>
          <w:lang w:val="en-US"/>
        </w:rPr>
        <w:t>аренду</w:t>
      </w:r>
      <w:proofErr w:type="spellEnd"/>
      <w:r w:rsidRPr="0016372F">
        <w:rPr>
          <w:b/>
          <w:bCs/>
          <w:szCs w:val="28"/>
          <w:lang w:val="en-US"/>
        </w:rPr>
        <w:t>:</w:t>
      </w:r>
    </w:p>
    <w:p w14:paraId="3109C398" w14:textId="77777777" w:rsidR="00AF2F46" w:rsidRPr="0016372F" w:rsidRDefault="00AF2F46" w:rsidP="00AF2F46">
      <w:pPr>
        <w:numPr>
          <w:ilvl w:val="1"/>
          <w:numId w:val="88"/>
        </w:numPr>
        <w:spacing w:line="259" w:lineRule="auto"/>
        <w:rPr>
          <w:szCs w:val="28"/>
          <w:lang w:val="en-US"/>
        </w:rPr>
      </w:pPr>
      <w:proofErr w:type="spellStart"/>
      <w:r w:rsidRPr="0016372F">
        <w:rPr>
          <w:szCs w:val="28"/>
          <w:lang w:val="en-US"/>
        </w:rPr>
        <w:t>Перейдите</w:t>
      </w:r>
      <w:proofErr w:type="spellEnd"/>
      <w:r w:rsidRPr="0016372F">
        <w:rPr>
          <w:szCs w:val="28"/>
          <w:lang w:val="en-US"/>
        </w:rPr>
        <w:t xml:space="preserve"> </w:t>
      </w:r>
      <w:proofErr w:type="spellStart"/>
      <w:r w:rsidRPr="0016372F">
        <w:rPr>
          <w:szCs w:val="28"/>
          <w:lang w:val="en-US"/>
        </w:rPr>
        <w:t>на</w:t>
      </w:r>
      <w:proofErr w:type="spellEnd"/>
      <w:r w:rsidRPr="0016372F">
        <w:rPr>
          <w:szCs w:val="28"/>
          <w:lang w:val="en-US"/>
        </w:rPr>
        <w:t xml:space="preserve"> </w:t>
      </w:r>
      <w:proofErr w:type="spellStart"/>
      <w:r w:rsidRPr="0016372F">
        <w:rPr>
          <w:szCs w:val="28"/>
          <w:lang w:val="en-US"/>
        </w:rPr>
        <w:t>вкладку</w:t>
      </w:r>
      <w:proofErr w:type="spellEnd"/>
      <w:r w:rsidRPr="0016372F">
        <w:rPr>
          <w:szCs w:val="28"/>
          <w:lang w:val="en-US"/>
        </w:rPr>
        <w:t xml:space="preserve"> </w:t>
      </w:r>
      <w:r w:rsidRPr="0016372F">
        <w:rPr>
          <w:b/>
          <w:bCs/>
          <w:szCs w:val="28"/>
          <w:lang w:val="en-US"/>
        </w:rPr>
        <w:t>«</w:t>
      </w:r>
      <w:proofErr w:type="spellStart"/>
      <w:r w:rsidRPr="0016372F">
        <w:rPr>
          <w:b/>
          <w:bCs/>
          <w:szCs w:val="28"/>
          <w:lang w:val="en-US"/>
        </w:rPr>
        <w:t>Аренда</w:t>
      </w:r>
      <w:proofErr w:type="spellEnd"/>
      <w:r w:rsidRPr="0016372F">
        <w:rPr>
          <w:b/>
          <w:bCs/>
          <w:szCs w:val="28"/>
          <w:lang w:val="en-US"/>
        </w:rPr>
        <w:t>»</w:t>
      </w:r>
      <w:r w:rsidRPr="0016372F">
        <w:rPr>
          <w:szCs w:val="28"/>
          <w:lang w:val="en-US"/>
        </w:rPr>
        <w:t>.​</w:t>
      </w:r>
    </w:p>
    <w:p w14:paraId="5EA16EC4" w14:textId="77777777" w:rsidR="00AF2F46" w:rsidRPr="0016372F" w:rsidRDefault="00AF2F46" w:rsidP="00AF2F46">
      <w:pPr>
        <w:numPr>
          <w:ilvl w:val="1"/>
          <w:numId w:val="88"/>
        </w:numPr>
        <w:spacing w:line="259" w:lineRule="auto"/>
        <w:rPr>
          <w:szCs w:val="28"/>
        </w:rPr>
      </w:pPr>
      <w:r w:rsidRPr="0016372F">
        <w:rPr>
          <w:szCs w:val="28"/>
        </w:rPr>
        <w:t xml:space="preserve">В разделе </w:t>
      </w:r>
      <w:r w:rsidRPr="0016372F">
        <w:rPr>
          <w:b/>
          <w:bCs/>
          <w:szCs w:val="28"/>
        </w:rPr>
        <w:t>«Цены на аренду»</w:t>
      </w:r>
      <w:r w:rsidRPr="0016372F">
        <w:rPr>
          <w:szCs w:val="28"/>
        </w:rPr>
        <w:t xml:space="preserve"> нажмите </w:t>
      </w:r>
      <w:r w:rsidRPr="0016372F">
        <w:rPr>
          <w:b/>
          <w:bCs/>
          <w:szCs w:val="28"/>
        </w:rPr>
        <w:t>«Добавить цену»</w:t>
      </w:r>
      <w:r w:rsidRPr="0016372F">
        <w:rPr>
          <w:szCs w:val="28"/>
        </w:rPr>
        <w:t>.​</w:t>
      </w:r>
    </w:p>
    <w:p w14:paraId="72233928" w14:textId="77777777" w:rsidR="00AF2F46" w:rsidRPr="0016372F" w:rsidRDefault="00AF2F46" w:rsidP="00AF2F46">
      <w:pPr>
        <w:numPr>
          <w:ilvl w:val="1"/>
          <w:numId w:val="88"/>
        </w:numPr>
        <w:spacing w:line="259" w:lineRule="auto"/>
        <w:rPr>
          <w:szCs w:val="28"/>
        </w:rPr>
      </w:pPr>
      <w:r w:rsidRPr="0016372F">
        <w:rPr>
          <w:szCs w:val="28"/>
        </w:rPr>
        <w:t xml:space="preserve">Установите </w:t>
      </w:r>
      <w:r w:rsidRPr="0016372F">
        <w:rPr>
          <w:b/>
          <w:bCs/>
          <w:szCs w:val="28"/>
        </w:rPr>
        <w:t>Единицу времени</w:t>
      </w:r>
      <w:r w:rsidRPr="0016372F">
        <w:rPr>
          <w:szCs w:val="28"/>
        </w:rPr>
        <w:t xml:space="preserve"> (часы, дни, недели или месяцы), </w:t>
      </w:r>
      <w:r w:rsidRPr="0016372F">
        <w:rPr>
          <w:b/>
          <w:bCs/>
          <w:szCs w:val="28"/>
        </w:rPr>
        <w:t>Продолжительность</w:t>
      </w:r>
      <w:r w:rsidRPr="0016372F">
        <w:rPr>
          <w:szCs w:val="28"/>
        </w:rPr>
        <w:t xml:space="preserve"> и </w:t>
      </w:r>
      <w:r w:rsidRPr="0016372F">
        <w:rPr>
          <w:b/>
          <w:bCs/>
          <w:szCs w:val="28"/>
        </w:rPr>
        <w:t>Цену</w:t>
      </w:r>
      <w:r w:rsidRPr="0016372F">
        <w:rPr>
          <w:szCs w:val="28"/>
        </w:rPr>
        <w:t>.​</w:t>
      </w:r>
    </w:p>
    <w:p w14:paraId="4C549935" w14:textId="77777777" w:rsidR="00AF2F46" w:rsidRPr="0016372F" w:rsidRDefault="00AF2F46" w:rsidP="00AF2F46">
      <w:pPr>
        <w:numPr>
          <w:ilvl w:val="1"/>
          <w:numId w:val="88"/>
        </w:numPr>
        <w:spacing w:line="259" w:lineRule="auto"/>
        <w:rPr>
          <w:szCs w:val="28"/>
        </w:rPr>
      </w:pPr>
      <w:r w:rsidRPr="0016372F">
        <w:rPr>
          <w:szCs w:val="28"/>
        </w:rPr>
        <w:t>Добавьте несколько ценовых линий для различных периодов аренды, чтобы предоставить скидки за более длительные сроки.​</w:t>
      </w:r>
      <w:r w:rsidRPr="00526556">
        <w:rPr>
          <w:szCs w:val="28"/>
        </w:rPr>
        <w:t xml:space="preserve"> </w:t>
      </w:r>
    </w:p>
    <w:p w14:paraId="648672D3" w14:textId="77777777" w:rsidR="00AF2F46" w:rsidRPr="0016372F" w:rsidRDefault="00AF2F46" w:rsidP="00AF2F46">
      <w:pPr>
        <w:rPr>
          <w:b/>
          <w:bCs/>
          <w:szCs w:val="28"/>
          <w:lang w:val="en-US"/>
        </w:rPr>
      </w:pPr>
      <w:proofErr w:type="spellStart"/>
      <w:r w:rsidRPr="0016372F">
        <w:rPr>
          <w:b/>
          <w:bCs/>
          <w:szCs w:val="28"/>
          <w:lang w:val="en-US"/>
        </w:rPr>
        <w:t>Создание</w:t>
      </w:r>
      <w:proofErr w:type="spellEnd"/>
      <w:r w:rsidRPr="0016372F">
        <w:rPr>
          <w:b/>
          <w:bCs/>
          <w:szCs w:val="28"/>
          <w:lang w:val="en-US"/>
        </w:rPr>
        <w:t xml:space="preserve"> </w:t>
      </w:r>
      <w:proofErr w:type="spellStart"/>
      <w:r w:rsidRPr="0016372F">
        <w:rPr>
          <w:b/>
          <w:bCs/>
          <w:szCs w:val="28"/>
          <w:lang w:val="en-US"/>
        </w:rPr>
        <w:t>заказа</w:t>
      </w:r>
      <w:proofErr w:type="spellEnd"/>
      <w:r w:rsidRPr="0016372F">
        <w:rPr>
          <w:b/>
          <w:bCs/>
          <w:szCs w:val="28"/>
          <w:lang w:val="en-US"/>
        </w:rPr>
        <w:t xml:space="preserve"> </w:t>
      </w:r>
      <w:proofErr w:type="spellStart"/>
      <w:r w:rsidRPr="0016372F">
        <w:rPr>
          <w:b/>
          <w:bCs/>
          <w:szCs w:val="28"/>
          <w:lang w:val="en-US"/>
        </w:rPr>
        <w:t>на</w:t>
      </w:r>
      <w:proofErr w:type="spellEnd"/>
      <w:r w:rsidRPr="0016372F">
        <w:rPr>
          <w:b/>
          <w:bCs/>
          <w:szCs w:val="28"/>
          <w:lang w:val="en-US"/>
        </w:rPr>
        <w:t xml:space="preserve"> </w:t>
      </w:r>
      <w:proofErr w:type="spellStart"/>
      <w:r w:rsidRPr="0016372F">
        <w:rPr>
          <w:b/>
          <w:bCs/>
          <w:szCs w:val="28"/>
          <w:lang w:val="en-US"/>
        </w:rPr>
        <w:t>аренду</w:t>
      </w:r>
      <w:proofErr w:type="spellEnd"/>
    </w:p>
    <w:p w14:paraId="14EFEA10" w14:textId="77777777" w:rsidR="00AF2F46" w:rsidRPr="0016372F" w:rsidRDefault="00AF2F46" w:rsidP="00AF2F46">
      <w:pPr>
        <w:numPr>
          <w:ilvl w:val="0"/>
          <w:numId w:val="89"/>
        </w:numPr>
        <w:spacing w:line="259" w:lineRule="auto"/>
        <w:rPr>
          <w:szCs w:val="28"/>
          <w:lang w:val="en-US"/>
        </w:rPr>
      </w:pPr>
      <w:proofErr w:type="spellStart"/>
      <w:r w:rsidRPr="0016372F">
        <w:rPr>
          <w:b/>
          <w:bCs/>
          <w:szCs w:val="28"/>
          <w:lang w:val="en-US"/>
        </w:rPr>
        <w:t>Создание</w:t>
      </w:r>
      <w:proofErr w:type="spellEnd"/>
      <w:r w:rsidRPr="0016372F">
        <w:rPr>
          <w:b/>
          <w:bCs/>
          <w:szCs w:val="28"/>
          <w:lang w:val="en-US"/>
        </w:rPr>
        <w:t xml:space="preserve"> </w:t>
      </w:r>
      <w:proofErr w:type="spellStart"/>
      <w:r w:rsidRPr="0016372F">
        <w:rPr>
          <w:b/>
          <w:bCs/>
          <w:szCs w:val="28"/>
          <w:lang w:val="en-US"/>
        </w:rPr>
        <w:t>нового</w:t>
      </w:r>
      <w:proofErr w:type="spellEnd"/>
      <w:r w:rsidRPr="0016372F">
        <w:rPr>
          <w:b/>
          <w:bCs/>
          <w:szCs w:val="28"/>
          <w:lang w:val="en-US"/>
        </w:rPr>
        <w:t xml:space="preserve"> </w:t>
      </w:r>
      <w:proofErr w:type="spellStart"/>
      <w:r w:rsidRPr="0016372F">
        <w:rPr>
          <w:b/>
          <w:bCs/>
          <w:szCs w:val="28"/>
          <w:lang w:val="en-US"/>
        </w:rPr>
        <w:t>заказа</w:t>
      </w:r>
      <w:proofErr w:type="spellEnd"/>
      <w:r w:rsidRPr="0016372F">
        <w:rPr>
          <w:b/>
          <w:bCs/>
          <w:szCs w:val="28"/>
          <w:lang w:val="en-US"/>
        </w:rPr>
        <w:t>:</w:t>
      </w:r>
    </w:p>
    <w:p w14:paraId="52F32062" w14:textId="77777777" w:rsidR="00AF2F46" w:rsidRPr="0016372F" w:rsidRDefault="00AF2F46" w:rsidP="00AF2F46">
      <w:pPr>
        <w:numPr>
          <w:ilvl w:val="1"/>
          <w:numId w:val="89"/>
        </w:numPr>
        <w:spacing w:line="259" w:lineRule="auto"/>
        <w:rPr>
          <w:szCs w:val="28"/>
          <w:lang w:val="en-US"/>
        </w:rPr>
      </w:pPr>
      <w:proofErr w:type="spellStart"/>
      <w:r w:rsidRPr="0016372F">
        <w:rPr>
          <w:szCs w:val="28"/>
          <w:lang w:val="en-US"/>
        </w:rPr>
        <w:t>Перейдите</w:t>
      </w:r>
      <w:proofErr w:type="spellEnd"/>
      <w:r w:rsidRPr="0016372F">
        <w:rPr>
          <w:szCs w:val="28"/>
          <w:lang w:val="en-US"/>
        </w:rPr>
        <w:t xml:space="preserve"> в </w:t>
      </w:r>
      <w:proofErr w:type="spellStart"/>
      <w:r w:rsidRPr="0016372F">
        <w:rPr>
          <w:b/>
          <w:bCs/>
          <w:szCs w:val="28"/>
          <w:lang w:val="en-US"/>
        </w:rPr>
        <w:t>Аренда</w:t>
      </w:r>
      <w:proofErr w:type="spellEnd"/>
      <w:r w:rsidRPr="0016372F">
        <w:rPr>
          <w:szCs w:val="28"/>
          <w:lang w:val="en-US"/>
        </w:rPr>
        <w:t xml:space="preserve"> → </w:t>
      </w:r>
      <w:proofErr w:type="spellStart"/>
      <w:r w:rsidRPr="0016372F">
        <w:rPr>
          <w:b/>
          <w:bCs/>
          <w:szCs w:val="28"/>
          <w:lang w:val="en-US"/>
        </w:rPr>
        <w:t>Заказы</w:t>
      </w:r>
      <w:proofErr w:type="spellEnd"/>
      <w:r w:rsidRPr="0016372F">
        <w:rPr>
          <w:szCs w:val="28"/>
          <w:lang w:val="en-US"/>
        </w:rPr>
        <w:t>.​</w:t>
      </w:r>
    </w:p>
    <w:p w14:paraId="542E2EC2" w14:textId="77777777" w:rsidR="00AF2F46" w:rsidRPr="0016372F" w:rsidRDefault="00AF2F46" w:rsidP="00AF2F46">
      <w:pPr>
        <w:numPr>
          <w:ilvl w:val="1"/>
          <w:numId w:val="89"/>
        </w:numPr>
        <w:spacing w:line="259" w:lineRule="auto"/>
        <w:rPr>
          <w:szCs w:val="28"/>
          <w:lang w:val="en-US"/>
        </w:rPr>
      </w:pPr>
      <w:proofErr w:type="spellStart"/>
      <w:r w:rsidRPr="0016372F">
        <w:rPr>
          <w:szCs w:val="28"/>
          <w:lang w:val="en-US"/>
        </w:rPr>
        <w:t>Нажмите</w:t>
      </w:r>
      <w:proofErr w:type="spellEnd"/>
      <w:r w:rsidRPr="0016372F">
        <w:rPr>
          <w:szCs w:val="28"/>
          <w:lang w:val="en-US"/>
        </w:rPr>
        <w:t xml:space="preserve"> </w:t>
      </w:r>
      <w:r w:rsidRPr="0016372F">
        <w:rPr>
          <w:b/>
          <w:bCs/>
          <w:szCs w:val="28"/>
          <w:lang w:val="en-US"/>
        </w:rPr>
        <w:t>«</w:t>
      </w:r>
      <w:proofErr w:type="spellStart"/>
      <w:r w:rsidRPr="0016372F">
        <w:rPr>
          <w:b/>
          <w:bCs/>
          <w:szCs w:val="28"/>
          <w:lang w:val="en-US"/>
        </w:rPr>
        <w:t>Создать</w:t>
      </w:r>
      <w:proofErr w:type="spellEnd"/>
      <w:r w:rsidRPr="0016372F">
        <w:rPr>
          <w:b/>
          <w:bCs/>
          <w:szCs w:val="28"/>
          <w:lang w:val="en-US"/>
        </w:rPr>
        <w:t>»</w:t>
      </w:r>
      <w:r w:rsidRPr="0016372F">
        <w:rPr>
          <w:szCs w:val="28"/>
          <w:lang w:val="en-US"/>
        </w:rPr>
        <w:t>.​</w:t>
      </w:r>
    </w:p>
    <w:p w14:paraId="0AC4BC8B" w14:textId="77777777" w:rsidR="00AF2F46" w:rsidRPr="0016372F" w:rsidRDefault="00AF2F46" w:rsidP="00AF2F46">
      <w:pPr>
        <w:numPr>
          <w:ilvl w:val="0"/>
          <w:numId w:val="89"/>
        </w:numPr>
        <w:spacing w:line="259" w:lineRule="auto"/>
        <w:rPr>
          <w:szCs w:val="28"/>
          <w:lang w:val="en-US"/>
        </w:rPr>
      </w:pPr>
      <w:proofErr w:type="spellStart"/>
      <w:r w:rsidRPr="0016372F">
        <w:rPr>
          <w:b/>
          <w:bCs/>
          <w:szCs w:val="28"/>
          <w:lang w:val="en-US"/>
        </w:rPr>
        <w:t>Информация</w:t>
      </w:r>
      <w:proofErr w:type="spellEnd"/>
      <w:r w:rsidRPr="0016372F">
        <w:rPr>
          <w:b/>
          <w:bCs/>
          <w:szCs w:val="28"/>
          <w:lang w:val="en-US"/>
        </w:rPr>
        <w:t xml:space="preserve"> о </w:t>
      </w:r>
      <w:proofErr w:type="spellStart"/>
      <w:r w:rsidRPr="0016372F">
        <w:rPr>
          <w:b/>
          <w:bCs/>
          <w:szCs w:val="28"/>
          <w:lang w:val="en-US"/>
        </w:rPr>
        <w:t>клиенте</w:t>
      </w:r>
      <w:proofErr w:type="spellEnd"/>
      <w:r w:rsidRPr="0016372F">
        <w:rPr>
          <w:b/>
          <w:bCs/>
          <w:szCs w:val="28"/>
          <w:lang w:val="en-US"/>
        </w:rPr>
        <w:t>:</w:t>
      </w:r>
    </w:p>
    <w:p w14:paraId="3881E1D6" w14:textId="77777777" w:rsidR="00AF2F46" w:rsidRPr="0016372F" w:rsidRDefault="00AF2F46" w:rsidP="00AF2F46">
      <w:pPr>
        <w:numPr>
          <w:ilvl w:val="1"/>
          <w:numId w:val="89"/>
        </w:numPr>
        <w:spacing w:line="259" w:lineRule="auto"/>
        <w:rPr>
          <w:szCs w:val="28"/>
        </w:rPr>
      </w:pPr>
      <w:r w:rsidRPr="0016372F">
        <w:rPr>
          <w:szCs w:val="28"/>
        </w:rPr>
        <w:t>Выберите клиента из списка или создайте нового.​</w:t>
      </w:r>
    </w:p>
    <w:p w14:paraId="69C19134" w14:textId="77777777" w:rsidR="00AF2F46" w:rsidRPr="0016372F" w:rsidRDefault="00AF2F46" w:rsidP="00AF2F46">
      <w:pPr>
        <w:numPr>
          <w:ilvl w:val="0"/>
          <w:numId w:val="89"/>
        </w:numPr>
        <w:spacing w:line="259" w:lineRule="auto"/>
        <w:rPr>
          <w:szCs w:val="28"/>
          <w:lang w:val="en-US"/>
        </w:rPr>
      </w:pPr>
      <w:proofErr w:type="spellStart"/>
      <w:r w:rsidRPr="0016372F">
        <w:rPr>
          <w:b/>
          <w:bCs/>
          <w:szCs w:val="28"/>
          <w:lang w:val="en-US"/>
        </w:rPr>
        <w:t>Период</w:t>
      </w:r>
      <w:proofErr w:type="spellEnd"/>
      <w:r w:rsidRPr="0016372F">
        <w:rPr>
          <w:b/>
          <w:bCs/>
          <w:szCs w:val="28"/>
          <w:lang w:val="en-US"/>
        </w:rPr>
        <w:t xml:space="preserve"> </w:t>
      </w:r>
      <w:proofErr w:type="spellStart"/>
      <w:r w:rsidRPr="0016372F">
        <w:rPr>
          <w:b/>
          <w:bCs/>
          <w:szCs w:val="28"/>
          <w:lang w:val="en-US"/>
        </w:rPr>
        <w:t>аренды</w:t>
      </w:r>
      <w:proofErr w:type="spellEnd"/>
      <w:r w:rsidRPr="0016372F">
        <w:rPr>
          <w:b/>
          <w:bCs/>
          <w:szCs w:val="28"/>
          <w:lang w:val="en-US"/>
        </w:rPr>
        <w:t>:</w:t>
      </w:r>
    </w:p>
    <w:p w14:paraId="41EC5627" w14:textId="77777777" w:rsidR="00AF2F46" w:rsidRPr="0016372F" w:rsidRDefault="00AF2F46" w:rsidP="00AF2F46">
      <w:pPr>
        <w:numPr>
          <w:ilvl w:val="1"/>
          <w:numId w:val="89"/>
        </w:numPr>
        <w:spacing w:line="259" w:lineRule="auto"/>
        <w:rPr>
          <w:szCs w:val="28"/>
        </w:rPr>
      </w:pPr>
      <w:r w:rsidRPr="0016372F">
        <w:rPr>
          <w:szCs w:val="28"/>
        </w:rPr>
        <w:t xml:space="preserve">В поле </w:t>
      </w:r>
      <w:r w:rsidRPr="0016372F">
        <w:rPr>
          <w:b/>
          <w:bCs/>
          <w:szCs w:val="28"/>
        </w:rPr>
        <w:t>«Период аренды»</w:t>
      </w:r>
      <w:r w:rsidRPr="0016372F">
        <w:rPr>
          <w:szCs w:val="28"/>
        </w:rPr>
        <w:t xml:space="preserve"> выберите дату начала и окончания аренды.​</w:t>
      </w:r>
    </w:p>
    <w:p w14:paraId="22B1DCFA" w14:textId="77777777" w:rsidR="00AF2F46" w:rsidRPr="0016372F" w:rsidRDefault="00AF2F46" w:rsidP="00AF2F46">
      <w:pPr>
        <w:numPr>
          <w:ilvl w:val="0"/>
          <w:numId w:val="89"/>
        </w:numPr>
        <w:spacing w:line="259" w:lineRule="auto"/>
        <w:rPr>
          <w:szCs w:val="28"/>
          <w:lang w:val="en-US"/>
        </w:rPr>
      </w:pPr>
      <w:proofErr w:type="spellStart"/>
      <w:r w:rsidRPr="0016372F">
        <w:rPr>
          <w:b/>
          <w:bCs/>
          <w:szCs w:val="28"/>
          <w:lang w:val="en-US"/>
        </w:rPr>
        <w:lastRenderedPageBreak/>
        <w:t>Добавление</w:t>
      </w:r>
      <w:proofErr w:type="spellEnd"/>
      <w:r w:rsidRPr="0016372F">
        <w:rPr>
          <w:b/>
          <w:bCs/>
          <w:szCs w:val="28"/>
          <w:lang w:val="en-US"/>
        </w:rPr>
        <w:t xml:space="preserve"> </w:t>
      </w:r>
      <w:proofErr w:type="spellStart"/>
      <w:r w:rsidRPr="0016372F">
        <w:rPr>
          <w:b/>
          <w:bCs/>
          <w:szCs w:val="28"/>
          <w:lang w:val="en-US"/>
        </w:rPr>
        <w:t>продуктов</w:t>
      </w:r>
      <w:proofErr w:type="spellEnd"/>
      <w:r w:rsidRPr="0016372F">
        <w:rPr>
          <w:b/>
          <w:bCs/>
          <w:szCs w:val="28"/>
          <w:lang w:val="en-US"/>
        </w:rPr>
        <w:t>:</w:t>
      </w:r>
    </w:p>
    <w:p w14:paraId="1C772F40" w14:textId="77777777" w:rsidR="00AF2F46" w:rsidRPr="0016372F" w:rsidRDefault="00AF2F46" w:rsidP="00AF2F46">
      <w:pPr>
        <w:numPr>
          <w:ilvl w:val="1"/>
          <w:numId w:val="89"/>
        </w:numPr>
        <w:spacing w:line="259" w:lineRule="auto"/>
        <w:rPr>
          <w:szCs w:val="28"/>
        </w:rPr>
      </w:pPr>
      <w:r w:rsidRPr="0016372F">
        <w:rPr>
          <w:szCs w:val="28"/>
        </w:rPr>
        <w:t xml:space="preserve">В разделе </w:t>
      </w:r>
      <w:r w:rsidRPr="0016372F">
        <w:rPr>
          <w:b/>
          <w:bCs/>
          <w:szCs w:val="28"/>
        </w:rPr>
        <w:t>«</w:t>
      </w:r>
      <w:r>
        <w:rPr>
          <w:b/>
          <w:bCs/>
          <w:szCs w:val="28"/>
        </w:rPr>
        <w:t>Строки</w:t>
      </w:r>
      <w:r w:rsidRPr="0016372F">
        <w:rPr>
          <w:b/>
          <w:bCs/>
          <w:szCs w:val="28"/>
        </w:rPr>
        <w:t xml:space="preserve"> заказа»</w:t>
      </w:r>
      <w:r w:rsidRPr="0016372F">
        <w:rPr>
          <w:szCs w:val="28"/>
        </w:rPr>
        <w:t xml:space="preserve"> нажмите </w:t>
      </w:r>
      <w:r w:rsidRPr="0016372F">
        <w:rPr>
          <w:b/>
          <w:bCs/>
          <w:szCs w:val="28"/>
        </w:rPr>
        <w:t>«Добавить продукт»</w:t>
      </w:r>
      <w:r w:rsidRPr="0016372F">
        <w:rPr>
          <w:szCs w:val="28"/>
        </w:rPr>
        <w:t>.​</w:t>
      </w:r>
    </w:p>
    <w:p w14:paraId="235C6838" w14:textId="77777777" w:rsidR="00AF2F46" w:rsidRPr="0016372F" w:rsidRDefault="00AF2F46" w:rsidP="00AF2F46">
      <w:pPr>
        <w:numPr>
          <w:ilvl w:val="1"/>
          <w:numId w:val="89"/>
        </w:numPr>
        <w:spacing w:line="259" w:lineRule="auto"/>
        <w:rPr>
          <w:szCs w:val="28"/>
          <w:lang w:val="en-US"/>
        </w:rPr>
      </w:pPr>
      <w:proofErr w:type="spellStart"/>
      <w:r w:rsidRPr="0016372F">
        <w:rPr>
          <w:szCs w:val="28"/>
          <w:lang w:val="en-US"/>
        </w:rPr>
        <w:t>Выберите</w:t>
      </w:r>
      <w:proofErr w:type="spellEnd"/>
      <w:r w:rsidRPr="0016372F">
        <w:rPr>
          <w:szCs w:val="28"/>
          <w:lang w:val="en-US"/>
        </w:rPr>
        <w:t xml:space="preserve"> </w:t>
      </w:r>
      <w:proofErr w:type="spellStart"/>
      <w:r w:rsidRPr="0016372F">
        <w:rPr>
          <w:szCs w:val="28"/>
          <w:lang w:val="en-US"/>
        </w:rPr>
        <w:t>продукт</w:t>
      </w:r>
      <w:proofErr w:type="spellEnd"/>
      <w:r w:rsidRPr="0016372F">
        <w:rPr>
          <w:szCs w:val="28"/>
          <w:lang w:val="en-US"/>
        </w:rPr>
        <w:t xml:space="preserve"> </w:t>
      </w:r>
      <w:proofErr w:type="spellStart"/>
      <w:r w:rsidRPr="0016372F">
        <w:rPr>
          <w:szCs w:val="28"/>
          <w:lang w:val="en-US"/>
        </w:rPr>
        <w:t>для</w:t>
      </w:r>
      <w:proofErr w:type="spellEnd"/>
      <w:r w:rsidRPr="0016372F">
        <w:rPr>
          <w:szCs w:val="28"/>
          <w:lang w:val="en-US"/>
        </w:rPr>
        <w:t xml:space="preserve"> </w:t>
      </w:r>
      <w:proofErr w:type="spellStart"/>
      <w:r w:rsidRPr="0016372F">
        <w:rPr>
          <w:szCs w:val="28"/>
          <w:lang w:val="en-US"/>
        </w:rPr>
        <w:t>аренды</w:t>
      </w:r>
      <w:proofErr w:type="spellEnd"/>
      <w:r w:rsidRPr="0016372F">
        <w:rPr>
          <w:szCs w:val="28"/>
          <w:lang w:val="en-US"/>
        </w:rPr>
        <w:t>.​</w:t>
      </w:r>
    </w:p>
    <w:p w14:paraId="2B16E823" w14:textId="77777777" w:rsidR="00AF2F46" w:rsidRPr="0016372F" w:rsidRDefault="00AF2F46" w:rsidP="00AF2F46">
      <w:pPr>
        <w:numPr>
          <w:ilvl w:val="1"/>
          <w:numId w:val="89"/>
        </w:numPr>
        <w:spacing w:line="259" w:lineRule="auto"/>
        <w:rPr>
          <w:szCs w:val="28"/>
        </w:rPr>
      </w:pPr>
      <w:r w:rsidRPr="0016372F">
        <w:rPr>
          <w:szCs w:val="28"/>
        </w:rPr>
        <w:t>Цена будет автоматически рассчитана на основе установленного периода аренды.​</w:t>
      </w:r>
    </w:p>
    <w:p w14:paraId="28D45E9C" w14:textId="77777777" w:rsidR="00AF2F46" w:rsidRPr="0016372F" w:rsidRDefault="00AF2F46" w:rsidP="00AF2F46">
      <w:pPr>
        <w:numPr>
          <w:ilvl w:val="0"/>
          <w:numId w:val="89"/>
        </w:numPr>
        <w:spacing w:line="259" w:lineRule="auto"/>
        <w:rPr>
          <w:szCs w:val="28"/>
          <w:lang w:val="en-US"/>
        </w:rPr>
      </w:pPr>
      <w:proofErr w:type="spellStart"/>
      <w:r w:rsidRPr="0016372F">
        <w:rPr>
          <w:b/>
          <w:bCs/>
          <w:szCs w:val="28"/>
          <w:lang w:val="en-US"/>
        </w:rPr>
        <w:t>Подтверждение</w:t>
      </w:r>
      <w:proofErr w:type="spellEnd"/>
      <w:r w:rsidRPr="0016372F">
        <w:rPr>
          <w:b/>
          <w:bCs/>
          <w:szCs w:val="28"/>
          <w:lang w:val="en-US"/>
        </w:rPr>
        <w:t xml:space="preserve"> </w:t>
      </w:r>
      <w:proofErr w:type="spellStart"/>
      <w:r w:rsidRPr="0016372F">
        <w:rPr>
          <w:b/>
          <w:bCs/>
          <w:szCs w:val="28"/>
          <w:lang w:val="en-US"/>
        </w:rPr>
        <w:t>заказа</w:t>
      </w:r>
      <w:proofErr w:type="spellEnd"/>
      <w:r w:rsidRPr="0016372F">
        <w:rPr>
          <w:b/>
          <w:bCs/>
          <w:szCs w:val="28"/>
          <w:lang w:val="en-US"/>
        </w:rPr>
        <w:t>:</w:t>
      </w:r>
    </w:p>
    <w:p w14:paraId="763E3C9E" w14:textId="77777777" w:rsidR="00AF2F46" w:rsidRPr="0016372F" w:rsidRDefault="00AF2F46" w:rsidP="00AF2F46">
      <w:pPr>
        <w:numPr>
          <w:ilvl w:val="1"/>
          <w:numId w:val="89"/>
        </w:numPr>
        <w:spacing w:line="259" w:lineRule="auto"/>
        <w:rPr>
          <w:szCs w:val="28"/>
        </w:rPr>
      </w:pPr>
      <w:r w:rsidRPr="0016372F">
        <w:rPr>
          <w:szCs w:val="28"/>
        </w:rPr>
        <w:t xml:space="preserve">После ввода всей информации нажмите </w:t>
      </w:r>
      <w:r w:rsidRPr="0016372F">
        <w:rPr>
          <w:b/>
          <w:bCs/>
          <w:szCs w:val="28"/>
        </w:rPr>
        <w:t>«Подтвердить»</w:t>
      </w:r>
      <w:r w:rsidRPr="0016372F">
        <w:rPr>
          <w:szCs w:val="28"/>
        </w:rPr>
        <w:t>.​</w:t>
      </w:r>
    </w:p>
    <w:p w14:paraId="4CA87135" w14:textId="77777777" w:rsidR="00AF2F46" w:rsidRPr="0016372F" w:rsidRDefault="00AF2F46" w:rsidP="00AF2F46">
      <w:pPr>
        <w:rPr>
          <w:b/>
          <w:bCs/>
          <w:szCs w:val="28"/>
          <w:lang w:val="en-US"/>
        </w:rPr>
      </w:pPr>
      <w:r w:rsidRPr="0016372F">
        <w:rPr>
          <w:b/>
          <w:bCs/>
          <w:szCs w:val="28"/>
          <w:lang w:val="en-US"/>
        </w:rPr>
        <w:t xml:space="preserve">5. </w:t>
      </w:r>
      <w:proofErr w:type="spellStart"/>
      <w:r w:rsidRPr="0016372F">
        <w:rPr>
          <w:b/>
          <w:bCs/>
          <w:szCs w:val="28"/>
          <w:lang w:val="en-US"/>
        </w:rPr>
        <w:t>Управление</w:t>
      </w:r>
      <w:proofErr w:type="spellEnd"/>
      <w:r w:rsidRPr="0016372F">
        <w:rPr>
          <w:b/>
          <w:bCs/>
          <w:szCs w:val="28"/>
          <w:lang w:val="en-US"/>
        </w:rPr>
        <w:t xml:space="preserve"> </w:t>
      </w:r>
      <w:proofErr w:type="spellStart"/>
      <w:r w:rsidRPr="0016372F">
        <w:rPr>
          <w:b/>
          <w:bCs/>
          <w:szCs w:val="28"/>
          <w:lang w:val="en-US"/>
        </w:rPr>
        <w:t>процессом</w:t>
      </w:r>
      <w:proofErr w:type="spellEnd"/>
      <w:r w:rsidRPr="0016372F">
        <w:rPr>
          <w:b/>
          <w:bCs/>
          <w:szCs w:val="28"/>
          <w:lang w:val="en-US"/>
        </w:rPr>
        <w:t xml:space="preserve"> </w:t>
      </w:r>
      <w:proofErr w:type="spellStart"/>
      <w:r w:rsidRPr="0016372F">
        <w:rPr>
          <w:b/>
          <w:bCs/>
          <w:szCs w:val="28"/>
          <w:lang w:val="en-US"/>
        </w:rPr>
        <w:t>аренды</w:t>
      </w:r>
      <w:proofErr w:type="spellEnd"/>
    </w:p>
    <w:p w14:paraId="750BE92C" w14:textId="77777777" w:rsidR="00AF2F46" w:rsidRPr="0016372F" w:rsidRDefault="00AF2F46" w:rsidP="00AF2F46">
      <w:pPr>
        <w:numPr>
          <w:ilvl w:val="0"/>
          <w:numId w:val="90"/>
        </w:numPr>
        <w:spacing w:line="259" w:lineRule="auto"/>
        <w:rPr>
          <w:szCs w:val="28"/>
          <w:lang w:val="en-US"/>
        </w:rPr>
      </w:pPr>
      <w:proofErr w:type="spellStart"/>
      <w:r w:rsidRPr="0016372F">
        <w:rPr>
          <w:b/>
          <w:bCs/>
          <w:szCs w:val="28"/>
          <w:lang w:val="en-US"/>
        </w:rPr>
        <w:t>Передача</w:t>
      </w:r>
      <w:proofErr w:type="spellEnd"/>
      <w:r w:rsidRPr="0016372F">
        <w:rPr>
          <w:b/>
          <w:bCs/>
          <w:szCs w:val="28"/>
          <w:lang w:val="en-US"/>
        </w:rPr>
        <w:t xml:space="preserve"> </w:t>
      </w:r>
      <w:proofErr w:type="spellStart"/>
      <w:r w:rsidRPr="0016372F">
        <w:rPr>
          <w:b/>
          <w:bCs/>
          <w:szCs w:val="28"/>
          <w:lang w:val="en-US"/>
        </w:rPr>
        <w:t>продукта</w:t>
      </w:r>
      <w:proofErr w:type="spellEnd"/>
      <w:r w:rsidRPr="0016372F">
        <w:rPr>
          <w:b/>
          <w:bCs/>
          <w:szCs w:val="28"/>
          <w:lang w:val="en-US"/>
        </w:rPr>
        <w:t xml:space="preserve"> </w:t>
      </w:r>
      <w:proofErr w:type="spellStart"/>
      <w:r w:rsidRPr="0016372F">
        <w:rPr>
          <w:b/>
          <w:bCs/>
          <w:szCs w:val="28"/>
          <w:lang w:val="en-US"/>
        </w:rPr>
        <w:t>клиенту</w:t>
      </w:r>
      <w:proofErr w:type="spellEnd"/>
      <w:r w:rsidRPr="0016372F">
        <w:rPr>
          <w:b/>
          <w:bCs/>
          <w:szCs w:val="28"/>
          <w:lang w:val="en-US"/>
        </w:rPr>
        <w:t>:</w:t>
      </w:r>
    </w:p>
    <w:p w14:paraId="64FD44E7" w14:textId="77777777" w:rsidR="00AF2F46" w:rsidRPr="0016372F" w:rsidRDefault="00AF2F46" w:rsidP="00AF2F46">
      <w:pPr>
        <w:numPr>
          <w:ilvl w:val="1"/>
          <w:numId w:val="90"/>
        </w:numPr>
        <w:spacing w:line="259" w:lineRule="auto"/>
        <w:rPr>
          <w:szCs w:val="28"/>
        </w:rPr>
      </w:pPr>
      <w:r w:rsidRPr="0016372F">
        <w:rPr>
          <w:szCs w:val="28"/>
        </w:rPr>
        <w:t xml:space="preserve">После подтверждения заказа нажмите </w:t>
      </w:r>
      <w:r w:rsidRPr="0016372F">
        <w:rPr>
          <w:b/>
          <w:bCs/>
          <w:szCs w:val="28"/>
        </w:rPr>
        <w:t>«Отдать»</w:t>
      </w:r>
      <w:r w:rsidRPr="0016372F">
        <w:rPr>
          <w:szCs w:val="28"/>
        </w:rPr>
        <w:t>.​</w:t>
      </w:r>
    </w:p>
    <w:p w14:paraId="63493EF0" w14:textId="77777777" w:rsidR="00AF2F46" w:rsidRPr="0016372F" w:rsidRDefault="00AF2F46" w:rsidP="00AF2F46">
      <w:pPr>
        <w:numPr>
          <w:ilvl w:val="1"/>
          <w:numId w:val="90"/>
        </w:numPr>
        <w:spacing w:line="259" w:lineRule="auto"/>
        <w:rPr>
          <w:szCs w:val="28"/>
        </w:rPr>
      </w:pPr>
      <w:r w:rsidRPr="0016372F">
        <w:rPr>
          <w:szCs w:val="28"/>
        </w:rPr>
        <w:t>Подтвердите дату и время передачи.​</w:t>
      </w:r>
    </w:p>
    <w:p w14:paraId="0C00620B" w14:textId="77777777" w:rsidR="00AF2F46" w:rsidRPr="0016372F" w:rsidRDefault="00AF2F46" w:rsidP="00AF2F46">
      <w:pPr>
        <w:numPr>
          <w:ilvl w:val="0"/>
          <w:numId w:val="90"/>
        </w:numPr>
        <w:spacing w:line="259" w:lineRule="auto"/>
        <w:rPr>
          <w:szCs w:val="28"/>
          <w:lang w:val="en-US"/>
        </w:rPr>
      </w:pPr>
      <w:proofErr w:type="spellStart"/>
      <w:r w:rsidRPr="0016372F">
        <w:rPr>
          <w:b/>
          <w:bCs/>
          <w:szCs w:val="28"/>
          <w:lang w:val="en-US"/>
        </w:rPr>
        <w:t>Возврат</w:t>
      </w:r>
      <w:proofErr w:type="spellEnd"/>
      <w:r w:rsidRPr="0016372F">
        <w:rPr>
          <w:b/>
          <w:bCs/>
          <w:szCs w:val="28"/>
          <w:lang w:val="en-US"/>
        </w:rPr>
        <w:t xml:space="preserve"> </w:t>
      </w:r>
      <w:proofErr w:type="spellStart"/>
      <w:r w:rsidRPr="0016372F">
        <w:rPr>
          <w:b/>
          <w:bCs/>
          <w:szCs w:val="28"/>
          <w:lang w:val="en-US"/>
        </w:rPr>
        <w:t>продукта</w:t>
      </w:r>
      <w:proofErr w:type="spellEnd"/>
      <w:r w:rsidRPr="0016372F">
        <w:rPr>
          <w:b/>
          <w:bCs/>
          <w:szCs w:val="28"/>
          <w:lang w:val="en-US"/>
        </w:rPr>
        <w:t>:</w:t>
      </w:r>
    </w:p>
    <w:p w14:paraId="05BE0635" w14:textId="77777777" w:rsidR="00AF2F46" w:rsidRPr="0016372F" w:rsidRDefault="00AF2F46" w:rsidP="00AF2F46">
      <w:pPr>
        <w:numPr>
          <w:ilvl w:val="1"/>
          <w:numId w:val="90"/>
        </w:numPr>
        <w:spacing w:line="259" w:lineRule="auto"/>
        <w:rPr>
          <w:szCs w:val="28"/>
        </w:rPr>
      </w:pPr>
      <w:r w:rsidRPr="0016372F">
        <w:rPr>
          <w:szCs w:val="28"/>
        </w:rPr>
        <w:t>Когда клиент возвращает продукт, откройте соответствующий заказ.​</w:t>
      </w:r>
    </w:p>
    <w:p w14:paraId="6600DA4C" w14:textId="77777777" w:rsidR="00AF2F46" w:rsidRPr="0016372F" w:rsidRDefault="00AF2F46" w:rsidP="00AF2F46">
      <w:pPr>
        <w:numPr>
          <w:ilvl w:val="1"/>
          <w:numId w:val="90"/>
        </w:numPr>
        <w:spacing w:line="259" w:lineRule="auto"/>
        <w:rPr>
          <w:szCs w:val="28"/>
          <w:lang w:val="en-US"/>
        </w:rPr>
      </w:pPr>
      <w:proofErr w:type="spellStart"/>
      <w:r w:rsidRPr="0016372F">
        <w:rPr>
          <w:szCs w:val="28"/>
          <w:lang w:val="en-US"/>
        </w:rPr>
        <w:t>Нажмите</w:t>
      </w:r>
      <w:proofErr w:type="spellEnd"/>
      <w:r w:rsidRPr="0016372F">
        <w:rPr>
          <w:szCs w:val="28"/>
          <w:lang w:val="en-US"/>
        </w:rPr>
        <w:t xml:space="preserve"> </w:t>
      </w:r>
      <w:r w:rsidRPr="0016372F">
        <w:rPr>
          <w:b/>
          <w:bCs/>
          <w:szCs w:val="28"/>
          <w:lang w:val="en-US"/>
        </w:rPr>
        <w:t>«</w:t>
      </w:r>
      <w:proofErr w:type="spellStart"/>
      <w:r w:rsidRPr="0016372F">
        <w:rPr>
          <w:b/>
          <w:bCs/>
          <w:szCs w:val="28"/>
          <w:lang w:val="en-US"/>
        </w:rPr>
        <w:t>Вернуть</w:t>
      </w:r>
      <w:proofErr w:type="spellEnd"/>
      <w:r w:rsidRPr="0016372F">
        <w:rPr>
          <w:b/>
          <w:bCs/>
          <w:szCs w:val="28"/>
          <w:lang w:val="en-US"/>
        </w:rPr>
        <w:t>»</w:t>
      </w:r>
      <w:r w:rsidRPr="0016372F">
        <w:rPr>
          <w:szCs w:val="28"/>
          <w:lang w:val="en-US"/>
        </w:rPr>
        <w:t>.​</w:t>
      </w:r>
    </w:p>
    <w:p w14:paraId="49C3748B" w14:textId="77777777" w:rsidR="00AF2F46" w:rsidRPr="0016372F" w:rsidRDefault="00AF2F46" w:rsidP="00AF2F46">
      <w:pPr>
        <w:numPr>
          <w:ilvl w:val="1"/>
          <w:numId w:val="90"/>
        </w:numPr>
        <w:spacing w:line="259" w:lineRule="auto"/>
        <w:rPr>
          <w:szCs w:val="28"/>
        </w:rPr>
      </w:pPr>
      <w:r w:rsidRPr="0016372F">
        <w:rPr>
          <w:szCs w:val="28"/>
        </w:rPr>
        <w:t>Подтвердите дату и состояние возвращенного продукта.​</w:t>
      </w:r>
      <w:r w:rsidRPr="00526556">
        <w:rPr>
          <w:szCs w:val="28"/>
        </w:rPr>
        <w:t xml:space="preserve"> </w:t>
      </w:r>
    </w:p>
    <w:p w14:paraId="6A5AD7A7" w14:textId="77777777" w:rsidR="00AF2F46" w:rsidRPr="0016372F" w:rsidRDefault="00AF2F46" w:rsidP="00AF2F46">
      <w:pPr>
        <w:numPr>
          <w:ilvl w:val="0"/>
          <w:numId w:val="90"/>
        </w:numPr>
        <w:spacing w:line="259" w:lineRule="auto"/>
        <w:rPr>
          <w:szCs w:val="28"/>
          <w:lang w:val="en-US"/>
        </w:rPr>
      </w:pPr>
      <w:proofErr w:type="spellStart"/>
      <w:r w:rsidRPr="0016372F">
        <w:rPr>
          <w:b/>
          <w:bCs/>
          <w:szCs w:val="28"/>
          <w:lang w:val="en-US"/>
        </w:rPr>
        <w:t>Выставление</w:t>
      </w:r>
      <w:proofErr w:type="spellEnd"/>
      <w:r w:rsidRPr="0016372F">
        <w:rPr>
          <w:b/>
          <w:bCs/>
          <w:szCs w:val="28"/>
          <w:lang w:val="en-US"/>
        </w:rPr>
        <w:t xml:space="preserve"> </w:t>
      </w:r>
      <w:proofErr w:type="spellStart"/>
      <w:r w:rsidRPr="0016372F">
        <w:rPr>
          <w:b/>
          <w:bCs/>
          <w:szCs w:val="28"/>
          <w:lang w:val="en-US"/>
        </w:rPr>
        <w:t>счета</w:t>
      </w:r>
      <w:proofErr w:type="spellEnd"/>
      <w:r w:rsidRPr="0016372F">
        <w:rPr>
          <w:b/>
          <w:bCs/>
          <w:szCs w:val="28"/>
          <w:lang w:val="en-US"/>
        </w:rPr>
        <w:t>:</w:t>
      </w:r>
    </w:p>
    <w:p w14:paraId="3A1015BC" w14:textId="77777777" w:rsidR="00AF2F46" w:rsidRPr="0016372F" w:rsidRDefault="00AF2F46" w:rsidP="00AF2F46">
      <w:pPr>
        <w:numPr>
          <w:ilvl w:val="1"/>
          <w:numId w:val="90"/>
        </w:numPr>
        <w:spacing w:line="259" w:lineRule="auto"/>
        <w:rPr>
          <w:szCs w:val="28"/>
        </w:rPr>
      </w:pPr>
      <w:r w:rsidRPr="0016372F">
        <w:rPr>
          <w:szCs w:val="28"/>
        </w:rPr>
        <w:t xml:space="preserve">После возврата продукта нажмите </w:t>
      </w:r>
      <w:r w:rsidRPr="0016372F">
        <w:rPr>
          <w:b/>
          <w:bCs/>
          <w:szCs w:val="28"/>
        </w:rPr>
        <w:t>«Создать счет»</w:t>
      </w:r>
      <w:r w:rsidRPr="0016372F">
        <w:rPr>
          <w:szCs w:val="28"/>
        </w:rPr>
        <w:t>.​</w:t>
      </w:r>
    </w:p>
    <w:p w14:paraId="161E8EA3" w14:textId="77777777" w:rsidR="00AF2F46" w:rsidRPr="0016372F" w:rsidRDefault="00AF2F46" w:rsidP="00AF2F46">
      <w:pPr>
        <w:numPr>
          <w:ilvl w:val="1"/>
          <w:numId w:val="90"/>
        </w:numPr>
        <w:spacing w:line="259" w:lineRule="auto"/>
        <w:rPr>
          <w:szCs w:val="28"/>
        </w:rPr>
      </w:pPr>
      <w:r w:rsidRPr="0016372F">
        <w:rPr>
          <w:szCs w:val="28"/>
        </w:rPr>
        <w:t>Проверьте детали счета и отправьте его клиенту.​</w:t>
      </w:r>
    </w:p>
    <w:p w14:paraId="2D52C5AD" w14:textId="77777777" w:rsidR="00AF2F46" w:rsidRPr="0016372F" w:rsidRDefault="00AF2F46" w:rsidP="00AF2F46">
      <w:pPr>
        <w:rPr>
          <w:b/>
          <w:bCs/>
          <w:szCs w:val="28"/>
        </w:rPr>
      </w:pPr>
      <w:r w:rsidRPr="0016372F">
        <w:rPr>
          <w:b/>
          <w:bCs/>
          <w:szCs w:val="28"/>
        </w:rPr>
        <w:t>Рекомендации по использованию модуля «Аренда»</w:t>
      </w:r>
    </w:p>
    <w:p w14:paraId="5B765C1B" w14:textId="77777777" w:rsidR="00AF2F46" w:rsidRPr="0016372F" w:rsidRDefault="00AF2F46" w:rsidP="00AF2F46">
      <w:pPr>
        <w:numPr>
          <w:ilvl w:val="0"/>
          <w:numId w:val="91"/>
        </w:numPr>
        <w:spacing w:line="259" w:lineRule="auto"/>
        <w:rPr>
          <w:szCs w:val="28"/>
        </w:rPr>
      </w:pPr>
      <w:r w:rsidRPr="0016372F">
        <w:rPr>
          <w:b/>
          <w:bCs/>
          <w:szCs w:val="28"/>
        </w:rPr>
        <w:t>Мониторинг доступности продуктов:</w:t>
      </w:r>
      <w:r w:rsidRPr="0016372F">
        <w:rPr>
          <w:szCs w:val="28"/>
        </w:rPr>
        <w:t xml:space="preserve"> </w:t>
      </w:r>
      <w:r>
        <w:rPr>
          <w:szCs w:val="28"/>
        </w:rPr>
        <w:t>р</w:t>
      </w:r>
      <w:r w:rsidRPr="0016372F">
        <w:rPr>
          <w:szCs w:val="28"/>
        </w:rPr>
        <w:t>егулярно проверяйте расписание аренды, чтобы избежать конфликтов и обеспечить своевременное обслуживание продуктов.​</w:t>
      </w:r>
    </w:p>
    <w:p w14:paraId="66B864FA" w14:textId="77777777" w:rsidR="00AF2F46" w:rsidRPr="0016372F" w:rsidRDefault="00AF2F46" w:rsidP="00AF2F46">
      <w:pPr>
        <w:numPr>
          <w:ilvl w:val="0"/>
          <w:numId w:val="91"/>
        </w:numPr>
        <w:spacing w:line="259" w:lineRule="auto"/>
        <w:rPr>
          <w:szCs w:val="28"/>
        </w:rPr>
      </w:pPr>
      <w:r w:rsidRPr="0016372F">
        <w:rPr>
          <w:b/>
          <w:bCs/>
          <w:szCs w:val="28"/>
        </w:rPr>
        <w:t>Использование цифровых документов:</w:t>
      </w:r>
      <w:r w:rsidRPr="0016372F">
        <w:rPr>
          <w:szCs w:val="28"/>
        </w:rPr>
        <w:t xml:space="preserve"> </w:t>
      </w:r>
      <w:r>
        <w:rPr>
          <w:szCs w:val="28"/>
        </w:rPr>
        <w:t>а</w:t>
      </w:r>
      <w:r w:rsidRPr="0016372F">
        <w:rPr>
          <w:szCs w:val="28"/>
        </w:rPr>
        <w:t>ктивируйте функцию цифровых документов для упрощения процесса подписания договоров аренды и других документов.​</w:t>
      </w:r>
    </w:p>
    <w:p w14:paraId="4B06BD9C" w14:textId="3A598201" w:rsidR="00AF2F46" w:rsidRPr="0016372F" w:rsidRDefault="00AF2F46" w:rsidP="00AF2F46">
      <w:pPr>
        <w:numPr>
          <w:ilvl w:val="0"/>
          <w:numId w:val="91"/>
        </w:numPr>
        <w:spacing w:line="259" w:lineRule="auto"/>
        <w:rPr>
          <w:szCs w:val="28"/>
        </w:rPr>
      </w:pPr>
      <w:r w:rsidRPr="0016372F">
        <w:rPr>
          <w:b/>
          <w:bCs/>
          <w:szCs w:val="28"/>
        </w:rPr>
        <w:t>Настройка уведомлений:</w:t>
      </w:r>
      <w:r w:rsidRPr="0016372F">
        <w:rPr>
          <w:szCs w:val="28"/>
        </w:rPr>
        <w:t xml:space="preserve"> </w:t>
      </w:r>
      <w:r w:rsidR="004F0A6A">
        <w:rPr>
          <w:szCs w:val="28"/>
        </w:rPr>
        <w:t>н</w:t>
      </w:r>
      <w:r w:rsidRPr="0016372F">
        <w:rPr>
          <w:szCs w:val="28"/>
        </w:rPr>
        <w:t>астройте автоматические уведомления для напоминания клиентов о предстоящих возвратах или продлениях аренды.</w:t>
      </w:r>
    </w:p>
    <w:p w14:paraId="11F83812" w14:textId="77777777" w:rsidR="00AF2F46" w:rsidRDefault="00AF2F46" w:rsidP="00657A8D">
      <w:pPr>
        <w:spacing w:after="0"/>
        <w:ind w:firstLine="709"/>
      </w:pPr>
    </w:p>
    <w:p w14:paraId="3D820715" w14:textId="77777777" w:rsidR="00D40F3C" w:rsidRDefault="00D40F3C" w:rsidP="00657A8D">
      <w:pPr>
        <w:spacing w:after="0"/>
        <w:ind w:firstLine="709"/>
      </w:pPr>
    </w:p>
    <w:p w14:paraId="78EC1D0D" w14:textId="0C08547A" w:rsidR="00D40F3C" w:rsidRDefault="00D40F3C" w:rsidP="00D40F3C">
      <w:pPr>
        <w:rPr>
          <w:b/>
          <w:bCs/>
          <w:sz w:val="32"/>
          <w:szCs w:val="32"/>
        </w:rPr>
      </w:pPr>
    </w:p>
    <w:p w14:paraId="2E2B55C4" w14:textId="77777777" w:rsidR="00D40F3C" w:rsidRDefault="00D40F3C" w:rsidP="00D40F3C">
      <w:pPr>
        <w:rPr>
          <w:b/>
          <w:bCs/>
          <w:szCs w:val="28"/>
        </w:rPr>
      </w:pPr>
      <w:r>
        <w:rPr>
          <w:b/>
          <w:bCs/>
          <w:szCs w:val="28"/>
        </w:rPr>
        <w:t xml:space="preserve">Аренда онлайн </w:t>
      </w:r>
    </w:p>
    <w:p w14:paraId="4F860DE7" w14:textId="77777777" w:rsidR="00D40F3C" w:rsidRDefault="00D40F3C" w:rsidP="00D40F3C">
      <w:pPr>
        <w:rPr>
          <w:b/>
          <w:bCs/>
          <w:szCs w:val="28"/>
        </w:rPr>
      </w:pPr>
      <w:r>
        <w:rPr>
          <w:noProof/>
        </w:rPr>
        <w:drawing>
          <wp:inline distT="0" distB="0" distL="0" distR="0" wp14:anchorId="4DA9EA4C" wp14:editId="0A8E47C5">
            <wp:extent cx="5940425" cy="2352675"/>
            <wp:effectExtent l="0" t="0" r="317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2352675"/>
                    </a:xfrm>
                    <a:prstGeom prst="rect">
                      <a:avLst/>
                    </a:prstGeom>
                  </pic:spPr>
                </pic:pic>
              </a:graphicData>
            </a:graphic>
          </wp:inline>
        </w:drawing>
      </w:r>
    </w:p>
    <w:p w14:paraId="7E85F235" w14:textId="1F116082" w:rsidR="006F78DB" w:rsidRPr="006F78DB" w:rsidRDefault="006F78DB" w:rsidP="006F78DB">
      <w:pPr>
        <w:rPr>
          <w:szCs w:val="28"/>
        </w:rPr>
      </w:pPr>
      <w:r>
        <w:rPr>
          <w:szCs w:val="28"/>
        </w:rPr>
        <w:t xml:space="preserve">Также </w:t>
      </w:r>
      <w:r w:rsidRPr="006F78DB">
        <w:rPr>
          <w:szCs w:val="28"/>
        </w:rPr>
        <w:t>доступны опции, позволяющие настроить минимальное время аренды и определить недоступные для аренды дни. Эти настройки помогают оптимизировать процессы аренды и обеспечить эффективное использование ресурсов.​</w:t>
      </w:r>
    </w:p>
    <w:p w14:paraId="10CB7459" w14:textId="68DED6A3" w:rsidR="006F78DB" w:rsidRPr="006F78DB" w:rsidRDefault="006F78DB" w:rsidP="006F78DB">
      <w:pPr>
        <w:rPr>
          <w:szCs w:val="28"/>
        </w:rPr>
      </w:pPr>
      <w:r w:rsidRPr="006F78DB">
        <w:rPr>
          <w:b/>
          <w:bCs/>
          <w:szCs w:val="28"/>
        </w:rPr>
        <w:t>1. Минимальное время аренды:</w:t>
      </w:r>
      <w:r>
        <w:rPr>
          <w:b/>
          <w:bCs/>
          <w:szCs w:val="28"/>
        </w:rPr>
        <w:t xml:space="preserve"> </w:t>
      </w:r>
      <w:r w:rsidRPr="004B3074">
        <w:rPr>
          <w:szCs w:val="28"/>
        </w:rPr>
        <w:t>э</w:t>
      </w:r>
      <w:r w:rsidRPr="006F78DB">
        <w:rPr>
          <w:szCs w:val="28"/>
        </w:rPr>
        <w:t>та опция устанавливает минимальный период, на который можно арендовать продукт. Она предотвращает создание заказов на аренду с продолжительностью ниже установленного значения, что особенно полезно для обеспечения рентабельности и эффективного использования ресурсов.​</w:t>
      </w:r>
    </w:p>
    <w:p w14:paraId="7941F328" w14:textId="09C85B55" w:rsidR="006F78DB" w:rsidRPr="006F78DB" w:rsidRDefault="006F78DB" w:rsidP="006F78DB">
      <w:pPr>
        <w:rPr>
          <w:szCs w:val="28"/>
        </w:rPr>
      </w:pPr>
      <w:r w:rsidRPr="006F78DB">
        <w:rPr>
          <w:b/>
          <w:bCs/>
          <w:szCs w:val="28"/>
        </w:rPr>
        <w:t>Примечание:</w:t>
      </w:r>
      <w:r w:rsidRPr="006F78DB">
        <w:rPr>
          <w:szCs w:val="28"/>
        </w:rPr>
        <w:t xml:space="preserve"> </w:t>
      </w:r>
      <w:r w:rsidR="004F0A6A">
        <w:rPr>
          <w:szCs w:val="28"/>
        </w:rPr>
        <w:t>п</w:t>
      </w:r>
      <w:r w:rsidRPr="006F78DB">
        <w:rPr>
          <w:szCs w:val="28"/>
        </w:rPr>
        <w:t>осле настройки этой опции клиенты не смогут оформить заказ на аренду с периодом, меньшим установленного минимального времени.​</w:t>
      </w:r>
    </w:p>
    <w:p w14:paraId="2AD043ED" w14:textId="4CC18694" w:rsidR="006F78DB" w:rsidRPr="006F78DB" w:rsidRDefault="006F78DB" w:rsidP="006F78DB">
      <w:pPr>
        <w:rPr>
          <w:szCs w:val="28"/>
        </w:rPr>
      </w:pPr>
      <w:r w:rsidRPr="006F78DB">
        <w:rPr>
          <w:b/>
          <w:bCs/>
          <w:szCs w:val="28"/>
        </w:rPr>
        <w:t>2. Недоступные дни:</w:t>
      </w:r>
      <w:r>
        <w:rPr>
          <w:b/>
          <w:bCs/>
          <w:szCs w:val="28"/>
        </w:rPr>
        <w:t xml:space="preserve"> </w:t>
      </w:r>
      <w:r w:rsidRPr="004B3074">
        <w:rPr>
          <w:szCs w:val="28"/>
        </w:rPr>
        <w:t>э</w:t>
      </w:r>
      <w:r w:rsidRPr="006F78DB">
        <w:rPr>
          <w:szCs w:val="28"/>
        </w:rPr>
        <w:t>та опция позволяет определить дни, в которые аренда продуктов недоступна. Это может быть полезно для учета праздничных дней, планового технического обслуживания или других периодов, когда предоставление услуг аренды невозможно.​</w:t>
      </w:r>
    </w:p>
    <w:p w14:paraId="3948174B" w14:textId="39F30102" w:rsidR="006F78DB" w:rsidRPr="006F78DB" w:rsidRDefault="006F78DB" w:rsidP="006F78DB">
      <w:pPr>
        <w:rPr>
          <w:szCs w:val="28"/>
        </w:rPr>
      </w:pPr>
      <w:r w:rsidRPr="006F78DB">
        <w:rPr>
          <w:b/>
          <w:bCs/>
          <w:szCs w:val="28"/>
        </w:rPr>
        <w:t>Примечание:</w:t>
      </w:r>
      <w:r w:rsidRPr="006F78DB">
        <w:rPr>
          <w:szCs w:val="28"/>
        </w:rPr>
        <w:t xml:space="preserve"> </w:t>
      </w:r>
      <w:r w:rsidR="004F0A6A">
        <w:rPr>
          <w:szCs w:val="28"/>
        </w:rPr>
        <w:t>п</w:t>
      </w:r>
      <w:r w:rsidRPr="006F78DB">
        <w:rPr>
          <w:szCs w:val="28"/>
        </w:rPr>
        <w:t>осле добавления недоступных дней система автоматически предотвратит оформление заказов на аренду в эти периоды.​</w:t>
      </w:r>
    </w:p>
    <w:p w14:paraId="1DB27C21" w14:textId="77777777" w:rsidR="006F78DB" w:rsidRDefault="006F78DB" w:rsidP="006F78DB">
      <w:pPr>
        <w:rPr>
          <w:szCs w:val="28"/>
        </w:rPr>
      </w:pPr>
      <w:r w:rsidRPr="006F78DB">
        <w:rPr>
          <w:szCs w:val="28"/>
        </w:rPr>
        <w:t>Правильная настройка этих опций обеспечивает более точное управление процессами аренды, улучшает планирование и повышает удовлетворенность клиентов.</w:t>
      </w:r>
    </w:p>
    <w:p w14:paraId="305B10FE" w14:textId="77777777" w:rsidR="007C715E" w:rsidRDefault="007C715E" w:rsidP="006F78DB">
      <w:pPr>
        <w:rPr>
          <w:szCs w:val="28"/>
        </w:rPr>
      </w:pPr>
    </w:p>
    <w:p w14:paraId="3B0B26B8" w14:textId="77777777" w:rsidR="007C715E" w:rsidRDefault="007C715E" w:rsidP="006F78DB">
      <w:pPr>
        <w:rPr>
          <w:szCs w:val="28"/>
        </w:rPr>
      </w:pPr>
    </w:p>
    <w:p w14:paraId="6EFD6FD7" w14:textId="77777777" w:rsidR="00EF1D80" w:rsidRPr="006F78DB" w:rsidRDefault="00EF1D80" w:rsidP="006F78DB">
      <w:pPr>
        <w:rPr>
          <w:szCs w:val="28"/>
        </w:rPr>
      </w:pPr>
    </w:p>
    <w:bookmarkEnd w:id="1"/>
    <w:p w14:paraId="23A0BE29" w14:textId="5C93EE04" w:rsidR="007C715E" w:rsidRPr="007C715E" w:rsidRDefault="00EF1D80" w:rsidP="007C715E">
      <w:pPr>
        <w:rPr>
          <w:b/>
          <w:bCs/>
          <w:szCs w:val="28"/>
        </w:rPr>
      </w:pPr>
      <w:r>
        <w:rPr>
          <w:b/>
          <w:bCs/>
          <w:szCs w:val="28"/>
        </w:rPr>
        <w:lastRenderedPageBreak/>
        <w:t xml:space="preserve">4.10. </w:t>
      </w:r>
      <w:r w:rsidR="007C715E">
        <w:rPr>
          <w:b/>
          <w:bCs/>
          <w:szCs w:val="28"/>
        </w:rPr>
        <w:t>Модуль «</w:t>
      </w:r>
      <w:r w:rsidR="007C715E" w:rsidRPr="007C715E">
        <w:rPr>
          <w:b/>
          <w:bCs/>
          <w:szCs w:val="28"/>
        </w:rPr>
        <w:t>СОБЫТИЯ</w:t>
      </w:r>
      <w:r w:rsidR="007C715E">
        <w:rPr>
          <w:b/>
          <w:bCs/>
          <w:szCs w:val="28"/>
        </w:rPr>
        <w:t>»</w:t>
      </w:r>
    </w:p>
    <w:p w14:paraId="68ABFE83" w14:textId="77777777" w:rsidR="007C715E" w:rsidRPr="007C715E" w:rsidRDefault="007C715E" w:rsidP="007C715E">
      <w:pPr>
        <w:rPr>
          <w:szCs w:val="28"/>
        </w:rPr>
      </w:pPr>
      <w:r w:rsidRPr="007C715E">
        <w:rPr>
          <w:szCs w:val="28"/>
        </w:rPr>
        <w:t>Модуль «События» – это мощный инструмент для организации и управления мероприятиями различного масштаба, от небольших встреч до крупных конференций. Данный модуль позволяет автоматизировать множество процессов, связанных с планированием, регистрацией, проведением и анализом событий. Модуль находится в тесной связи с другими приложениями платформы, позволяя эффективно интегрировать события в общую систему управления ресурсами.</w:t>
      </w:r>
    </w:p>
    <w:p w14:paraId="294FDCB4" w14:textId="77777777" w:rsidR="007C715E" w:rsidRPr="007C715E" w:rsidRDefault="007C715E" w:rsidP="007C715E">
      <w:pPr>
        <w:rPr>
          <w:szCs w:val="28"/>
        </w:rPr>
      </w:pPr>
    </w:p>
    <w:p w14:paraId="77D2BB8E" w14:textId="77777777" w:rsidR="007C715E" w:rsidRPr="007C715E" w:rsidRDefault="007C715E" w:rsidP="007C715E">
      <w:pPr>
        <w:rPr>
          <w:szCs w:val="28"/>
        </w:rPr>
      </w:pPr>
      <w:r w:rsidRPr="007C715E">
        <w:rPr>
          <w:szCs w:val="28"/>
        </w:rPr>
        <w:t>Перед началом работы с модулем «События» рекомендуется убедиться, что основные настройки вашей компании настроены и соответствуют специфике вашей деятельности.</w:t>
      </w:r>
    </w:p>
    <w:p w14:paraId="6A723271" w14:textId="72389B3A" w:rsidR="007C715E" w:rsidRPr="007C715E" w:rsidRDefault="007C715E" w:rsidP="007C715E">
      <w:pPr>
        <w:rPr>
          <w:b/>
          <w:bCs/>
          <w:szCs w:val="28"/>
        </w:rPr>
      </w:pPr>
      <w:r w:rsidRPr="007C715E">
        <w:rPr>
          <w:noProof/>
          <w:szCs w:val="28"/>
        </w:rPr>
        <w:drawing>
          <wp:inline distT="0" distB="0" distL="0" distR="0" wp14:anchorId="6C05DF28" wp14:editId="017B4CA9">
            <wp:extent cx="5939790" cy="3731260"/>
            <wp:effectExtent l="0" t="0" r="3810" b="2540"/>
            <wp:docPr id="339504541"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3731260"/>
                    </a:xfrm>
                    <a:prstGeom prst="rect">
                      <a:avLst/>
                    </a:prstGeom>
                    <a:noFill/>
                    <a:ln>
                      <a:noFill/>
                    </a:ln>
                  </pic:spPr>
                </pic:pic>
              </a:graphicData>
            </a:graphic>
          </wp:inline>
        </w:drawing>
      </w:r>
    </w:p>
    <w:p w14:paraId="3A05FCA2" w14:textId="0B5A2A8F" w:rsidR="007C715E" w:rsidRPr="007C715E" w:rsidRDefault="007C715E" w:rsidP="007C715E">
      <w:pPr>
        <w:numPr>
          <w:ilvl w:val="0"/>
          <w:numId w:val="104"/>
        </w:numPr>
        <w:rPr>
          <w:b/>
          <w:bCs/>
          <w:szCs w:val="28"/>
        </w:rPr>
      </w:pPr>
      <w:r w:rsidRPr="007C715E">
        <w:rPr>
          <w:b/>
          <w:bCs/>
          <w:szCs w:val="28"/>
        </w:rPr>
        <w:t xml:space="preserve">Настройки событий </w:t>
      </w:r>
      <w:r w:rsidRPr="007C715E">
        <w:rPr>
          <w:noProof/>
          <w:szCs w:val="28"/>
        </w:rPr>
        <w:drawing>
          <wp:inline distT="0" distB="0" distL="0" distR="0" wp14:anchorId="384EF333" wp14:editId="2CB3DE0C">
            <wp:extent cx="4305300" cy="1609725"/>
            <wp:effectExtent l="0" t="0" r="0" b="9525"/>
            <wp:docPr id="87228601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05300" cy="1609725"/>
                    </a:xfrm>
                    <a:prstGeom prst="rect">
                      <a:avLst/>
                    </a:prstGeom>
                    <a:noFill/>
                    <a:ln>
                      <a:noFill/>
                    </a:ln>
                  </pic:spPr>
                </pic:pic>
              </a:graphicData>
            </a:graphic>
          </wp:inline>
        </w:drawing>
      </w:r>
    </w:p>
    <w:p w14:paraId="12B995B1" w14:textId="77777777" w:rsidR="007C715E" w:rsidRPr="007C715E" w:rsidRDefault="007C715E" w:rsidP="007C715E">
      <w:pPr>
        <w:numPr>
          <w:ilvl w:val="1"/>
          <w:numId w:val="104"/>
        </w:numPr>
        <w:rPr>
          <w:b/>
          <w:bCs/>
          <w:szCs w:val="28"/>
        </w:rPr>
      </w:pPr>
      <w:r w:rsidRPr="007C715E">
        <w:rPr>
          <w:b/>
          <w:bCs/>
          <w:szCs w:val="28"/>
        </w:rPr>
        <w:t xml:space="preserve">Расписание и отслеживание </w:t>
      </w:r>
    </w:p>
    <w:p w14:paraId="74B05BAC" w14:textId="3D2AE32C" w:rsidR="007C715E" w:rsidRPr="007C715E" w:rsidRDefault="007C715E" w:rsidP="007C715E">
      <w:pPr>
        <w:rPr>
          <w:b/>
          <w:bCs/>
          <w:szCs w:val="28"/>
        </w:rPr>
      </w:pPr>
      <w:r w:rsidRPr="007C715E">
        <w:rPr>
          <w:noProof/>
          <w:szCs w:val="28"/>
        </w:rPr>
        <w:lastRenderedPageBreak/>
        <w:drawing>
          <wp:inline distT="0" distB="0" distL="0" distR="0" wp14:anchorId="47D4B422" wp14:editId="293A5064">
            <wp:extent cx="4210050" cy="1819275"/>
            <wp:effectExtent l="0" t="0" r="0" b="9525"/>
            <wp:docPr id="363215380"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10050" cy="1819275"/>
                    </a:xfrm>
                    <a:prstGeom prst="rect">
                      <a:avLst/>
                    </a:prstGeom>
                    <a:noFill/>
                    <a:ln>
                      <a:noFill/>
                    </a:ln>
                  </pic:spPr>
                </pic:pic>
              </a:graphicData>
            </a:graphic>
          </wp:inline>
        </w:drawing>
      </w:r>
    </w:p>
    <w:p w14:paraId="2CB9D46A" w14:textId="77777777" w:rsidR="007C715E" w:rsidRPr="007C715E" w:rsidRDefault="007C715E" w:rsidP="007C715E">
      <w:pPr>
        <w:numPr>
          <w:ilvl w:val="0"/>
          <w:numId w:val="105"/>
        </w:numPr>
        <w:rPr>
          <w:szCs w:val="28"/>
        </w:rPr>
      </w:pPr>
      <w:r w:rsidRPr="007C715E">
        <w:rPr>
          <w:szCs w:val="28"/>
        </w:rPr>
        <w:t xml:space="preserve">Управление расписанием и его публикация, возможность </w:t>
      </w:r>
    </w:p>
    <w:p w14:paraId="7016B4F5" w14:textId="77777777" w:rsidR="007C715E" w:rsidRPr="007C715E" w:rsidRDefault="007C715E" w:rsidP="007C715E">
      <w:pPr>
        <w:numPr>
          <w:ilvl w:val="0"/>
          <w:numId w:val="105"/>
        </w:numPr>
        <w:rPr>
          <w:szCs w:val="28"/>
        </w:rPr>
      </w:pPr>
      <w:r w:rsidRPr="007C715E">
        <w:rPr>
          <w:szCs w:val="28"/>
        </w:rPr>
        <w:t xml:space="preserve">С помощью интеграции с Ютуб, есть возможность выкладывать прямые трансляции треков с мероприятий </w:t>
      </w:r>
    </w:p>
    <w:p w14:paraId="3228FBAA" w14:textId="77777777" w:rsidR="007C715E" w:rsidRPr="007C715E" w:rsidRDefault="007C715E" w:rsidP="007C715E">
      <w:pPr>
        <w:numPr>
          <w:ilvl w:val="0"/>
          <w:numId w:val="105"/>
        </w:numPr>
        <w:rPr>
          <w:szCs w:val="28"/>
        </w:rPr>
      </w:pPr>
      <w:r w:rsidRPr="007C715E">
        <w:rPr>
          <w:szCs w:val="28"/>
        </w:rPr>
        <w:t xml:space="preserve">Возможность геймификации событий, с помощью викторин и опросов после какого- либо выступления </w:t>
      </w:r>
    </w:p>
    <w:p w14:paraId="694B6885" w14:textId="77777777" w:rsidR="007C715E" w:rsidRPr="007C715E" w:rsidRDefault="007C715E" w:rsidP="007C715E">
      <w:pPr>
        <w:numPr>
          <w:ilvl w:val="1"/>
          <w:numId w:val="104"/>
        </w:numPr>
        <w:rPr>
          <w:b/>
          <w:bCs/>
          <w:szCs w:val="28"/>
        </w:rPr>
      </w:pPr>
      <w:r w:rsidRPr="007C715E">
        <w:rPr>
          <w:b/>
          <w:bCs/>
          <w:szCs w:val="28"/>
        </w:rPr>
        <w:t xml:space="preserve">Комнаты чата сообщества </w:t>
      </w:r>
    </w:p>
    <w:p w14:paraId="0CF5A643" w14:textId="256BC460" w:rsidR="007C715E" w:rsidRPr="007C715E" w:rsidRDefault="007C715E" w:rsidP="007C715E">
      <w:pPr>
        <w:rPr>
          <w:b/>
          <w:bCs/>
          <w:szCs w:val="28"/>
        </w:rPr>
      </w:pPr>
      <w:r w:rsidRPr="007C715E">
        <w:rPr>
          <w:noProof/>
          <w:szCs w:val="28"/>
        </w:rPr>
        <w:drawing>
          <wp:inline distT="0" distB="0" distL="0" distR="0" wp14:anchorId="460F5691" wp14:editId="764A8F63">
            <wp:extent cx="3676650" cy="1247775"/>
            <wp:effectExtent l="0" t="0" r="0" b="9525"/>
            <wp:docPr id="57587233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76650" cy="1247775"/>
                    </a:xfrm>
                    <a:prstGeom prst="rect">
                      <a:avLst/>
                    </a:prstGeom>
                    <a:noFill/>
                    <a:ln>
                      <a:noFill/>
                    </a:ln>
                  </pic:spPr>
                </pic:pic>
              </a:graphicData>
            </a:graphic>
          </wp:inline>
        </w:drawing>
      </w:r>
    </w:p>
    <w:p w14:paraId="46F81A0D" w14:textId="77777777" w:rsidR="007C715E" w:rsidRPr="007C715E" w:rsidRDefault="007C715E" w:rsidP="007C715E">
      <w:pPr>
        <w:numPr>
          <w:ilvl w:val="0"/>
          <w:numId w:val="105"/>
        </w:numPr>
        <w:rPr>
          <w:szCs w:val="28"/>
        </w:rPr>
      </w:pPr>
      <w:r w:rsidRPr="007C715E">
        <w:rPr>
          <w:szCs w:val="28"/>
        </w:rPr>
        <w:t xml:space="preserve">Возможность создания виртуальных конференц-залов для лучшего взаимодействия между участниками </w:t>
      </w:r>
    </w:p>
    <w:p w14:paraId="370C4A07" w14:textId="77777777" w:rsidR="007C715E" w:rsidRPr="007C715E" w:rsidRDefault="007C715E" w:rsidP="007C715E">
      <w:pPr>
        <w:numPr>
          <w:ilvl w:val="1"/>
          <w:numId w:val="104"/>
        </w:numPr>
        <w:rPr>
          <w:b/>
          <w:bCs/>
          <w:szCs w:val="28"/>
        </w:rPr>
      </w:pPr>
      <w:r w:rsidRPr="007C715E">
        <w:rPr>
          <w:b/>
          <w:bCs/>
          <w:szCs w:val="28"/>
        </w:rPr>
        <w:t xml:space="preserve">Управление стендом </w:t>
      </w:r>
    </w:p>
    <w:p w14:paraId="6D80B832" w14:textId="2DEA29E9" w:rsidR="007C715E" w:rsidRPr="007C715E" w:rsidRDefault="007C715E" w:rsidP="007C715E">
      <w:pPr>
        <w:rPr>
          <w:b/>
          <w:bCs/>
          <w:szCs w:val="28"/>
        </w:rPr>
      </w:pPr>
      <w:r w:rsidRPr="007C715E">
        <w:rPr>
          <w:noProof/>
          <w:szCs w:val="28"/>
        </w:rPr>
        <w:drawing>
          <wp:inline distT="0" distB="0" distL="0" distR="0" wp14:anchorId="5578C6D3" wp14:editId="0E7EB4C9">
            <wp:extent cx="3695700" cy="1009650"/>
            <wp:effectExtent l="0" t="0" r="0" b="0"/>
            <wp:docPr id="97784743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95700" cy="1009650"/>
                    </a:xfrm>
                    <a:prstGeom prst="rect">
                      <a:avLst/>
                    </a:prstGeom>
                    <a:noFill/>
                    <a:ln>
                      <a:noFill/>
                    </a:ln>
                  </pic:spPr>
                </pic:pic>
              </a:graphicData>
            </a:graphic>
          </wp:inline>
        </w:drawing>
      </w:r>
      <w:r w:rsidRPr="007C715E">
        <w:rPr>
          <w:b/>
          <w:bCs/>
          <w:szCs w:val="28"/>
        </w:rPr>
        <w:t xml:space="preserve"> </w:t>
      </w:r>
    </w:p>
    <w:p w14:paraId="7E274534" w14:textId="77777777" w:rsidR="007C715E" w:rsidRPr="007C715E" w:rsidRDefault="007C715E" w:rsidP="007C715E">
      <w:pPr>
        <w:numPr>
          <w:ilvl w:val="0"/>
          <w:numId w:val="106"/>
        </w:numPr>
        <w:rPr>
          <w:szCs w:val="28"/>
        </w:rPr>
      </w:pPr>
      <w:r w:rsidRPr="007C715E">
        <w:rPr>
          <w:szCs w:val="28"/>
        </w:rPr>
        <w:t>Возможность создания и управления виртуальными выставочными стендами в рамках онлайн-мероприятия (конференции, выставки, форума).</w:t>
      </w:r>
    </w:p>
    <w:p w14:paraId="4396E396" w14:textId="63CE3DC0" w:rsidR="007C715E" w:rsidRPr="007C715E" w:rsidRDefault="007C715E" w:rsidP="007C715E">
      <w:pPr>
        <w:rPr>
          <w:szCs w:val="28"/>
        </w:rPr>
      </w:pPr>
      <w:r w:rsidRPr="007C715E">
        <w:rPr>
          <w:noProof/>
          <w:szCs w:val="28"/>
        </w:rPr>
        <w:lastRenderedPageBreak/>
        <w:drawing>
          <wp:inline distT="0" distB="0" distL="0" distR="0" wp14:anchorId="157077CD" wp14:editId="2E9D5EC0">
            <wp:extent cx="5934075" cy="2895600"/>
            <wp:effectExtent l="0" t="0" r="9525" b="0"/>
            <wp:docPr id="677687427"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14:paraId="0EA5C989" w14:textId="77777777" w:rsidR="007C715E" w:rsidRPr="007C715E" w:rsidRDefault="007C715E" w:rsidP="007C715E">
      <w:pPr>
        <w:rPr>
          <w:szCs w:val="28"/>
        </w:rPr>
      </w:pPr>
      <w:r w:rsidRPr="007C715E">
        <w:rPr>
          <w:szCs w:val="28"/>
        </w:rPr>
        <w:t xml:space="preserve">Интерфейс модуля «события» </w:t>
      </w:r>
    </w:p>
    <w:p w14:paraId="093150A9" w14:textId="3F31107B" w:rsidR="007C715E" w:rsidRPr="007C715E" w:rsidRDefault="007C715E" w:rsidP="007C715E">
      <w:pPr>
        <w:rPr>
          <w:szCs w:val="28"/>
        </w:rPr>
      </w:pPr>
      <w:r w:rsidRPr="007C715E">
        <w:rPr>
          <w:noProof/>
          <w:szCs w:val="28"/>
        </w:rPr>
        <w:drawing>
          <wp:inline distT="0" distB="0" distL="0" distR="0" wp14:anchorId="16B0C393" wp14:editId="0634B200">
            <wp:extent cx="5934075" cy="2447925"/>
            <wp:effectExtent l="0" t="0" r="9525" b="9525"/>
            <wp:docPr id="450738711"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34075" cy="2447925"/>
                    </a:xfrm>
                    <a:prstGeom prst="rect">
                      <a:avLst/>
                    </a:prstGeom>
                    <a:noFill/>
                    <a:ln>
                      <a:noFill/>
                    </a:ln>
                  </pic:spPr>
                </pic:pic>
              </a:graphicData>
            </a:graphic>
          </wp:inline>
        </w:drawing>
      </w:r>
    </w:p>
    <w:p w14:paraId="43F0063C" w14:textId="77777777" w:rsidR="007C715E" w:rsidRPr="007C715E" w:rsidRDefault="007C715E" w:rsidP="007C715E">
      <w:pPr>
        <w:rPr>
          <w:szCs w:val="28"/>
        </w:rPr>
      </w:pPr>
      <w:r w:rsidRPr="007C715E">
        <w:rPr>
          <w:szCs w:val="28"/>
        </w:rPr>
        <w:t xml:space="preserve">Интерфейс модуля «события» </w:t>
      </w:r>
    </w:p>
    <w:p w14:paraId="6A2C1764" w14:textId="3148FE7F" w:rsidR="007C715E" w:rsidRPr="007C715E" w:rsidRDefault="007C715E" w:rsidP="007C715E">
      <w:pPr>
        <w:numPr>
          <w:ilvl w:val="1"/>
          <w:numId w:val="104"/>
        </w:numPr>
        <w:rPr>
          <w:b/>
          <w:bCs/>
          <w:szCs w:val="28"/>
        </w:rPr>
      </w:pPr>
      <w:r>
        <w:rPr>
          <w:b/>
          <w:bCs/>
          <w:szCs w:val="28"/>
        </w:rPr>
        <w:t xml:space="preserve"> </w:t>
      </w:r>
      <w:r w:rsidRPr="007C715E">
        <w:rPr>
          <w:b/>
          <w:bCs/>
          <w:szCs w:val="28"/>
        </w:rPr>
        <w:t xml:space="preserve">Онлайн-экспонента </w:t>
      </w:r>
    </w:p>
    <w:p w14:paraId="388A513D" w14:textId="77777777" w:rsidR="007C715E" w:rsidRPr="007C715E" w:rsidRDefault="007C715E" w:rsidP="007C715E">
      <w:pPr>
        <w:rPr>
          <w:szCs w:val="28"/>
        </w:rPr>
      </w:pPr>
      <w:r w:rsidRPr="007C715E">
        <w:rPr>
          <w:szCs w:val="28"/>
        </w:rPr>
        <w:t>Данная настройка отвечает за визуальное представление спонсоров и участников мероприятия на его веб-страницах, обеспечивая им дополнительную видимость и возможность быть найденными целевой аудиторией.</w:t>
      </w:r>
    </w:p>
    <w:p w14:paraId="2D5B58F1" w14:textId="713D1CD0" w:rsidR="007C715E" w:rsidRPr="007C715E" w:rsidRDefault="007C715E" w:rsidP="007C715E">
      <w:pPr>
        <w:rPr>
          <w:szCs w:val="28"/>
        </w:rPr>
      </w:pPr>
      <w:r w:rsidRPr="007C715E">
        <w:rPr>
          <w:noProof/>
          <w:szCs w:val="28"/>
        </w:rPr>
        <w:drawing>
          <wp:inline distT="0" distB="0" distL="0" distR="0" wp14:anchorId="164B988D" wp14:editId="0F1D4718">
            <wp:extent cx="3990975" cy="819150"/>
            <wp:effectExtent l="0" t="0" r="9525" b="0"/>
            <wp:docPr id="1533179537"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90975" cy="819150"/>
                    </a:xfrm>
                    <a:prstGeom prst="rect">
                      <a:avLst/>
                    </a:prstGeom>
                    <a:noFill/>
                    <a:ln>
                      <a:noFill/>
                    </a:ln>
                  </pic:spPr>
                </pic:pic>
              </a:graphicData>
            </a:graphic>
          </wp:inline>
        </w:drawing>
      </w:r>
    </w:p>
    <w:p w14:paraId="246FEFD7" w14:textId="77777777" w:rsidR="007C715E" w:rsidRPr="007C715E" w:rsidRDefault="007C715E" w:rsidP="007C715E">
      <w:pPr>
        <w:numPr>
          <w:ilvl w:val="0"/>
          <w:numId w:val="104"/>
        </w:numPr>
        <w:rPr>
          <w:b/>
          <w:bCs/>
          <w:szCs w:val="28"/>
        </w:rPr>
      </w:pPr>
      <w:r w:rsidRPr="007C715E">
        <w:rPr>
          <w:b/>
          <w:bCs/>
          <w:szCs w:val="28"/>
        </w:rPr>
        <w:t xml:space="preserve">Регистрация </w:t>
      </w:r>
    </w:p>
    <w:p w14:paraId="7550E039" w14:textId="4EE29C9A" w:rsidR="007C715E" w:rsidRPr="007C715E" w:rsidRDefault="007C715E" w:rsidP="007C715E">
      <w:pPr>
        <w:rPr>
          <w:b/>
          <w:bCs/>
          <w:szCs w:val="28"/>
        </w:rPr>
      </w:pPr>
      <w:r w:rsidRPr="007C715E">
        <w:rPr>
          <w:noProof/>
          <w:szCs w:val="28"/>
        </w:rPr>
        <w:lastRenderedPageBreak/>
        <w:drawing>
          <wp:inline distT="0" distB="0" distL="0" distR="0" wp14:anchorId="6D280AE6" wp14:editId="4FFA42D4">
            <wp:extent cx="5934075" cy="1362075"/>
            <wp:effectExtent l="0" t="0" r="9525" b="9525"/>
            <wp:docPr id="207403496"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14:paraId="3AB6D1BC" w14:textId="77777777" w:rsidR="007C715E" w:rsidRPr="007C715E" w:rsidRDefault="007C715E" w:rsidP="007C715E">
      <w:pPr>
        <w:numPr>
          <w:ilvl w:val="0"/>
          <w:numId w:val="106"/>
        </w:numPr>
        <w:rPr>
          <w:b/>
          <w:bCs/>
          <w:szCs w:val="28"/>
        </w:rPr>
      </w:pPr>
      <w:r w:rsidRPr="007C715E">
        <w:rPr>
          <w:b/>
          <w:bCs/>
          <w:szCs w:val="28"/>
        </w:rPr>
        <w:t xml:space="preserve">Возможность продажи физических и онлайн-билетов на свои мероприятия </w:t>
      </w:r>
    </w:p>
    <w:p w14:paraId="1298E9D9" w14:textId="385C3115" w:rsidR="007C715E" w:rsidRPr="007C715E" w:rsidRDefault="007C715E" w:rsidP="007C715E">
      <w:pPr>
        <w:rPr>
          <w:b/>
          <w:bCs/>
          <w:szCs w:val="28"/>
        </w:rPr>
      </w:pPr>
      <w:r w:rsidRPr="007C715E">
        <w:rPr>
          <w:noProof/>
          <w:szCs w:val="28"/>
        </w:rPr>
        <w:drawing>
          <wp:inline distT="0" distB="0" distL="0" distR="0" wp14:anchorId="343703CE" wp14:editId="7FC15EBB">
            <wp:extent cx="5939790" cy="3759835"/>
            <wp:effectExtent l="0" t="0" r="3810" b="0"/>
            <wp:docPr id="448054061"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9790" cy="3759835"/>
                    </a:xfrm>
                    <a:prstGeom prst="rect">
                      <a:avLst/>
                    </a:prstGeom>
                    <a:noFill/>
                    <a:ln>
                      <a:noFill/>
                    </a:ln>
                  </pic:spPr>
                </pic:pic>
              </a:graphicData>
            </a:graphic>
          </wp:inline>
        </w:drawing>
      </w:r>
    </w:p>
    <w:p w14:paraId="0F4FE76D" w14:textId="77777777" w:rsidR="007C715E" w:rsidRPr="007C715E" w:rsidRDefault="007C715E" w:rsidP="007C715E">
      <w:pPr>
        <w:rPr>
          <w:b/>
          <w:bCs/>
          <w:szCs w:val="28"/>
        </w:rPr>
      </w:pPr>
    </w:p>
    <w:p w14:paraId="076DFFEA" w14:textId="77777777" w:rsidR="007C715E" w:rsidRPr="007C715E" w:rsidRDefault="007C715E" w:rsidP="007C715E">
      <w:pPr>
        <w:numPr>
          <w:ilvl w:val="0"/>
          <w:numId w:val="104"/>
        </w:numPr>
        <w:rPr>
          <w:b/>
          <w:bCs/>
          <w:szCs w:val="28"/>
        </w:rPr>
      </w:pPr>
      <w:r w:rsidRPr="007C715E">
        <w:rPr>
          <w:b/>
          <w:bCs/>
          <w:szCs w:val="28"/>
        </w:rPr>
        <w:t xml:space="preserve">Посещаемость </w:t>
      </w:r>
    </w:p>
    <w:p w14:paraId="21FF7A25" w14:textId="610D0B06" w:rsidR="007C715E" w:rsidRPr="007C715E" w:rsidRDefault="007C715E" w:rsidP="007C715E">
      <w:pPr>
        <w:rPr>
          <w:b/>
          <w:bCs/>
          <w:szCs w:val="28"/>
        </w:rPr>
      </w:pPr>
      <w:r w:rsidRPr="007C715E">
        <w:rPr>
          <w:noProof/>
          <w:szCs w:val="28"/>
        </w:rPr>
        <w:drawing>
          <wp:inline distT="0" distB="0" distL="0" distR="0" wp14:anchorId="3D99BF31" wp14:editId="4CB1EE3A">
            <wp:extent cx="5229225" cy="1857375"/>
            <wp:effectExtent l="0" t="0" r="9525" b="9525"/>
            <wp:docPr id="1377173898"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29225" cy="1857375"/>
                    </a:xfrm>
                    <a:prstGeom prst="rect">
                      <a:avLst/>
                    </a:prstGeom>
                    <a:noFill/>
                    <a:ln>
                      <a:noFill/>
                    </a:ln>
                  </pic:spPr>
                </pic:pic>
              </a:graphicData>
            </a:graphic>
          </wp:inline>
        </w:drawing>
      </w:r>
    </w:p>
    <w:p w14:paraId="60FD9184" w14:textId="77777777" w:rsidR="007C715E" w:rsidRPr="007C715E" w:rsidRDefault="007C715E" w:rsidP="007C715E">
      <w:pPr>
        <w:rPr>
          <w:b/>
          <w:bCs/>
          <w:szCs w:val="28"/>
        </w:rPr>
      </w:pPr>
    </w:p>
    <w:p w14:paraId="7AC45801" w14:textId="77777777" w:rsidR="007C715E" w:rsidRPr="007C715E" w:rsidRDefault="007C715E" w:rsidP="007C715E">
      <w:pPr>
        <w:numPr>
          <w:ilvl w:val="0"/>
          <w:numId w:val="106"/>
        </w:numPr>
        <w:rPr>
          <w:b/>
          <w:bCs/>
          <w:szCs w:val="28"/>
        </w:rPr>
      </w:pPr>
      <w:r w:rsidRPr="007C715E">
        <w:rPr>
          <w:b/>
          <w:bCs/>
          <w:szCs w:val="28"/>
        </w:rPr>
        <w:lastRenderedPageBreak/>
        <w:t xml:space="preserve">Возможность сканирования штрихкодов бейджа для пропуска на мероприятие </w:t>
      </w:r>
    </w:p>
    <w:p w14:paraId="59712382" w14:textId="239C5296" w:rsidR="007C715E" w:rsidRPr="007C715E" w:rsidRDefault="007C715E" w:rsidP="007C715E">
      <w:pPr>
        <w:rPr>
          <w:b/>
          <w:bCs/>
          <w:szCs w:val="28"/>
        </w:rPr>
      </w:pPr>
      <w:r w:rsidRPr="007C715E">
        <w:rPr>
          <w:noProof/>
          <w:szCs w:val="28"/>
        </w:rPr>
        <w:drawing>
          <wp:inline distT="0" distB="0" distL="0" distR="0" wp14:anchorId="4E488DF8" wp14:editId="3488FBE8">
            <wp:extent cx="5934075" cy="1504950"/>
            <wp:effectExtent l="0" t="0" r="9525" b="0"/>
            <wp:docPr id="74008058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4075" cy="1504950"/>
                    </a:xfrm>
                    <a:prstGeom prst="rect">
                      <a:avLst/>
                    </a:prstGeom>
                    <a:noFill/>
                    <a:ln>
                      <a:noFill/>
                    </a:ln>
                  </pic:spPr>
                </pic:pic>
              </a:graphicData>
            </a:graphic>
          </wp:inline>
        </w:drawing>
      </w:r>
    </w:p>
    <w:p w14:paraId="646C29E3" w14:textId="77777777" w:rsidR="007C715E" w:rsidRPr="007C715E" w:rsidRDefault="007C715E" w:rsidP="007C715E">
      <w:pPr>
        <w:rPr>
          <w:b/>
          <w:bCs/>
          <w:szCs w:val="28"/>
        </w:rPr>
      </w:pPr>
    </w:p>
    <w:p w14:paraId="248FC661" w14:textId="30DD2218" w:rsidR="007C715E" w:rsidRPr="007C715E" w:rsidRDefault="007C715E" w:rsidP="007C715E">
      <w:pPr>
        <w:rPr>
          <w:b/>
          <w:bCs/>
          <w:szCs w:val="28"/>
        </w:rPr>
      </w:pPr>
      <w:r w:rsidRPr="007C715E">
        <w:rPr>
          <w:noProof/>
          <w:szCs w:val="28"/>
        </w:rPr>
        <w:drawing>
          <wp:inline distT="0" distB="0" distL="0" distR="0" wp14:anchorId="507B54C2" wp14:editId="798650F8">
            <wp:extent cx="5939790" cy="4398010"/>
            <wp:effectExtent l="0" t="0" r="3810" b="2540"/>
            <wp:docPr id="54741604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9790" cy="4398010"/>
                    </a:xfrm>
                    <a:prstGeom prst="rect">
                      <a:avLst/>
                    </a:prstGeom>
                    <a:noFill/>
                    <a:ln>
                      <a:noFill/>
                    </a:ln>
                  </pic:spPr>
                </pic:pic>
              </a:graphicData>
            </a:graphic>
          </wp:inline>
        </w:drawing>
      </w:r>
    </w:p>
    <w:p w14:paraId="3ABA33B5" w14:textId="4C04C636" w:rsidR="007C715E" w:rsidRPr="007C715E" w:rsidRDefault="007C715E" w:rsidP="007C715E">
      <w:pPr>
        <w:numPr>
          <w:ilvl w:val="0"/>
          <w:numId w:val="106"/>
        </w:numPr>
        <w:rPr>
          <w:b/>
          <w:bCs/>
          <w:szCs w:val="28"/>
        </w:rPr>
      </w:pPr>
      <w:r w:rsidRPr="007C715E">
        <w:rPr>
          <w:b/>
          <w:bCs/>
          <w:szCs w:val="28"/>
        </w:rPr>
        <w:t xml:space="preserve">Номенклатура штрихкодов </w:t>
      </w:r>
    </w:p>
    <w:p w14:paraId="145E70A3" w14:textId="77777777" w:rsidR="007C715E" w:rsidRPr="007C715E" w:rsidRDefault="007C715E" w:rsidP="007C715E">
      <w:pPr>
        <w:rPr>
          <w:szCs w:val="28"/>
        </w:rPr>
      </w:pPr>
    </w:p>
    <w:p w14:paraId="0613D471" w14:textId="77777777" w:rsidR="007C715E" w:rsidRPr="007C715E" w:rsidRDefault="007C715E" w:rsidP="007C715E">
      <w:pPr>
        <w:rPr>
          <w:szCs w:val="28"/>
        </w:rPr>
      </w:pPr>
    </w:p>
    <w:p w14:paraId="41C9A182" w14:textId="77777777" w:rsidR="007C715E" w:rsidRPr="007C715E" w:rsidRDefault="007C715E" w:rsidP="007C715E">
      <w:pPr>
        <w:rPr>
          <w:szCs w:val="28"/>
        </w:rPr>
      </w:pPr>
    </w:p>
    <w:p w14:paraId="6F45C361" w14:textId="77777777" w:rsidR="007C715E" w:rsidRPr="007C715E" w:rsidRDefault="007C715E" w:rsidP="007C715E">
      <w:pPr>
        <w:rPr>
          <w:szCs w:val="28"/>
        </w:rPr>
      </w:pPr>
    </w:p>
    <w:p w14:paraId="62654132" w14:textId="77777777" w:rsidR="007C715E" w:rsidRPr="007C715E" w:rsidRDefault="007C715E" w:rsidP="007C715E">
      <w:pPr>
        <w:rPr>
          <w:szCs w:val="28"/>
        </w:rPr>
      </w:pPr>
    </w:p>
    <w:p w14:paraId="6182F6CD" w14:textId="7B5B113B" w:rsidR="007C715E" w:rsidRPr="007C715E" w:rsidRDefault="007C715E" w:rsidP="007C715E">
      <w:pPr>
        <w:rPr>
          <w:szCs w:val="28"/>
        </w:rPr>
      </w:pPr>
      <w:r w:rsidRPr="007C715E">
        <w:rPr>
          <w:noProof/>
          <w:szCs w:val="28"/>
        </w:rPr>
        <w:lastRenderedPageBreak/>
        <w:drawing>
          <wp:inline distT="0" distB="0" distL="0" distR="0" wp14:anchorId="266F855F" wp14:editId="1F5AD99D">
            <wp:extent cx="3943350" cy="2409825"/>
            <wp:effectExtent l="0" t="0" r="0" b="9525"/>
            <wp:docPr id="1834480898"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43350" cy="2409825"/>
                    </a:xfrm>
                    <a:prstGeom prst="rect">
                      <a:avLst/>
                    </a:prstGeom>
                    <a:noFill/>
                    <a:ln>
                      <a:noFill/>
                    </a:ln>
                  </pic:spPr>
                </pic:pic>
              </a:graphicData>
            </a:graphic>
          </wp:inline>
        </w:drawing>
      </w:r>
    </w:p>
    <w:p w14:paraId="7842F5EE" w14:textId="77777777" w:rsidR="007C715E" w:rsidRPr="007C715E" w:rsidRDefault="007C715E" w:rsidP="007C715E">
      <w:pPr>
        <w:rPr>
          <w:szCs w:val="28"/>
        </w:rPr>
      </w:pPr>
    </w:p>
    <w:p w14:paraId="3BE19509" w14:textId="77777777" w:rsidR="007C715E" w:rsidRPr="007C715E" w:rsidRDefault="007C715E" w:rsidP="007C715E">
      <w:pPr>
        <w:rPr>
          <w:szCs w:val="28"/>
        </w:rPr>
      </w:pPr>
    </w:p>
    <w:p w14:paraId="581F518F" w14:textId="77777777" w:rsidR="007C715E" w:rsidRPr="007C715E" w:rsidRDefault="007C715E" w:rsidP="007C715E">
      <w:pPr>
        <w:rPr>
          <w:szCs w:val="28"/>
        </w:rPr>
      </w:pPr>
    </w:p>
    <w:p w14:paraId="4488CC3E" w14:textId="77777777" w:rsidR="007C715E" w:rsidRPr="007C715E" w:rsidRDefault="007C715E" w:rsidP="007C715E">
      <w:pPr>
        <w:rPr>
          <w:szCs w:val="28"/>
        </w:rPr>
      </w:pPr>
      <w:r w:rsidRPr="007C715E">
        <w:rPr>
          <w:szCs w:val="28"/>
        </w:rPr>
        <w:t>Эта настройка нужна, чтобы система понимала, что закодировано в штрих-коде на билете или бейдже участника мероприятия. Это как правила для "расшифровки" штрих-кода.</w:t>
      </w:r>
    </w:p>
    <w:p w14:paraId="4F103293" w14:textId="77777777" w:rsidR="007C715E" w:rsidRPr="007C715E" w:rsidRDefault="007C715E" w:rsidP="007C715E">
      <w:pPr>
        <w:rPr>
          <w:szCs w:val="28"/>
        </w:rPr>
      </w:pPr>
    </w:p>
    <w:p w14:paraId="3B711941" w14:textId="77777777" w:rsidR="007C715E" w:rsidRPr="007C715E" w:rsidRDefault="007C715E" w:rsidP="007C715E">
      <w:pPr>
        <w:rPr>
          <w:szCs w:val="28"/>
        </w:rPr>
      </w:pPr>
      <w:r w:rsidRPr="007C715E">
        <w:rPr>
          <w:szCs w:val="28"/>
        </w:rPr>
        <w:t>Что это значит:</w:t>
      </w:r>
    </w:p>
    <w:p w14:paraId="7CE2A302" w14:textId="77777777" w:rsidR="007C715E" w:rsidRPr="007C715E" w:rsidRDefault="007C715E" w:rsidP="007C715E">
      <w:pPr>
        <w:rPr>
          <w:szCs w:val="28"/>
        </w:rPr>
      </w:pPr>
    </w:p>
    <w:p w14:paraId="1D94801C" w14:textId="77777777" w:rsidR="007C715E" w:rsidRPr="007C715E" w:rsidRDefault="007C715E" w:rsidP="007C715E">
      <w:pPr>
        <w:rPr>
          <w:szCs w:val="28"/>
        </w:rPr>
      </w:pPr>
      <w:r w:rsidRPr="007C715E">
        <w:rPr>
          <w:szCs w:val="28"/>
        </w:rPr>
        <w:t>•  Штрих-код: В нём зашифрована информация, например, номер билета, категория участника или что-то ещё.</w:t>
      </w:r>
    </w:p>
    <w:p w14:paraId="650379BA" w14:textId="77777777" w:rsidR="007C715E" w:rsidRPr="007C715E" w:rsidRDefault="007C715E" w:rsidP="007C715E">
      <w:pPr>
        <w:rPr>
          <w:szCs w:val="28"/>
        </w:rPr>
      </w:pPr>
      <w:r w:rsidRPr="007C715E">
        <w:rPr>
          <w:szCs w:val="28"/>
        </w:rPr>
        <w:t xml:space="preserve">•  Номенклатура </w:t>
      </w:r>
      <w:proofErr w:type="gramStart"/>
      <w:r w:rsidRPr="007C715E">
        <w:rPr>
          <w:szCs w:val="28"/>
        </w:rPr>
        <w:t>- это</w:t>
      </w:r>
      <w:proofErr w:type="gramEnd"/>
      <w:r w:rsidRPr="007C715E">
        <w:rPr>
          <w:szCs w:val="28"/>
        </w:rPr>
        <w:t xml:space="preserve"> словарь кодов: Она содержит правила, по которым система понимает, что означают разные части штрих-кода.</w:t>
      </w:r>
    </w:p>
    <w:p w14:paraId="5161C051" w14:textId="77777777" w:rsidR="007C715E" w:rsidRPr="007C715E" w:rsidRDefault="007C715E" w:rsidP="007C715E">
      <w:pPr>
        <w:rPr>
          <w:szCs w:val="28"/>
        </w:rPr>
      </w:pPr>
      <w:r w:rsidRPr="007C715E">
        <w:rPr>
          <w:szCs w:val="28"/>
        </w:rPr>
        <w:t xml:space="preserve">•  Шаблон </w:t>
      </w:r>
      <w:proofErr w:type="gramStart"/>
      <w:r w:rsidRPr="007C715E">
        <w:rPr>
          <w:szCs w:val="28"/>
        </w:rPr>
        <w:t>- это</w:t>
      </w:r>
      <w:proofErr w:type="gramEnd"/>
      <w:r w:rsidRPr="007C715E">
        <w:rPr>
          <w:szCs w:val="28"/>
        </w:rPr>
        <w:t xml:space="preserve"> маска: Шаблон показывает, как выглядит штрих-код и где в нём искать нужные данные. Это как форма для печенья, которая определяет, какие данные вырезать из штрих-кода.</w:t>
      </w:r>
    </w:p>
    <w:p w14:paraId="2E1BC4E9" w14:textId="77777777" w:rsidR="007C715E" w:rsidRPr="007C715E" w:rsidRDefault="007C715E" w:rsidP="007C715E">
      <w:pPr>
        <w:rPr>
          <w:szCs w:val="28"/>
        </w:rPr>
      </w:pPr>
      <w:r w:rsidRPr="007C715E">
        <w:rPr>
          <w:szCs w:val="28"/>
        </w:rPr>
        <w:t xml:space="preserve">•  Сопоставление </w:t>
      </w:r>
      <w:proofErr w:type="gramStart"/>
      <w:r w:rsidRPr="007C715E">
        <w:rPr>
          <w:szCs w:val="28"/>
        </w:rPr>
        <w:t>- это</w:t>
      </w:r>
      <w:proofErr w:type="gramEnd"/>
      <w:r w:rsidRPr="007C715E">
        <w:rPr>
          <w:szCs w:val="28"/>
        </w:rPr>
        <w:t xml:space="preserve"> проверка: Когда сканер считывает штрих-код, система сравнивает его с шаблонами в номенклатуре. Если находит подходящий шаблон, то понимает, что закодировано в штрих-коде.</w:t>
      </w:r>
    </w:p>
    <w:p w14:paraId="7A5DDE2E" w14:textId="77777777" w:rsidR="007C715E" w:rsidRPr="007C715E" w:rsidRDefault="007C715E" w:rsidP="007C715E">
      <w:pPr>
        <w:rPr>
          <w:szCs w:val="28"/>
        </w:rPr>
      </w:pPr>
    </w:p>
    <w:p w14:paraId="7E218C1C" w14:textId="77777777" w:rsidR="007C715E" w:rsidRPr="007C715E" w:rsidRDefault="007C715E" w:rsidP="007C715E">
      <w:pPr>
        <w:rPr>
          <w:szCs w:val="28"/>
        </w:rPr>
      </w:pPr>
      <w:r w:rsidRPr="007C715E">
        <w:rPr>
          <w:szCs w:val="28"/>
        </w:rPr>
        <w:t>Примеры:</w:t>
      </w:r>
    </w:p>
    <w:p w14:paraId="680902AF" w14:textId="77777777" w:rsidR="007C715E" w:rsidRPr="007C715E" w:rsidRDefault="007C715E" w:rsidP="007C715E">
      <w:pPr>
        <w:rPr>
          <w:szCs w:val="28"/>
        </w:rPr>
      </w:pPr>
    </w:p>
    <w:p w14:paraId="3CB8DECC" w14:textId="77777777" w:rsidR="007C715E" w:rsidRPr="007C715E" w:rsidRDefault="007C715E" w:rsidP="007C715E">
      <w:pPr>
        <w:rPr>
          <w:szCs w:val="28"/>
        </w:rPr>
      </w:pPr>
      <w:r w:rsidRPr="007C715E">
        <w:rPr>
          <w:szCs w:val="28"/>
        </w:rPr>
        <w:t xml:space="preserve">•  Простой пример: Все штрих-коды билетов начинаются с "TKT". Шаблон может быть таким: "TKT{NNNN}", где {NNNN} </w:t>
      </w:r>
      <w:proofErr w:type="gramStart"/>
      <w:r w:rsidRPr="007C715E">
        <w:rPr>
          <w:szCs w:val="28"/>
        </w:rPr>
        <w:t>- это</w:t>
      </w:r>
      <w:proofErr w:type="gramEnd"/>
      <w:r w:rsidRPr="007C715E">
        <w:rPr>
          <w:szCs w:val="28"/>
        </w:rPr>
        <w:t xml:space="preserve"> номер билета (четыре </w:t>
      </w:r>
      <w:r w:rsidRPr="007C715E">
        <w:rPr>
          <w:szCs w:val="28"/>
        </w:rPr>
        <w:lastRenderedPageBreak/>
        <w:t xml:space="preserve">цифры). Система знает, что если штрих-код начинается с "TKT", то следующие четыре цифры </w:t>
      </w:r>
      <w:proofErr w:type="gramStart"/>
      <w:r w:rsidRPr="007C715E">
        <w:rPr>
          <w:szCs w:val="28"/>
        </w:rPr>
        <w:t>- это</w:t>
      </w:r>
      <w:proofErr w:type="gramEnd"/>
      <w:r w:rsidRPr="007C715E">
        <w:rPr>
          <w:szCs w:val="28"/>
        </w:rPr>
        <w:t xml:space="preserve"> номер билета.</w:t>
      </w:r>
    </w:p>
    <w:p w14:paraId="1B480F2E" w14:textId="77777777" w:rsidR="007C715E" w:rsidRPr="007C715E" w:rsidRDefault="007C715E" w:rsidP="007C715E">
      <w:pPr>
        <w:rPr>
          <w:szCs w:val="28"/>
        </w:rPr>
      </w:pPr>
      <w:r w:rsidRPr="007C715E">
        <w:rPr>
          <w:szCs w:val="28"/>
        </w:rPr>
        <w:t>•  Более сложный пример (вес или цена): Представьте, что в штрих-коде товара закодирована цена. Шаблон может быть таким: "PRC{NNNDD}", где {NNN} - целая часть цены (три цифры), а {DD} - копейки (две цифры). Если штрих-код "PRC05025", то система поймет, что цена товара 50 рублей 25 копеек.</w:t>
      </w:r>
    </w:p>
    <w:p w14:paraId="367B0DBC" w14:textId="77777777" w:rsidR="007C715E" w:rsidRPr="007C715E" w:rsidRDefault="007C715E" w:rsidP="007C715E">
      <w:pPr>
        <w:rPr>
          <w:szCs w:val="28"/>
        </w:rPr>
      </w:pPr>
    </w:p>
    <w:p w14:paraId="29CABDB7" w14:textId="77777777" w:rsidR="007C715E" w:rsidRPr="007C715E" w:rsidRDefault="007C715E" w:rsidP="007C715E">
      <w:pPr>
        <w:rPr>
          <w:szCs w:val="28"/>
        </w:rPr>
      </w:pPr>
      <w:r w:rsidRPr="007C715E">
        <w:rPr>
          <w:szCs w:val="28"/>
        </w:rPr>
        <w:t>Зачем это нужно:</w:t>
      </w:r>
    </w:p>
    <w:p w14:paraId="61DCD5D8" w14:textId="77777777" w:rsidR="007C715E" w:rsidRPr="007C715E" w:rsidRDefault="007C715E" w:rsidP="007C715E">
      <w:pPr>
        <w:rPr>
          <w:szCs w:val="28"/>
        </w:rPr>
      </w:pPr>
    </w:p>
    <w:p w14:paraId="70049A6E" w14:textId="7EA32570" w:rsidR="007C715E" w:rsidRPr="007C715E" w:rsidRDefault="007C715E" w:rsidP="007C715E">
      <w:pPr>
        <w:rPr>
          <w:szCs w:val="28"/>
        </w:rPr>
      </w:pPr>
      <w:r w:rsidRPr="007C715E">
        <w:rPr>
          <w:szCs w:val="28"/>
        </w:rPr>
        <w:t xml:space="preserve">•  Правильная идентификация: </w:t>
      </w:r>
      <w:r>
        <w:rPr>
          <w:szCs w:val="28"/>
        </w:rPr>
        <w:t>ч</w:t>
      </w:r>
      <w:r w:rsidRPr="007C715E">
        <w:rPr>
          <w:szCs w:val="28"/>
        </w:rPr>
        <w:t>тобы система точно определяла участников мероприятия или товары, нужно правильно настроить номенклатуру штрих-кодов.</w:t>
      </w:r>
    </w:p>
    <w:p w14:paraId="7BA55B6E" w14:textId="5D58C34B" w:rsidR="007C715E" w:rsidRPr="007C715E" w:rsidRDefault="007C715E" w:rsidP="007C715E">
      <w:pPr>
        <w:rPr>
          <w:szCs w:val="28"/>
        </w:rPr>
      </w:pPr>
      <w:r w:rsidRPr="007C715E">
        <w:rPr>
          <w:szCs w:val="28"/>
        </w:rPr>
        <w:t xml:space="preserve">•  Автоматизация: </w:t>
      </w:r>
      <w:r>
        <w:rPr>
          <w:szCs w:val="28"/>
        </w:rPr>
        <w:t>с</w:t>
      </w:r>
      <w:r w:rsidRPr="007C715E">
        <w:rPr>
          <w:szCs w:val="28"/>
        </w:rPr>
        <w:t xml:space="preserve"> помощью штрих-кодов можно автоматизировать регистрацию участников, учет посещаемости, продажу товаров и другие процессы.</w:t>
      </w:r>
    </w:p>
    <w:p w14:paraId="11B17357" w14:textId="77777777" w:rsidR="007C715E" w:rsidRPr="007C715E" w:rsidRDefault="007C715E" w:rsidP="007C715E">
      <w:pPr>
        <w:rPr>
          <w:b/>
          <w:bCs/>
          <w:szCs w:val="28"/>
        </w:rPr>
      </w:pPr>
      <w:r w:rsidRPr="007C715E">
        <w:rPr>
          <w:szCs w:val="28"/>
        </w:rPr>
        <w:t>•  Избежание ошибок: Правильная настройка номенклатуры помогает избежать ошибок при сканировании штрих-кодов.</w:t>
      </w:r>
    </w:p>
    <w:p w14:paraId="5FA28521" w14:textId="1458A895" w:rsidR="007C715E" w:rsidRPr="007C715E" w:rsidRDefault="007C715E" w:rsidP="007C715E">
      <w:pPr>
        <w:rPr>
          <w:b/>
          <w:bCs/>
          <w:szCs w:val="28"/>
        </w:rPr>
      </w:pPr>
      <w:r w:rsidRPr="007C715E">
        <w:rPr>
          <w:noProof/>
          <w:szCs w:val="28"/>
        </w:rPr>
        <w:drawing>
          <wp:inline distT="0" distB="0" distL="0" distR="0" wp14:anchorId="1F5C60C2" wp14:editId="3E27B507">
            <wp:extent cx="5939790" cy="4102735"/>
            <wp:effectExtent l="0" t="0" r="3810" b="0"/>
            <wp:docPr id="53839569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9790" cy="4102735"/>
                    </a:xfrm>
                    <a:prstGeom prst="rect">
                      <a:avLst/>
                    </a:prstGeom>
                    <a:noFill/>
                    <a:ln>
                      <a:noFill/>
                    </a:ln>
                  </pic:spPr>
                </pic:pic>
              </a:graphicData>
            </a:graphic>
          </wp:inline>
        </w:drawing>
      </w:r>
    </w:p>
    <w:p w14:paraId="78DA297D" w14:textId="50B8F773" w:rsidR="007C715E" w:rsidRPr="007C715E" w:rsidRDefault="007C715E" w:rsidP="007C715E">
      <w:pPr>
        <w:rPr>
          <w:b/>
          <w:bCs/>
          <w:szCs w:val="28"/>
        </w:rPr>
      </w:pPr>
      <w:r w:rsidRPr="007C715E">
        <w:rPr>
          <w:noProof/>
          <w:szCs w:val="28"/>
        </w:rPr>
        <w:lastRenderedPageBreak/>
        <w:drawing>
          <wp:inline distT="0" distB="0" distL="0" distR="0" wp14:anchorId="35F8C4C0" wp14:editId="5627D23B">
            <wp:extent cx="5939790" cy="4036060"/>
            <wp:effectExtent l="0" t="0" r="3810" b="2540"/>
            <wp:docPr id="414255362"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9790" cy="4036060"/>
                    </a:xfrm>
                    <a:prstGeom prst="rect">
                      <a:avLst/>
                    </a:prstGeom>
                    <a:noFill/>
                    <a:ln>
                      <a:noFill/>
                    </a:ln>
                  </pic:spPr>
                </pic:pic>
              </a:graphicData>
            </a:graphic>
          </wp:inline>
        </w:drawing>
      </w:r>
    </w:p>
    <w:p w14:paraId="64768CD4" w14:textId="77777777" w:rsidR="007C715E" w:rsidRPr="007C715E" w:rsidRDefault="007C715E" w:rsidP="007C715E">
      <w:pPr>
        <w:rPr>
          <w:b/>
          <w:bCs/>
          <w:szCs w:val="28"/>
        </w:rPr>
      </w:pPr>
    </w:p>
    <w:p w14:paraId="33059AED" w14:textId="77777777" w:rsidR="007C715E" w:rsidRPr="007C715E" w:rsidRDefault="007C715E" w:rsidP="007C715E">
      <w:pPr>
        <w:rPr>
          <w:b/>
          <w:bCs/>
          <w:szCs w:val="28"/>
        </w:rPr>
      </w:pPr>
    </w:p>
    <w:p w14:paraId="64D03E9E" w14:textId="77777777" w:rsidR="00D40F3C" w:rsidRPr="006F78DB" w:rsidRDefault="00D40F3C" w:rsidP="00D40F3C">
      <w:pPr>
        <w:rPr>
          <w:szCs w:val="28"/>
        </w:rPr>
      </w:pPr>
    </w:p>
    <w:p w14:paraId="6DBF001A" w14:textId="03F242CD" w:rsidR="00766AC5" w:rsidRDefault="00EF1D80" w:rsidP="00AC7609">
      <w:pPr>
        <w:rPr>
          <w:b/>
          <w:bCs/>
          <w:szCs w:val="28"/>
        </w:rPr>
      </w:pPr>
      <w:r>
        <w:rPr>
          <w:b/>
          <w:bCs/>
          <w:szCs w:val="28"/>
        </w:rPr>
        <w:t xml:space="preserve">4.11. </w:t>
      </w:r>
      <w:r w:rsidR="00AC7609">
        <w:rPr>
          <w:b/>
          <w:bCs/>
          <w:szCs w:val="28"/>
        </w:rPr>
        <w:t>Модуль «</w:t>
      </w:r>
      <w:r w:rsidR="00766AC5">
        <w:rPr>
          <w:b/>
          <w:bCs/>
          <w:szCs w:val="28"/>
        </w:rPr>
        <w:t>КАЛЕНДАРЬ</w:t>
      </w:r>
      <w:r w:rsidR="00AC7609">
        <w:rPr>
          <w:b/>
          <w:bCs/>
          <w:szCs w:val="28"/>
        </w:rPr>
        <w:t>»</w:t>
      </w:r>
    </w:p>
    <w:p w14:paraId="1595A7B7" w14:textId="34EB8F0A" w:rsidR="00AC7609" w:rsidRPr="00AC7609" w:rsidRDefault="00AC7609" w:rsidP="00AC7609">
      <w:pPr>
        <w:rPr>
          <w:szCs w:val="28"/>
        </w:rPr>
      </w:pPr>
      <w:r w:rsidRPr="00AC7609">
        <w:rPr>
          <w:szCs w:val="28"/>
        </w:rPr>
        <w:t xml:space="preserve">Модуль «Календарь» предоставляет пользователям возможность эффективно планировать и управлять встречами, событиями и задачами, интегрируя их в единое рабочее пространство. Основные настройки модуля позволяют адаптировать его функциональность под потребности вашей организации. Особое внимание уделяется интеграции с внешними календарями, такими как </w:t>
      </w:r>
      <w:r w:rsidRPr="00AC7609">
        <w:rPr>
          <w:b/>
          <w:bCs/>
          <w:szCs w:val="28"/>
          <w:lang w:val="en-US"/>
        </w:rPr>
        <w:t>Outlook</w:t>
      </w:r>
      <w:r w:rsidRPr="00AC7609">
        <w:rPr>
          <w:szCs w:val="28"/>
        </w:rPr>
        <w:t xml:space="preserve"> и </w:t>
      </w:r>
      <w:r w:rsidRPr="00AC7609">
        <w:rPr>
          <w:b/>
          <w:bCs/>
          <w:szCs w:val="28"/>
          <w:lang w:val="en-US"/>
        </w:rPr>
        <w:t>Google</w:t>
      </w:r>
      <w:r w:rsidRPr="00AC7609">
        <w:rPr>
          <w:b/>
          <w:bCs/>
          <w:szCs w:val="28"/>
        </w:rPr>
        <w:t xml:space="preserve"> </w:t>
      </w:r>
      <w:r w:rsidRPr="00AC7609">
        <w:rPr>
          <w:b/>
          <w:bCs/>
          <w:szCs w:val="28"/>
          <w:lang w:val="en-US"/>
        </w:rPr>
        <w:t>Calendar</w:t>
      </w:r>
      <w:r w:rsidRPr="00AC7609">
        <w:rPr>
          <w:szCs w:val="28"/>
        </w:rPr>
        <w:t xml:space="preserve">, что обеспечивает синхронизацию событий и упрощает управление расписанием. </w:t>
      </w:r>
    </w:p>
    <w:p w14:paraId="294FDEBD" w14:textId="77777777" w:rsidR="00AC7609" w:rsidRPr="00AC7609" w:rsidRDefault="00AC7609" w:rsidP="00AC7609">
      <w:pPr>
        <w:rPr>
          <w:b/>
          <w:bCs/>
          <w:szCs w:val="28"/>
          <w:lang w:val="en-US"/>
        </w:rPr>
      </w:pPr>
      <w:proofErr w:type="spellStart"/>
      <w:r w:rsidRPr="00AC7609">
        <w:rPr>
          <w:b/>
          <w:bCs/>
          <w:szCs w:val="28"/>
          <w:lang w:val="en-US"/>
        </w:rPr>
        <w:t>Основные</w:t>
      </w:r>
      <w:proofErr w:type="spellEnd"/>
      <w:r w:rsidRPr="00AC7609">
        <w:rPr>
          <w:b/>
          <w:bCs/>
          <w:szCs w:val="28"/>
          <w:lang w:val="en-US"/>
        </w:rPr>
        <w:t xml:space="preserve"> </w:t>
      </w:r>
      <w:proofErr w:type="spellStart"/>
      <w:r w:rsidRPr="00AC7609">
        <w:rPr>
          <w:b/>
          <w:bCs/>
          <w:szCs w:val="28"/>
          <w:lang w:val="en-US"/>
        </w:rPr>
        <w:t>настройки</w:t>
      </w:r>
      <w:proofErr w:type="spellEnd"/>
      <w:r w:rsidRPr="00AC7609">
        <w:rPr>
          <w:b/>
          <w:bCs/>
          <w:szCs w:val="28"/>
          <w:lang w:val="en-US"/>
        </w:rPr>
        <w:t xml:space="preserve"> </w:t>
      </w:r>
      <w:proofErr w:type="spellStart"/>
      <w:r w:rsidRPr="00AC7609">
        <w:rPr>
          <w:b/>
          <w:bCs/>
          <w:szCs w:val="28"/>
          <w:lang w:val="en-US"/>
        </w:rPr>
        <w:t>модуля</w:t>
      </w:r>
      <w:proofErr w:type="spellEnd"/>
      <w:r w:rsidRPr="00AC7609">
        <w:rPr>
          <w:b/>
          <w:bCs/>
          <w:szCs w:val="28"/>
          <w:lang w:val="en-US"/>
        </w:rPr>
        <w:t xml:space="preserve"> «</w:t>
      </w:r>
      <w:proofErr w:type="spellStart"/>
      <w:r w:rsidRPr="00AC7609">
        <w:rPr>
          <w:b/>
          <w:bCs/>
          <w:szCs w:val="28"/>
          <w:lang w:val="en-US"/>
        </w:rPr>
        <w:t>Календарь</w:t>
      </w:r>
      <w:proofErr w:type="spellEnd"/>
      <w:r w:rsidRPr="00AC7609">
        <w:rPr>
          <w:b/>
          <w:bCs/>
          <w:szCs w:val="28"/>
          <w:lang w:val="en-US"/>
        </w:rPr>
        <w:t>»</w:t>
      </w:r>
    </w:p>
    <w:p w14:paraId="7820C888" w14:textId="77777777" w:rsidR="00AC7609" w:rsidRPr="00AC7609" w:rsidRDefault="00AC7609" w:rsidP="00AC7609">
      <w:pPr>
        <w:numPr>
          <w:ilvl w:val="0"/>
          <w:numId w:val="94"/>
        </w:numPr>
        <w:rPr>
          <w:szCs w:val="28"/>
          <w:lang w:val="en-US"/>
        </w:rPr>
      </w:pPr>
      <w:proofErr w:type="spellStart"/>
      <w:r w:rsidRPr="00AC7609">
        <w:rPr>
          <w:b/>
          <w:bCs/>
          <w:szCs w:val="28"/>
          <w:lang w:val="en-US"/>
        </w:rPr>
        <w:t>Доступ</w:t>
      </w:r>
      <w:proofErr w:type="spellEnd"/>
      <w:r w:rsidRPr="00AC7609">
        <w:rPr>
          <w:b/>
          <w:bCs/>
          <w:szCs w:val="28"/>
          <w:lang w:val="en-US"/>
        </w:rPr>
        <w:t xml:space="preserve"> к </w:t>
      </w:r>
      <w:proofErr w:type="spellStart"/>
      <w:r w:rsidRPr="00AC7609">
        <w:rPr>
          <w:b/>
          <w:bCs/>
          <w:szCs w:val="28"/>
          <w:lang w:val="en-US"/>
        </w:rPr>
        <w:t>настройкам</w:t>
      </w:r>
      <w:proofErr w:type="spellEnd"/>
      <w:r w:rsidRPr="00AC7609">
        <w:rPr>
          <w:b/>
          <w:bCs/>
          <w:szCs w:val="28"/>
          <w:lang w:val="en-US"/>
        </w:rPr>
        <w:t>:</w:t>
      </w:r>
    </w:p>
    <w:p w14:paraId="1CB9FB60" w14:textId="77777777" w:rsidR="00AC7609" w:rsidRPr="00AC7609" w:rsidRDefault="00AC7609" w:rsidP="00AC7609">
      <w:pPr>
        <w:numPr>
          <w:ilvl w:val="1"/>
          <w:numId w:val="94"/>
        </w:numPr>
        <w:rPr>
          <w:szCs w:val="28"/>
          <w:lang w:val="en-US"/>
        </w:rPr>
      </w:pPr>
      <w:proofErr w:type="spellStart"/>
      <w:r w:rsidRPr="00AC7609">
        <w:rPr>
          <w:szCs w:val="28"/>
          <w:lang w:val="en-US"/>
        </w:rPr>
        <w:t>Перейдите</w:t>
      </w:r>
      <w:proofErr w:type="spellEnd"/>
      <w:r w:rsidRPr="00AC7609">
        <w:rPr>
          <w:szCs w:val="28"/>
          <w:lang w:val="en-US"/>
        </w:rPr>
        <w:t xml:space="preserve"> в </w:t>
      </w:r>
      <w:proofErr w:type="spellStart"/>
      <w:r w:rsidRPr="00AC7609">
        <w:rPr>
          <w:szCs w:val="28"/>
          <w:lang w:val="en-US"/>
        </w:rPr>
        <w:t>модуль</w:t>
      </w:r>
      <w:proofErr w:type="spellEnd"/>
      <w:r w:rsidRPr="00AC7609">
        <w:rPr>
          <w:szCs w:val="28"/>
          <w:lang w:val="en-US"/>
        </w:rPr>
        <w:t xml:space="preserve"> </w:t>
      </w:r>
      <w:proofErr w:type="spellStart"/>
      <w:r w:rsidRPr="00AC7609">
        <w:rPr>
          <w:b/>
          <w:bCs/>
          <w:szCs w:val="28"/>
          <w:lang w:val="en-US"/>
        </w:rPr>
        <w:t>Настройки</w:t>
      </w:r>
      <w:proofErr w:type="spellEnd"/>
      <w:r w:rsidRPr="00AC7609">
        <w:rPr>
          <w:szCs w:val="28"/>
          <w:lang w:val="en-US"/>
        </w:rPr>
        <w:t>.​</w:t>
      </w:r>
    </w:p>
    <w:p w14:paraId="25ED4FFE" w14:textId="45D4848B" w:rsidR="00AC7609" w:rsidRPr="00AC7609" w:rsidRDefault="00AC7609" w:rsidP="00AC7609">
      <w:pPr>
        <w:numPr>
          <w:ilvl w:val="1"/>
          <w:numId w:val="94"/>
        </w:numPr>
        <w:rPr>
          <w:szCs w:val="28"/>
        </w:rPr>
      </w:pPr>
      <w:r w:rsidRPr="00AC7609">
        <w:rPr>
          <w:szCs w:val="28"/>
        </w:rPr>
        <w:t xml:space="preserve">В разделе </w:t>
      </w:r>
      <w:r w:rsidRPr="00AC7609">
        <w:rPr>
          <w:b/>
          <w:bCs/>
          <w:szCs w:val="28"/>
        </w:rPr>
        <w:t>Общие настройки</w:t>
      </w:r>
      <w:r w:rsidRPr="00AC7609">
        <w:rPr>
          <w:szCs w:val="28"/>
        </w:rPr>
        <w:t xml:space="preserve"> найдите подраздел </w:t>
      </w:r>
      <w:r w:rsidRPr="00AC7609">
        <w:rPr>
          <w:b/>
          <w:bCs/>
          <w:szCs w:val="28"/>
        </w:rPr>
        <w:t>Календарь</w:t>
      </w:r>
      <w:r w:rsidRPr="00AC7609">
        <w:rPr>
          <w:szCs w:val="28"/>
        </w:rPr>
        <w:t xml:space="preserve">.​ </w:t>
      </w:r>
    </w:p>
    <w:p w14:paraId="1C228D01" w14:textId="77777777" w:rsidR="00AC7609" w:rsidRPr="00AC7609" w:rsidRDefault="00AC7609" w:rsidP="00AC7609">
      <w:pPr>
        <w:numPr>
          <w:ilvl w:val="0"/>
          <w:numId w:val="94"/>
        </w:numPr>
        <w:rPr>
          <w:szCs w:val="28"/>
          <w:lang w:val="en-US"/>
        </w:rPr>
      </w:pPr>
      <w:proofErr w:type="spellStart"/>
      <w:r w:rsidRPr="00AC7609">
        <w:rPr>
          <w:b/>
          <w:bCs/>
          <w:szCs w:val="28"/>
          <w:lang w:val="en-US"/>
        </w:rPr>
        <w:t>Настройки</w:t>
      </w:r>
      <w:proofErr w:type="spellEnd"/>
      <w:r w:rsidRPr="00AC7609">
        <w:rPr>
          <w:b/>
          <w:bCs/>
          <w:szCs w:val="28"/>
          <w:lang w:val="en-US"/>
        </w:rPr>
        <w:t xml:space="preserve"> </w:t>
      </w:r>
      <w:proofErr w:type="spellStart"/>
      <w:r w:rsidRPr="00AC7609">
        <w:rPr>
          <w:b/>
          <w:bCs/>
          <w:szCs w:val="28"/>
          <w:lang w:val="en-US"/>
        </w:rPr>
        <w:t>интеграции</w:t>
      </w:r>
      <w:proofErr w:type="spellEnd"/>
      <w:r w:rsidRPr="00AC7609">
        <w:rPr>
          <w:b/>
          <w:bCs/>
          <w:szCs w:val="28"/>
          <w:lang w:val="en-US"/>
        </w:rPr>
        <w:t>:</w:t>
      </w:r>
    </w:p>
    <w:p w14:paraId="74882F02" w14:textId="77777777" w:rsidR="00AC7609" w:rsidRPr="00AC7609" w:rsidRDefault="00AC7609" w:rsidP="00AC7609">
      <w:pPr>
        <w:numPr>
          <w:ilvl w:val="1"/>
          <w:numId w:val="94"/>
        </w:numPr>
        <w:rPr>
          <w:szCs w:val="28"/>
          <w:lang w:val="en-US"/>
        </w:rPr>
      </w:pPr>
      <w:proofErr w:type="spellStart"/>
      <w:r w:rsidRPr="00AC7609">
        <w:rPr>
          <w:b/>
          <w:bCs/>
          <w:szCs w:val="28"/>
          <w:lang w:val="en-US"/>
        </w:rPr>
        <w:t>Календарь</w:t>
      </w:r>
      <w:proofErr w:type="spellEnd"/>
      <w:r w:rsidRPr="00AC7609">
        <w:rPr>
          <w:b/>
          <w:bCs/>
          <w:szCs w:val="28"/>
          <w:lang w:val="en-US"/>
        </w:rPr>
        <w:t xml:space="preserve"> Google:</w:t>
      </w:r>
    </w:p>
    <w:p w14:paraId="27806327" w14:textId="77777777" w:rsidR="00AC7609" w:rsidRPr="00AC7609" w:rsidRDefault="00AC7609" w:rsidP="00AC7609">
      <w:pPr>
        <w:numPr>
          <w:ilvl w:val="2"/>
          <w:numId w:val="94"/>
        </w:numPr>
        <w:rPr>
          <w:szCs w:val="28"/>
          <w:lang w:val="en-US"/>
        </w:rPr>
      </w:pPr>
      <w:proofErr w:type="spellStart"/>
      <w:r w:rsidRPr="00AC7609">
        <w:rPr>
          <w:szCs w:val="28"/>
          <w:lang w:val="en-US"/>
        </w:rPr>
        <w:t>Активируйте</w:t>
      </w:r>
      <w:proofErr w:type="spellEnd"/>
      <w:r w:rsidRPr="00AC7609">
        <w:rPr>
          <w:szCs w:val="28"/>
          <w:lang w:val="en-US"/>
        </w:rPr>
        <w:t xml:space="preserve"> </w:t>
      </w:r>
      <w:proofErr w:type="spellStart"/>
      <w:r w:rsidRPr="00AC7609">
        <w:rPr>
          <w:szCs w:val="28"/>
          <w:lang w:val="en-US"/>
        </w:rPr>
        <w:t>опцию</w:t>
      </w:r>
      <w:proofErr w:type="spellEnd"/>
      <w:r w:rsidRPr="00AC7609">
        <w:rPr>
          <w:szCs w:val="28"/>
          <w:lang w:val="en-US"/>
        </w:rPr>
        <w:t xml:space="preserve"> </w:t>
      </w:r>
      <w:proofErr w:type="spellStart"/>
      <w:r w:rsidRPr="00AC7609">
        <w:rPr>
          <w:b/>
          <w:bCs/>
          <w:szCs w:val="28"/>
          <w:lang w:val="en-US"/>
        </w:rPr>
        <w:t>Календарь</w:t>
      </w:r>
      <w:proofErr w:type="spellEnd"/>
      <w:r w:rsidRPr="00AC7609">
        <w:rPr>
          <w:b/>
          <w:bCs/>
          <w:szCs w:val="28"/>
          <w:lang w:val="en-US"/>
        </w:rPr>
        <w:t xml:space="preserve"> Google</w:t>
      </w:r>
      <w:r w:rsidRPr="00AC7609">
        <w:rPr>
          <w:szCs w:val="28"/>
          <w:lang w:val="en-US"/>
        </w:rPr>
        <w:t>.</w:t>
      </w:r>
    </w:p>
    <w:p w14:paraId="036899BA" w14:textId="77777777" w:rsidR="00AC7609" w:rsidRPr="00AC7609" w:rsidRDefault="00AC7609" w:rsidP="00AC7609">
      <w:pPr>
        <w:numPr>
          <w:ilvl w:val="2"/>
          <w:numId w:val="94"/>
        </w:numPr>
        <w:rPr>
          <w:szCs w:val="28"/>
        </w:rPr>
      </w:pPr>
      <w:r w:rsidRPr="00AC7609">
        <w:rPr>
          <w:szCs w:val="28"/>
        </w:rPr>
        <w:lastRenderedPageBreak/>
        <w:t xml:space="preserve">Введите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полученные в Консоли разработчика </w:t>
      </w:r>
      <w:r w:rsidRPr="00AC7609">
        <w:rPr>
          <w:szCs w:val="28"/>
          <w:lang w:val="en-US"/>
        </w:rPr>
        <w:t>Google</w:t>
      </w:r>
      <w:r w:rsidRPr="00AC7609">
        <w:rPr>
          <w:szCs w:val="28"/>
        </w:rPr>
        <w:t>.</w:t>
      </w:r>
    </w:p>
    <w:p w14:paraId="5EDE1DC8" w14:textId="77777777" w:rsidR="00AC7609" w:rsidRPr="00AC7609" w:rsidRDefault="00AC7609" w:rsidP="00AC7609">
      <w:pPr>
        <w:numPr>
          <w:ilvl w:val="1"/>
          <w:numId w:val="94"/>
        </w:numPr>
        <w:rPr>
          <w:szCs w:val="28"/>
          <w:lang w:val="en-US"/>
        </w:rPr>
      </w:pPr>
      <w:proofErr w:type="spellStart"/>
      <w:r w:rsidRPr="00AC7609">
        <w:rPr>
          <w:b/>
          <w:bCs/>
          <w:szCs w:val="28"/>
          <w:lang w:val="en-US"/>
        </w:rPr>
        <w:t>Календарь</w:t>
      </w:r>
      <w:proofErr w:type="spellEnd"/>
      <w:r w:rsidRPr="00AC7609">
        <w:rPr>
          <w:b/>
          <w:bCs/>
          <w:szCs w:val="28"/>
          <w:lang w:val="en-US"/>
        </w:rPr>
        <w:t xml:space="preserve"> Outlook:</w:t>
      </w:r>
    </w:p>
    <w:p w14:paraId="0A2957C1" w14:textId="77777777" w:rsidR="00AC7609" w:rsidRPr="00AC7609" w:rsidRDefault="00AC7609" w:rsidP="00AC7609">
      <w:pPr>
        <w:numPr>
          <w:ilvl w:val="2"/>
          <w:numId w:val="94"/>
        </w:numPr>
        <w:rPr>
          <w:szCs w:val="28"/>
          <w:lang w:val="en-US"/>
        </w:rPr>
      </w:pPr>
      <w:proofErr w:type="spellStart"/>
      <w:r w:rsidRPr="00AC7609">
        <w:rPr>
          <w:szCs w:val="28"/>
          <w:lang w:val="en-US"/>
        </w:rPr>
        <w:t>Активируйте</w:t>
      </w:r>
      <w:proofErr w:type="spellEnd"/>
      <w:r w:rsidRPr="00AC7609">
        <w:rPr>
          <w:szCs w:val="28"/>
          <w:lang w:val="en-US"/>
        </w:rPr>
        <w:t xml:space="preserve"> </w:t>
      </w:r>
      <w:proofErr w:type="spellStart"/>
      <w:r w:rsidRPr="00AC7609">
        <w:rPr>
          <w:szCs w:val="28"/>
          <w:lang w:val="en-US"/>
        </w:rPr>
        <w:t>опцию</w:t>
      </w:r>
      <w:proofErr w:type="spellEnd"/>
      <w:r w:rsidRPr="00AC7609">
        <w:rPr>
          <w:szCs w:val="28"/>
          <w:lang w:val="en-US"/>
        </w:rPr>
        <w:t xml:space="preserve"> </w:t>
      </w:r>
      <w:proofErr w:type="spellStart"/>
      <w:r w:rsidRPr="00AC7609">
        <w:rPr>
          <w:b/>
          <w:bCs/>
          <w:szCs w:val="28"/>
          <w:lang w:val="en-US"/>
        </w:rPr>
        <w:t>Календарь</w:t>
      </w:r>
      <w:proofErr w:type="spellEnd"/>
      <w:r w:rsidRPr="00AC7609">
        <w:rPr>
          <w:b/>
          <w:bCs/>
          <w:szCs w:val="28"/>
          <w:lang w:val="en-US"/>
        </w:rPr>
        <w:t xml:space="preserve"> Outlook</w:t>
      </w:r>
      <w:r w:rsidRPr="00AC7609">
        <w:rPr>
          <w:szCs w:val="28"/>
          <w:lang w:val="en-US"/>
        </w:rPr>
        <w:t>.</w:t>
      </w:r>
    </w:p>
    <w:p w14:paraId="6F182F46" w14:textId="2E095E24" w:rsidR="00AC7609" w:rsidRPr="00AC7609" w:rsidRDefault="00AC7609" w:rsidP="00AC7609">
      <w:pPr>
        <w:numPr>
          <w:ilvl w:val="2"/>
          <w:numId w:val="94"/>
        </w:numPr>
        <w:rPr>
          <w:szCs w:val="28"/>
        </w:rPr>
      </w:pPr>
      <w:r w:rsidRPr="00AC7609">
        <w:rPr>
          <w:szCs w:val="28"/>
        </w:rPr>
        <w:t xml:space="preserve">Введите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полученные </w:t>
      </w:r>
      <w:r>
        <w:rPr>
          <w:szCs w:val="28"/>
        </w:rPr>
        <w:t>на</w:t>
      </w:r>
      <w:r w:rsidRPr="00AC7609">
        <w:rPr>
          <w:szCs w:val="28"/>
        </w:rPr>
        <w:t xml:space="preserve"> </w:t>
      </w:r>
      <w:r>
        <w:rPr>
          <w:szCs w:val="28"/>
        </w:rPr>
        <w:t>п</w:t>
      </w:r>
      <w:r w:rsidRPr="00AC7609">
        <w:rPr>
          <w:szCs w:val="28"/>
        </w:rPr>
        <w:t xml:space="preserve">ортале </w:t>
      </w:r>
      <w:r w:rsidRPr="00AC7609">
        <w:rPr>
          <w:szCs w:val="28"/>
          <w:lang w:val="en-US"/>
        </w:rPr>
        <w:t>Azure</w:t>
      </w:r>
      <w:r w:rsidRPr="00AC7609">
        <w:rPr>
          <w:szCs w:val="28"/>
        </w:rPr>
        <w:t>.</w:t>
      </w:r>
    </w:p>
    <w:p w14:paraId="0DDA780F" w14:textId="77777777" w:rsidR="00AC7609" w:rsidRPr="00AC7609" w:rsidRDefault="00AC7609" w:rsidP="00AC7609">
      <w:pPr>
        <w:numPr>
          <w:ilvl w:val="0"/>
          <w:numId w:val="94"/>
        </w:numPr>
        <w:rPr>
          <w:szCs w:val="28"/>
          <w:lang w:val="en-US"/>
        </w:rPr>
      </w:pPr>
      <w:proofErr w:type="spellStart"/>
      <w:r w:rsidRPr="00AC7609">
        <w:rPr>
          <w:b/>
          <w:bCs/>
          <w:szCs w:val="28"/>
          <w:lang w:val="en-US"/>
        </w:rPr>
        <w:t>Сохранение</w:t>
      </w:r>
      <w:proofErr w:type="spellEnd"/>
      <w:r w:rsidRPr="00AC7609">
        <w:rPr>
          <w:b/>
          <w:bCs/>
          <w:szCs w:val="28"/>
          <w:lang w:val="en-US"/>
        </w:rPr>
        <w:t xml:space="preserve"> </w:t>
      </w:r>
      <w:proofErr w:type="spellStart"/>
      <w:r w:rsidRPr="00AC7609">
        <w:rPr>
          <w:b/>
          <w:bCs/>
          <w:szCs w:val="28"/>
          <w:lang w:val="en-US"/>
        </w:rPr>
        <w:t>настроек</w:t>
      </w:r>
      <w:proofErr w:type="spellEnd"/>
      <w:r w:rsidRPr="00AC7609">
        <w:rPr>
          <w:b/>
          <w:bCs/>
          <w:szCs w:val="28"/>
          <w:lang w:val="en-US"/>
        </w:rPr>
        <w:t>:</w:t>
      </w:r>
    </w:p>
    <w:p w14:paraId="113C9305" w14:textId="453EF779" w:rsidR="00AC7609" w:rsidRPr="00AC7609" w:rsidRDefault="00AC7609" w:rsidP="00AC7609">
      <w:pPr>
        <w:numPr>
          <w:ilvl w:val="1"/>
          <w:numId w:val="94"/>
        </w:numPr>
        <w:rPr>
          <w:szCs w:val="28"/>
        </w:rPr>
      </w:pPr>
      <w:r w:rsidRPr="00AC7609">
        <w:rPr>
          <w:szCs w:val="28"/>
        </w:rPr>
        <w:t xml:space="preserve">После ввода необходимых данных нажмите </w:t>
      </w:r>
      <w:r w:rsidR="00DB435A">
        <w:rPr>
          <w:szCs w:val="28"/>
        </w:rPr>
        <w:t>«</w:t>
      </w:r>
      <w:r w:rsidRPr="00AC7609">
        <w:rPr>
          <w:b/>
          <w:bCs/>
          <w:szCs w:val="28"/>
        </w:rPr>
        <w:t>Сохранить</w:t>
      </w:r>
      <w:r w:rsidR="00DB435A">
        <w:rPr>
          <w:b/>
          <w:bCs/>
          <w:szCs w:val="28"/>
        </w:rPr>
        <w:t>»</w:t>
      </w:r>
      <w:r w:rsidRPr="00AC7609">
        <w:rPr>
          <w:szCs w:val="28"/>
        </w:rPr>
        <w:t xml:space="preserve"> для применения изменений.​</w:t>
      </w:r>
    </w:p>
    <w:p w14:paraId="5BE0E9CD" w14:textId="77777777" w:rsidR="00AC7609" w:rsidRPr="00AC7609" w:rsidRDefault="00AC7609" w:rsidP="00AC7609">
      <w:pPr>
        <w:rPr>
          <w:b/>
          <w:bCs/>
          <w:szCs w:val="28"/>
        </w:rPr>
      </w:pPr>
      <w:r w:rsidRPr="00AC7609">
        <w:rPr>
          <w:b/>
          <w:bCs/>
          <w:szCs w:val="28"/>
        </w:rPr>
        <w:t xml:space="preserve">Интеграция с Календарем </w:t>
      </w:r>
      <w:r w:rsidRPr="00AC7609">
        <w:rPr>
          <w:b/>
          <w:bCs/>
          <w:szCs w:val="28"/>
          <w:lang w:val="en-US"/>
        </w:rPr>
        <w:t>Google</w:t>
      </w:r>
    </w:p>
    <w:p w14:paraId="5E764625" w14:textId="77777777" w:rsidR="00AC7609" w:rsidRPr="00AC7609" w:rsidRDefault="00AC7609" w:rsidP="00AC7609">
      <w:pPr>
        <w:rPr>
          <w:szCs w:val="28"/>
        </w:rPr>
      </w:pPr>
      <w:r w:rsidRPr="00AC7609">
        <w:rPr>
          <w:b/>
          <w:bCs/>
          <w:szCs w:val="28"/>
        </w:rPr>
        <w:t>Описание:</w:t>
      </w:r>
    </w:p>
    <w:p w14:paraId="7A6DF020" w14:textId="1A58A042" w:rsidR="00AC7609" w:rsidRPr="00AC7609" w:rsidRDefault="00AC7609" w:rsidP="00AC7609">
      <w:pPr>
        <w:rPr>
          <w:szCs w:val="28"/>
        </w:rPr>
      </w:pPr>
      <w:r w:rsidRPr="00AC7609">
        <w:rPr>
          <w:szCs w:val="28"/>
        </w:rPr>
        <w:t xml:space="preserve">Интеграция с </w:t>
      </w:r>
      <w:r w:rsidRPr="00AC7609">
        <w:rPr>
          <w:b/>
          <w:bCs/>
          <w:szCs w:val="28"/>
          <w:lang w:val="en-US"/>
        </w:rPr>
        <w:t>Google</w:t>
      </w:r>
      <w:r w:rsidRPr="00AC7609">
        <w:rPr>
          <w:b/>
          <w:bCs/>
          <w:szCs w:val="28"/>
        </w:rPr>
        <w:t xml:space="preserve"> </w:t>
      </w:r>
      <w:r w:rsidRPr="00AC7609">
        <w:rPr>
          <w:b/>
          <w:bCs/>
          <w:szCs w:val="28"/>
          <w:lang w:val="en-US"/>
        </w:rPr>
        <w:t>Calendar</w:t>
      </w:r>
      <w:r w:rsidRPr="00AC7609">
        <w:rPr>
          <w:szCs w:val="28"/>
        </w:rPr>
        <w:t xml:space="preserve"> позволяет синхронизировать события между </w:t>
      </w:r>
      <w:r>
        <w:rPr>
          <w:szCs w:val="28"/>
        </w:rPr>
        <w:t xml:space="preserve">системой </w:t>
      </w:r>
      <w:proofErr w:type="spellStart"/>
      <w:r>
        <w:rPr>
          <w:szCs w:val="28"/>
          <w:lang w:val="en-US"/>
        </w:rPr>
        <w:t>Fincomtech</w:t>
      </w:r>
      <w:proofErr w:type="spellEnd"/>
      <w:r w:rsidRPr="00AC7609">
        <w:rPr>
          <w:szCs w:val="28"/>
        </w:rPr>
        <w:t xml:space="preserve"> и вашим аккаунтом </w:t>
      </w:r>
      <w:r w:rsidRPr="00AC7609">
        <w:rPr>
          <w:szCs w:val="28"/>
          <w:lang w:val="en-US"/>
        </w:rPr>
        <w:t>Google</w:t>
      </w:r>
      <w:r w:rsidRPr="00AC7609">
        <w:rPr>
          <w:szCs w:val="28"/>
        </w:rPr>
        <w:t>. Это обеспечивает доступ к вашему расписанию с разных устройств и платформ, а также упрощает управление встречами и событиями.​</w:t>
      </w:r>
    </w:p>
    <w:p w14:paraId="66A1F109" w14:textId="77777777" w:rsidR="00AC7609" w:rsidRPr="00AC7609" w:rsidRDefault="00AC7609" w:rsidP="00AC7609">
      <w:pPr>
        <w:rPr>
          <w:szCs w:val="28"/>
          <w:lang w:val="en-US"/>
        </w:rPr>
      </w:pPr>
      <w:proofErr w:type="spellStart"/>
      <w:r w:rsidRPr="00AC7609">
        <w:rPr>
          <w:b/>
          <w:bCs/>
          <w:szCs w:val="28"/>
          <w:lang w:val="en-US"/>
        </w:rPr>
        <w:t>Настройка</w:t>
      </w:r>
      <w:proofErr w:type="spellEnd"/>
      <w:r w:rsidRPr="00AC7609">
        <w:rPr>
          <w:b/>
          <w:bCs/>
          <w:szCs w:val="28"/>
          <w:lang w:val="en-US"/>
        </w:rPr>
        <w:t>:</w:t>
      </w:r>
    </w:p>
    <w:p w14:paraId="6DA8D862" w14:textId="77777777" w:rsidR="00AC7609" w:rsidRPr="00AC7609" w:rsidRDefault="00AC7609" w:rsidP="00AC7609">
      <w:pPr>
        <w:numPr>
          <w:ilvl w:val="0"/>
          <w:numId w:val="95"/>
        </w:numPr>
        <w:rPr>
          <w:szCs w:val="28"/>
        </w:rPr>
      </w:pPr>
      <w:r w:rsidRPr="00AC7609">
        <w:rPr>
          <w:b/>
          <w:bCs/>
          <w:szCs w:val="28"/>
        </w:rPr>
        <w:t xml:space="preserve">Создание проекта в </w:t>
      </w:r>
      <w:r w:rsidRPr="00AC7609">
        <w:rPr>
          <w:b/>
          <w:bCs/>
          <w:szCs w:val="28"/>
          <w:lang w:val="en-US"/>
        </w:rPr>
        <w:t>Google</w:t>
      </w:r>
      <w:r w:rsidRPr="00AC7609">
        <w:rPr>
          <w:b/>
          <w:bCs/>
          <w:szCs w:val="28"/>
        </w:rPr>
        <w:t xml:space="preserve"> </w:t>
      </w:r>
      <w:r w:rsidRPr="00AC7609">
        <w:rPr>
          <w:b/>
          <w:bCs/>
          <w:szCs w:val="28"/>
          <w:lang w:val="en-US"/>
        </w:rPr>
        <w:t>API</w:t>
      </w:r>
      <w:r w:rsidRPr="00AC7609">
        <w:rPr>
          <w:b/>
          <w:bCs/>
          <w:szCs w:val="28"/>
        </w:rPr>
        <w:t xml:space="preserve"> </w:t>
      </w:r>
      <w:r w:rsidRPr="00AC7609">
        <w:rPr>
          <w:b/>
          <w:bCs/>
          <w:szCs w:val="28"/>
          <w:lang w:val="en-US"/>
        </w:rPr>
        <w:t>Console</w:t>
      </w:r>
      <w:r w:rsidRPr="00AC7609">
        <w:rPr>
          <w:b/>
          <w:bCs/>
          <w:szCs w:val="28"/>
        </w:rPr>
        <w:t>:</w:t>
      </w:r>
    </w:p>
    <w:p w14:paraId="018219F2" w14:textId="77777777" w:rsidR="00AC7609" w:rsidRPr="00AC7609" w:rsidRDefault="00AC7609" w:rsidP="00AC7609">
      <w:pPr>
        <w:numPr>
          <w:ilvl w:val="1"/>
          <w:numId w:val="95"/>
        </w:numPr>
        <w:rPr>
          <w:szCs w:val="28"/>
        </w:rPr>
      </w:pPr>
      <w:r w:rsidRPr="00AC7609">
        <w:rPr>
          <w:szCs w:val="28"/>
        </w:rPr>
        <w:t xml:space="preserve">Перейдите на </w:t>
      </w:r>
      <w:hyperlink r:id="rId162" w:tgtFrame="_new" w:history="1">
        <w:r w:rsidRPr="00AC7609">
          <w:rPr>
            <w:rStyle w:val="a3"/>
            <w:szCs w:val="28"/>
            <w:lang w:val="en-US"/>
          </w:rPr>
          <w:t>Google</w:t>
        </w:r>
        <w:r w:rsidRPr="00AC7609">
          <w:rPr>
            <w:rStyle w:val="a3"/>
            <w:szCs w:val="28"/>
          </w:rPr>
          <w:t xml:space="preserve"> </w:t>
        </w:r>
        <w:r w:rsidRPr="00AC7609">
          <w:rPr>
            <w:rStyle w:val="a3"/>
            <w:szCs w:val="28"/>
            <w:lang w:val="en-US"/>
          </w:rPr>
          <w:t>API</w:t>
        </w:r>
        <w:r w:rsidRPr="00AC7609">
          <w:rPr>
            <w:rStyle w:val="a3"/>
            <w:szCs w:val="28"/>
          </w:rPr>
          <w:t xml:space="preserve"> </w:t>
        </w:r>
        <w:r w:rsidRPr="00AC7609">
          <w:rPr>
            <w:rStyle w:val="a3"/>
            <w:szCs w:val="28"/>
            <w:lang w:val="en-US"/>
          </w:rPr>
          <w:t>Console</w:t>
        </w:r>
      </w:hyperlink>
      <w:r w:rsidRPr="00AC7609">
        <w:rPr>
          <w:szCs w:val="28"/>
        </w:rPr>
        <w:t xml:space="preserve"> и войдите в свою учетную запись </w:t>
      </w:r>
      <w:r w:rsidRPr="00AC7609">
        <w:rPr>
          <w:szCs w:val="28"/>
          <w:lang w:val="en-US"/>
        </w:rPr>
        <w:t>Google</w:t>
      </w:r>
      <w:r w:rsidRPr="00AC7609">
        <w:rPr>
          <w:szCs w:val="28"/>
        </w:rPr>
        <w:t>.​</w:t>
      </w:r>
    </w:p>
    <w:p w14:paraId="772A1394" w14:textId="4D38AEDE" w:rsidR="00AC7609" w:rsidRPr="00AC7609" w:rsidRDefault="00AC7609" w:rsidP="00AC7609">
      <w:pPr>
        <w:numPr>
          <w:ilvl w:val="1"/>
          <w:numId w:val="95"/>
        </w:numPr>
        <w:rPr>
          <w:szCs w:val="28"/>
        </w:rPr>
      </w:pPr>
      <w:r w:rsidRPr="00AC7609">
        <w:rPr>
          <w:szCs w:val="28"/>
        </w:rPr>
        <w:t xml:space="preserve">Создайте новый проект и активируйте </w:t>
      </w:r>
      <w:r w:rsidRPr="00AC7609">
        <w:rPr>
          <w:b/>
          <w:bCs/>
          <w:szCs w:val="28"/>
          <w:lang w:val="en-US"/>
        </w:rPr>
        <w:t>Google</w:t>
      </w:r>
      <w:r w:rsidRPr="00AC7609">
        <w:rPr>
          <w:b/>
          <w:bCs/>
          <w:szCs w:val="28"/>
        </w:rPr>
        <w:t xml:space="preserve"> </w:t>
      </w:r>
      <w:r w:rsidRPr="00AC7609">
        <w:rPr>
          <w:b/>
          <w:bCs/>
          <w:szCs w:val="28"/>
          <w:lang w:val="en-US"/>
        </w:rPr>
        <w:t>Calendar</w:t>
      </w:r>
      <w:r w:rsidRPr="00AC7609">
        <w:rPr>
          <w:b/>
          <w:bCs/>
          <w:szCs w:val="28"/>
        </w:rPr>
        <w:t xml:space="preserve"> </w:t>
      </w:r>
      <w:r w:rsidRPr="00AC7609">
        <w:rPr>
          <w:b/>
          <w:bCs/>
          <w:szCs w:val="28"/>
          <w:lang w:val="en-US"/>
        </w:rPr>
        <w:t>API</w:t>
      </w:r>
      <w:r w:rsidRPr="00AC7609">
        <w:rPr>
          <w:szCs w:val="28"/>
        </w:rPr>
        <w:t xml:space="preserve">.​ </w:t>
      </w:r>
    </w:p>
    <w:p w14:paraId="243E1D96" w14:textId="77777777" w:rsidR="00AC7609" w:rsidRPr="00AC7609" w:rsidRDefault="00AC7609" w:rsidP="00AC7609">
      <w:pPr>
        <w:numPr>
          <w:ilvl w:val="0"/>
          <w:numId w:val="95"/>
        </w:numPr>
        <w:rPr>
          <w:szCs w:val="28"/>
          <w:lang w:val="en-US"/>
        </w:rPr>
      </w:pPr>
      <w:proofErr w:type="spellStart"/>
      <w:r w:rsidRPr="00AC7609">
        <w:rPr>
          <w:b/>
          <w:bCs/>
          <w:szCs w:val="28"/>
          <w:lang w:val="en-US"/>
        </w:rPr>
        <w:t>Получение</w:t>
      </w:r>
      <w:proofErr w:type="spellEnd"/>
      <w:r w:rsidRPr="00AC7609">
        <w:rPr>
          <w:b/>
          <w:bCs/>
          <w:szCs w:val="28"/>
          <w:lang w:val="en-US"/>
        </w:rPr>
        <w:t xml:space="preserve"> </w:t>
      </w:r>
      <w:proofErr w:type="spellStart"/>
      <w:r w:rsidRPr="00AC7609">
        <w:rPr>
          <w:b/>
          <w:bCs/>
          <w:szCs w:val="28"/>
          <w:lang w:val="en-US"/>
        </w:rPr>
        <w:t>учетных</w:t>
      </w:r>
      <w:proofErr w:type="spellEnd"/>
      <w:r w:rsidRPr="00AC7609">
        <w:rPr>
          <w:b/>
          <w:bCs/>
          <w:szCs w:val="28"/>
          <w:lang w:val="en-US"/>
        </w:rPr>
        <w:t xml:space="preserve"> </w:t>
      </w:r>
      <w:proofErr w:type="spellStart"/>
      <w:r w:rsidRPr="00AC7609">
        <w:rPr>
          <w:b/>
          <w:bCs/>
          <w:szCs w:val="28"/>
          <w:lang w:val="en-US"/>
        </w:rPr>
        <w:t>данных</w:t>
      </w:r>
      <w:proofErr w:type="spellEnd"/>
      <w:r w:rsidRPr="00AC7609">
        <w:rPr>
          <w:b/>
          <w:bCs/>
          <w:szCs w:val="28"/>
          <w:lang w:val="en-US"/>
        </w:rPr>
        <w:t>:</w:t>
      </w:r>
    </w:p>
    <w:p w14:paraId="7E01DC6E" w14:textId="77777777" w:rsidR="00AC7609" w:rsidRPr="00AC7609" w:rsidRDefault="00AC7609" w:rsidP="00AC7609">
      <w:pPr>
        <w:numPr>
          <w:ilvl w:val="1"/>
          <w:numId w:val="95"/>
        </w:numPr>
        <w:rPr>
          <w:szCs w:val="28"/>
        </w:rPr>
      </w:pPr>
      <w:r w:rsidRPr="00AC7609">
        <w:rPr>
          <w:szCs w:val="28"/>
        </w:rPr>
        <w:t xml:space="preserve">В разделе </w:t>
      </w:r>
      <w:r w:rsidRPr="00AC7609">
        <w:rPr>
          <w:b/>
          <w:bCs/>
          <w:szCs w:val="28"/>
        </w:rPr>
        <w:t>Учетные данные</w:t>
      </w:r>
      <w:r w:rsidRPr="00AC7609">
        <w:rPr>
          <w:szCs w:val="28"/>
        </w:rPr>
        <w:t xml:space="preserve"> создайте </w:t>
      </w:r>
      <w:r w:rsidRPr="00AC7609">
        <w:rPr>
          <w:b/>
          <w:bCs/>
          <w:szCs w:val="28"/>
          <w:lang w:val="en-US"/>
        </w:rPr>
        <w:t>OAuth</w:t>
      </w:r>
      <w:r w:rsidRPr="00AC7609">
        <w:rPr>
          <w:b/>
          <w:bCs/>
          <w:szCs w:val="28"/>
        </w:rPr>
        <w:t xml:space="preserve"> 2.0 </w:t>
      </w:r>
      <w:r w:rsidRPr="00AC7609">
        <w:rPr>
          <w:b/>
          <w:bCs/>
          <w:szCs w:val="28"/>
          <w:lang w:val="en-US"/>
        </w:rPr>
        <w:t>Client</w:t>
      </w:r>
      <w:r w:rsidRPr="00AC7609">
        <w:rPr>
          <w:b/>
          <w:bCs/>
          <w:szCs w:val="28"/>
        </w:rPr>
        <w:t xml:space="preserve"> </w:t>
      </w:r>
      <w:r w:rsidRPr="00AC7609">
        <w:rPr>
          <w:b/>
          <w:bCs/>
          <w:szCs w:val="28"/>
          <w:lang w:val="en-US"/>
        </w:rPr>
        <w:t>ID</w:t>
      </w:r>
      <w:r w:rsidRPr="00AC7609">
        <w:rPr>
          <w:szCs w:val="28"/>
        </w:rPr>
        <w:t>.​</w:t>
      </w:r>
    </w:p>
    <w:p w14:paraId="2872591B" w14:textId="5459306B" w:rsidR="00AC7609" w:rsidRPr="00AC7609" w:rsidRDefault="00AC7609" w:rsidP="00AC7609">
      <w:pPr>
        <w:numPr>
          <w:ilvl w:val="1"/>
          <w:numId w:val="95"/>
        </w:numPr>
        <w:rPr>
          <w:szCs w:val="28"/>
        </w:rPr>
      </w:pPr>
      <w:r w:rsidRPr="00AC7609">
        <w:rPr>
          <w:szCs w:val="28"/>
        </w:rPr>
        <w:t xml:space="preserve">Укажите </w:t>
      </w:r>
      <w:r w:rsidRPr="00AC7609">
        <w:rPr>
          <w:b/>
          <w:bCs/>
          <w:szCs w:val="28"/>
          <w:lang w:val="en-US"/>
        </w:rPr>
        <w:t>URI</w:t>
      </w:r>
      <w:r w:rsidRPr="00AC7609">
        <w:rPr>
          <w:b/>
          <w:bCs/>
          <w:szCs w:val="28"/>
        </w:rPr>
        <w:t xml:space="preserve"> перенаправления</w:t>
      </w:r>
      <w:r w:rsidRPr="00AC7609">
        <w:rPr>
          <w:szCs w:val="28"/>
        </w:rPr>
        <w:t xml:space="preserve">, соответствующий вашему домену (например, </w:t>
      </w:r>
      <w:r w:rsidRPr="00AC7609">
        <w:rPr>
          <w:szCs w:val="28"/>
          <w:lang w:val="en-US"/>
        </w:rPr>
        <w:t>https</w:t>
      </w:r>
      <w:r w:rsidRPr="00AC7609">
        <w:rPr>
          <w:szCs w:val="28"/>
        </w:rPr>
        <w:t>://</w:t>
      </w:r>
      <w:proofErr w:type="spellStart"/>
      <w:r w:rsidRPr="00AC7609">
        <w:rPr>
          <w:szCs w:val="28"/>
          <w:lang w:val="en-US"/>
        </w:rPr>
        <w:t>yourdomain</w:t>
      </w:r>
      <w:proofErr w:type="spellEnd"/>
      <w:r w:rsidRPr="00AC7609">
        <w:rPr>
          <w:szCs w:val="28"/>
        </w:rPr>
        <w:t>.</w:t>
      </w:r>
      <w:r w:rsidRPr="00AC7609">
        <w:rPr>
          <w:szCs w:val="28"/>
          <w:lang w:val="en-US"/>
        </w:rPr>
        <w:t>com</w:t>
      </w:r>
      <w:r w:rsidRPr="00AC7609">
        <w:rPr>
          <w:szCs w:val="28"/>
        </w:rPr>
        <w:t>/</w:t>
      </w:r>
      <w:r w:rsidRPr="00AC7609">
        <w:rPr>
          <w:szCs w:val="28"/>
          <w:lang w:val="en-US"/>
        </w:rPr>
        <w:t>google</w:t>
      </w:r>
      <w:r w:rsidRPr="00AC7609">
        <w:rPr>
          <w:szCs w:val="28"/>
        </w:rPr>
        <w:t>_</w:t>
      </w:r>
      <w:r w:rsidRPr="00AC7609">
        <w:rPr>
          <w:szCs w:val="28"/>
          <w:lang w:val="en-US"/>
        </w:rPr>
        <w:t>account</w:t>
      </w:r>
      <w:r w:rsidRPr="00AC7609">
        <w:rPr>
          <w:szCs w:val="28"/>
        </w:rPr>
        <w:t>/</w:t>
      </w:r>
      <w:r w:rsidRPr="00AC7609">
        <w:rPr>
          <w:szCs w:val="28"/>
          <w:lang w:val="en-US"/>
        </w:rPr>
        <w:t>authentication</w:t>
      </w:r>
      <w:r w:rsidRPr="00AC7609">
        <w:rPr>
          <w:szCs w:val="28"/>
        </w:rPr>
        <w:t xml:space="preserve">).​ </w:t>
      </w:r>
    </w:p>
    <w:p w14:paraId="45D11F13" w14:textId="20F95E2C" w:rsidR="00AC7609" w:rsidRPr="00AC7609" w:rsidRDefault="00AC7609" w:rsidP="00AC7609">
      <w:pPr>
        <w:numPr>
          <w:ilvl w:val="1"/>
          <w:numId w:val="95"/>
        </w:numPr>
        <w:rPr>
          <w:szCs w:val="28"/>
        </w:rPr>
      </w:pPr>
      <w:r w:rsidRPr="00AC7609">
        <w:rPr>
          <w:szCs w:val="28"/>
        </w:rPr>
        <w:t xml:space="preserve">Сохраните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w:t>
      </w:r>
    </w:p>
    <w:p w14:paraId="02A1F393" w14:textId="65794F0C" w:rsidR="00AC7609" w:rsidRPr="00AC7609" w:rsidRDefault="00AC7609" w:rsidP="00AC7609">
      <w:pPr>
        <w:numPr>
          <w:ilvl w:val="0"/>
          <w:numId w:val="95"/>
        </w:numPr>
        <w:rPr>
          <w:szCs w:val="28"/>
          <w:lang w:val="en-US"/>
        </w:rPr>
      </w:pPr>
      <w:proofErr w:type="spellStart"/>
      <w:r w:rsidRPr="00AC7609">
        <w:rPr>
          <w:b/>
          <w:bCs/>
          <w:szCs w:val="28"/>
          <w:lang w:val="en-US"/>
        </w:rPr>
        <w:t>Настройка</w:t>
      </w:r>
      <w:proofErr w:type="spellEnd"/>
      <w:r w:rsidRPr="00AC7609">
        <w:rPr>
          <w:b/>
          <w:bCs/>
          <w:szCs w:val="28"/>
          <w:lang w:val="en-US"/>
        </w:rPr>
        <w:t xml:space="preserve"> в </w:t>
      </w:r>
      <w:proofErr w:type="spellStart"/>
      <w:r>
        <w:rPr>
          <w:b/>
          <w:bCs/>
          <w:szCs w:val="28"/>
          <w:lang w:val="en-US"/>
        </w:rPr>
        <w:t>Fincomtech</w:t>
      </w:r>
      <w:proofErr w:type="spellEnd"/>
      <w:r w:rsidRPr="00AC7609">
        <w:rPr>
          <w:b/>
          <w:bCs/>
          <w:szCs w:val="28"/>
          <w:lang w:val="en-US"/>
        </w:rPr>
        <w:t>:</w:t>
      </w:r>
    </w:p>
    <w:p w14:paraId="1A09EF73" w14:textId="62AF6D7F" w:rsidR="00AC7609" w:rsidRPr="00AC7609" w:rsidRDefault="00AC7609" w:rsidP="00AC7609">
      <w:pPr>
        <w:numPr>
          <w:ilvl w:val="1"/>
          <w:numId w:val="95"/>
        </w:numPr>
        <w:rPr>
          <w:szCs w:val="28"/>
        </w:rPr>
      </w:pPr>
      <w:r w:rsidRPr="00AC7609">
        <w:rPr>
          <w:szCs w:val="28"/>
        </w:rPr>
        <w:t xml:space="preserve">В разделе </w:t>
      </w:r>
      <w:r w:rsidRPr="00AC7609">
        <w:rPr>
          <w:b/>
          <w:bCs/>
          <w:szCs w:val="28"/>
        </w:rPr>
        <w:t>Настройки</w:t>
      </w:r>
      <w:r w:rsidRPr="00AC7609">
        <w:rPr>
          <w:szCs w:val="28"/>
        </w:rPr>
        <w:t xml:space="preserve"> → </w:t>
      </w:r>
      <w:r w:rsidRPr="00AC7609">
        <w:rPr>
          <w:b/>
          <w:bCs/>
          <w:szCs w:val="28"/>
        </w:rPr>
        <w:t>Общие настройки</w:t>
      </w:r>
      <w:r w:rsidRPr="00AC7609">
        <w:rPr>
          <w:szCs w:val="28"/>
        </w:rPr>
        <w:t xml:space="preserve"> введите полученные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в поля </w:t>
      </w:r>
      <w:r w:rsidRPr="00AC7609">
        <w:rPr>
          <w:b/>
          <w:bCs/>
          <w:szCs w:val="28"/>
        </w:rPr>
        <w:t xml:space="preserve">Календарь </w:t>
      </w:r>
      <w:r w:rsidRPr="00AC7609">
        <w:rPr>
          <w:b/>
          <w:bCs/>
          <w:szCs w:val="28"/>
          <w:lang w:val="en-US"/>
        </w:rPr>
        <w:t>Google</w:t>
      </w:r>
      <w:r w:rsidRPr="00AC7609">
        <w:rPr>
          <w:szCs w:val="28"/>
        </w:rPr>
        <w:t xml:space="preserve">.​ </w:t>
      </w:r>
    </w:p>
    <w:p w14:paraId="0A33C63B" w14:textId="77777777" w:rsidR="00AC7609" w:rsidRPr="00AC7609" w:rsidRDefault="00AC7609" w:rsidP="00AC7609">
      <w:pPr>
        <w:numPr>
          <w:ilvl w:val="1"/>
          <w:numId w:val="95"/>
        </w:numPr>
        <w:rPr>
          <w:szCs w:val="28"/>
          <w:lang w:val="en-US"/>
        </w:rPr>
      </w:pPr>
      <w:proofErr w:type="spellStart"/>
      <w:r w:rsidRPr="00AC7609">
        <w:rPr>
          <w:szCs w:val="28"/>
          <w:lang w:val="en-US"/>
        </w:rPr>
        <w:t>Сохраните</w:t>
      </w:r>
      <w:proofErr w:type="spellEnd"/>
      <w:r w:rsidRPr="00AC7609">
        <w:rPr>
          <w:szCs w:val="28"/>
          <w:lang w:val="en-US"/>
        </w:rPr>
        <w:t xml:space="preserve"> </w:t>
      </w:r>
      <w:proofErr w:type="spellStart"/>
      <w:r w:rsidRPr="00AC7609">
        <w:rPr>
          <w:szCs w:val="28"/>
          <w:lang w:val="en-US"/>
        </w:rPr>
        <w:t>изменения</w:t>
      </w:r>
      <w:proofErr w:type="spellEnd"/>
      <w:r w:rsidRPr="00AC7609">
        <w:rPr>
          <w:szCs w:val="28"/>
          <w:lang w:val="en-US"/>
        </w:rPr>
        <w:t>.​</w:t>
      </w:r>
    </w:p>
    <w:p w14:paraId="7F48796E" w14:textId="77777777" w:rsidR="00AC7609" w:rsidRPr="00AC7609" w:rsidRDefault="00AC7609" w:rsidP="00AC7609">
      <w:pPr>
        <w:numPr>
          <w:ilvl w:val="0"/>
          <w:numId w:val="95"/>
        </w:numPr>
        <w:rPr>
          <w:szCs w:val="28"/>
          <w:lang w:val="en-US"/>
        </w:rPr>
      </w:pPr>
      <w:proofErr w:type="spellStart"/>
      <w:r w:rsidRPr="00AC7609">
        <w:rPr>
          <w:b/>
          <w:bCs/>
          <w:szCs w:val="28"/>
          <w:lang w:val="en-US"/>
        </w:rPr>
        <w:t>Синхронизация</w:t>
      </w:r>
      <w:proofErr w:type="spellEnd"/>
      <w:r w:rsidRPr="00AC7609">
        <w:rPr>
          <w:b/>
          <w:bCs/>
          <w:szCs w:val="28"/>
          <w:lang w:val="en-US"/>
        </w:rPr>
        <w:t xml:space="preserve"> </w:t>
      </w:r>
      <w:proofErr w:type="spellStart"/>
      <w:r w:rsidRPr="00AC7609">
        <w:rPr>
          <w:b/>
          <w:bCs/>
          <w:szCs w:val="28"/>
          <w:lang w:val="en-US"/>
        </w:rPr>
        <w:t>календарей</w:t>
      </w:r>
      <w:proofErr w:type="spellEnd"/>
      <w:r w:rsidRPr="00AC7609">
        <w:rPr>
          <w:b/>
          <w:bCs/>
          <w:szCs w:val="28"/>
          <w:lang w:val="en-US"/>
        </w:rPr>
        <w:t>:</w:t>
      </w:r>
    </w:p>
    <w:p w14:paraId="1A67736A" w14:textId="41894567" w:rsidR="00AC7609" w:rsidRPr="00AC7609" w:rsidRDefault="00AC7609" w:rsidP="00AC7609">
      <w:pPr>
        <w:numPr>
          <w:ilvl w:val="1"/>
          <w:numId w:val="95"/>
        </w:numPr>
        <w:rPr>
          <w:szCs w:val="28"/>
        </w:rPr>
      </w:pPr>
      <w:r w:rsidRPr="00AC7609">
        <w:rPr>
          <w:szCs w:val="28"/>
        </w:rPr>
        <w:t xml:space="preserve">Откройте модуль </w:t>
      </w:r>
      <w:r w:rsidRPr="00AC7609">
        <w:rPr>
          <w:b/>
          <w:bCs/>
          <w:szCs w:val="28"/>
        </w:rPr>
        <w:t>Календарь</w:t>
      </w:r>
      <w:r w:rsidRPr="00AC7609">
        <w:rPr>
          <w:szCs w:val="28"/>
        </w:rPr>
        <w:t xml:space="preserve"> в </w:t>
      </w:r>
      <w:proofErr w:type="spellStart"/>
      <w:r>
        <w:rPr>
          <w:szCs w:val="28"/>
          <w:lang w:val="en-US"/>
        </w:rPr>
        <w:t>Fincomtech</w:t>
      </w:r>
      <w:proofErr w:type="spellEnd"/>
      <w:r w:rsidRPr="00AC7609">
        <w:rPr>
          <w:szCs w:val="28"/>
        </w:rPr>
        <w:t>.​</w:t>
      </w:r>
    </w:p>
    <w:p w14:paraId="0DC36621" w14:textId="77777777" w:rsidR="00AC7609" w:rsidRPr="00AC7609" w:rsidRDefault="00AC7609" w:rsidP="00AC7609">
      <w:pPr>
        <w:numPr>
          <w:ilvl w:val="1"/>
          <w:numId w:val="95"/>
        </w:numPr>
        <w:rPr>
          <w:szCs w:val="28"/>
        </w:rPr>
      </w:pPr>
      <w:r w:rsidRPr="00AC7609">
        <w:rPr>
          <w:szCs w:val="28"/>
        </w:rPr>
        <w:lastRenderedPageBreak/>
        <w:t xml:space="preserve">Нажмите кнопку </w:t>
      </w:r>
      <w:r w:rsidRPr="00AC7609">
        <w:rPr>
          <w:b/>
          <w:bCs/>
          <w:szCs w:val="28"/>
        </w:rPr>
        <w:t xml:space="preserve">Синхронизировать с </w:t>
      </w:r>
      <w:r w:rsidRPr="00AC7609">
        <w:rPr>
          <w:b/>
          <w:bCs/>
          <w:szCs w:val="28"/>
          <w:lang w:val="en-US"/>
        </w:rPr>
        <w:t>Google</w:t>
      </w:r>
      <w:r w:rsidRPr="00AC7609">
        <w:rPr>
          <w:szCs w:val="28"/>
        </w:rPr>
        <w:t>, расположенную в правой части страницы под месячным календарем.​</w:t>
      </w:r>
    </w:p>
    <w:p w14:paraId="1C31B172" w14:textId="703BCF85" w:rsidR="00AC7609" w:rsidRPr="00AC7609" w:rsidRDefault="00AC7609" w:rsidP="00AC7609">
      <w:pPr>
        <w:numPr>
          <w:ilvl w:val="1"/>
          <w:numId w:val="95"/>
        </w:numPr>
        <w:rPr>
          <w:szCs w:val="28"/>
        </w:rPr>
      </w:pPr>
      <w:r w:rsidRPr="00AC7609">
        <w:rPr>
          <w:szCs w:val="28"/>
        </w:rPr>
        <w:t xml:space="preserve">Войдите в свою учетную запись </w:t>
      </w:r>
      <w:r w:rsidRPr="00AC7609">
        <w:rPr>
          <w:szCs w:val="28"/>
          <w:lang w:val="en-US"/>
        </w:rPr>
        <w:t>Google</w:t>
      </w:r>
      <w:r w:rsidRPr="00AC7609">
        <w:rPr>
          <w:szCs w:val="28"/>
        </w:rPr>
        <w:t xml:space="preserve"> и предоставьте необходимые разрешения для синхронизации.​ </w:t>
      </w:r>
    </w:p>
    <w:p w14:paraId="39711165" w14:textId="77777777" w:rsidR="00AC7609" w:rsidRPr="00AC7609" w:rsidRDefault="00AC7609" w:rsidP="00AC7609">
      <w:pPr>
        <w:rPr>
          <w:szCs w:val="28"/>
          <w:lang w:val="en-US"/>
        </w:rPr>
      </w:pPr>
      <w:proofErr w:type="spellStart"/>
      <w:r w:rsidRPr="00AC7609">
        <w:rPr>
          <w:b/>
          <w:bCs/>
          <w:szCs w:val="28"/>
          <w:lang w:val="en-US"/>
        </w:rPr>
        <w:t>Функциональность</w:t>
      </w:r>
      <w:proofErr w:type="spellEnd"/>
      <w:r w:rsidRPr="00AC7609">
        <w:rPr>
          <w:b/>
          <w:bCs/>
          <w:szCs w:val="28"/>
          <w:lang w:val="en-US"/>
        </w:rPr>
        <w:t>:</w:t>
      </w:r>
    </w:p>
    <w:p w14:paraId="41B52542" w14:textId="767F7F81" w:rsidR="00AC7609" w:rsidRPr="00AC7609" w:rsidRDefault="00AC7609" w:rsidP="00AC7609">
      <w:pPr>
        <w:numPr>
          <w:ilvl w:val="0"/>
          <w:numId w:val="96"/>
        </w:numPr>
        <w:rPr>
          <w:szCs w:val="28"/>
        </w:rPr>
      </w:pPr>
      <w:r w:rsidRPr="00AC7609">
        <w:rPr>
          <w:szCs w:val="28"/>
        </w:rPr>
        <w:t xml:space="preserve">Создание события в </w:t>
      </w:r>
      <w:proofErr w:type="spellStart"/>
      <w:r>
        <w:rPr>
          <w:szCs w:val="28"/>
          <w:lang w:val="en-US"/>
        </w:rPr>
        <w:t>Fincomtech</w:t>
      </w:r>
      <w:proofErr w:type="spellEnd"/>
      <w:r w:rsidRPr="00AC7609">
        <w:rPr>
          <w:szCs w:val="28"/>
        </w:rPr>
        <w:t xml:space="preserve"> отправляет приглашение всем участникам через </w:t>
      </w:r>
      <w:r w:rsidRPr="00AC7609">
        <w:rPr>
          <w:szCs w:val="28"/>
          <w:lang w:val="en-US"/>
        </w:rPr>
        <w:t>Google</w:t>
      </w:r>
      <w:r w:rsidRPr="00AC7609">
        <w:rPr>
          <w:szCs w:val="28"/>
        </w:rPr>
        <w:t xml:space="preserve"> </w:t>
      </w:r>
      <w:r w:rsidRPr="00AC7609">
        <w:rPr>
          <w:szCs w:val="28"/>
          <w:lang w:val="en-US"/>
        </w:rPr>
        <w:t>Calendar</w:t>
      </w:r>
      <w:r w:rsidRPr="00AC7609">
        <w:rPr>
          <w:szCs w:val="28"/>
        </w:rPr>
        <w:t xml:space="preserve">.​ </w:t>
      </w:r>
    </w:p>
    <w:p w14:paraId="5D633F73" w14:textId="144B705A" w:rsidR="00AC7609" w:rsidRPr="00AC7609" w:rsidRDefault="00AC7609" w:rsidP="00AC7609">
      <w:pPr>
        <w:numPr>
          <w:ilvl w:val="0"/>
          <w:numId w:val="96"/>
        </w:numPr>
        <w:rPr>
          <w:szCs w:val="28"/>
        </w:rPr>
      </w:pPr>
      <w:r w:rsidRPr="00AC7609">
        <w:rPr>
          <w:szCs w:val="28"/>
        </w:rPr>
        <w:t>Удаление события отправляет уведомление об отмене всем участникам.​</w:t>
      </w:r>
    </w:p>
    <w:p w14:paraId="4385FCE3" w14:textId="0814C47D" w:rsidR="00AC7609" w:rsidRPr="00AC7609" w:rsidRDefault="00AC7609" w:rsidP="00AC7609">
      <w:pPr>
        <w:numPr>
          <w:ilvl w:val="0"/>
          <w:numId w:val="96"/>
        </w:numPr>
        <w:rPr>
          <w:szCs w:val="28"/>
        </w:rPr>
      </w:pPr>
      <w:r w:rsidRPr="00AC7609">
        <w:rPr>
          <w:szCs w:val="28"/>
        </w:rPr>
        <w:t xml:space="preserve">Добавление или удаление участников обновляет соответствующие приглашения в </w:t>
      </w:r>
      <w:r w:rsidRPr="00AC7609">
        <w:rPr>
          <w:szCs w:val="28"/>
          <w:lang w:val="en-US"/>
        </w:rPr>
        <w:t>Google</w:t>
      </w:r>
      <w:r w:rsidRPr="00AC7609">
        <w:rPr>
          <w:szCs w:val="28"/>
        </w:rPr>
        <w:t xml:space="preserve"> </w:t>
      </w:r>
      <w:r w:rsidRPr="00AC7609">
        <w:rPr>
          <w:szCs w:val="28"/>
          <w:lang w:val="en-US"/>
        </w:rPr>
        <w:t>Calendar</w:t>
      </w:r>
      <w:r w:rsidRPr="00AC7609">
        <w:rPr>
          <w:szCs w:val="28"/>
        </w:rPr>
        <w:t xml:space="preserve">.​ </w:t>
      </w:r>
    </w:p>
    <w:p w14:paraId="06436FB4" w14:textId="77777777" w:rsidR="00AC7609" w:rsidRPr="00AC7609" w:rsidRDefault="00AC7609" w:rsidP="00AC7609">
      <w:pPr>
        <w:rPr>
          <w:szCs w:val="28"/>
          <w:lang w:val="en-US"/>
        </w:rPr>
      </w:pPr>
      <w:proofErr w:type="spellStart"/>
      <w:r w:rsidRPr="00AC7609">
        <w:rPr>
          <w:b/>
          <w:bCs/>
          <w:szCs w:val="28"/>
          <w:lang w:val="en-US"/>
        </w:rPr>
        <w:t>Рекомендации</w:t>
      </w:r>
      <w:proofErr w:type="spellEnd"/>
      <w:r w:rsidRPr="00AC7609">
        <w:rPr>
          <w:b/>
          <w:bCs/>
          <w:szCs w:val="28"/>
          <w:lang w:val="en-US"/>
        </w:rPr>
        <w:t>:</w:t>
      </w:r>
    </w:p>
    <w:p w14:paraId="6420FAB2" w14:textId="77777777" w:rsidR="00AC7609" w:rsidRPr="00AC7609" w:rsidRDefault="00AC7609" w:rsidP="00AC7609">
      <w:pPr>
        <w:numPr>
          <w:ilvl w:val="0"/>
          <w:numId w:val="97"/>
        </w:numPr>
        <w:rPr>
          <w:szCs w:val="28"/>
        </w:rPr>
      </w:pPr>
      <w:r w:rsidRPr="00AC7609">
        <w:rPr>
          <w:szCs w:val="28"/>
        </w:rPr>
        <w:t>Регулярно проверяйте синхронизацию календарей, чтобы избежать несоответствий.​</w:t>
      </w:r>
    </w:p>
    <w:p w14:paraId="603E623E" w14:textId="77777777" w:rsidR="00AC7609" w:rsidRPr="00AC7609" w:rsidRDefault="00AC7609" w:rsidP="00AC7609">
      <w:pPr>
        <w:numPr>
          <w:ilvl w:val="0"/>
          <w:numId w:val="97"/>
        </w:numPr>
        <w:rPr>
          <w:szCs w:val="28"/>
        </w:rPr>
      </w:pPr>
      <w:r w:rsidRPr="00AC7609">
        <w:rPr>
          <w:szCs w:val="28"/>
        </w:rPr>
        <w:t>В случае проблем с синхронизацией используйте функцию сброса аккаунта в настройках пользователя.​</w:t>
      </w:r>
    </w:p>
    <w:p w14:paraId="544BCDB9" w14:textId="77777777" w:rsidR="00AC7609" w:rsidRPr="00AC7609" w:rsidRDefault="00AC7609" w:rsidP="00AC7609">
      <w:pPr>
        <w:rPr>
          <w:b/>
          <w:bCs/>
          <w:szCs w:val="28"/>
        </w:rPr>
      </w:pPr>
      <w:r w:rsidRPr="00AC7609">
        <w:rPr>
          <w:b/>
          <w:bCs/>
          <w:szCs w:val="28"/>
        </w:rPr>
        <w:t xml:space="preserve">Интеграция с Календарем </w:t>
      </w:r>
      <w:r w:rsidRPr="00AC7609">
        <w:rPr>
          <w:b/>
          <w:bCs/>
          <w:szCs w:val="28"/>
          <w:lang w:val="en-US"/>
        </w:rPr>
        <w:t>Outlook</w:t>
      </w:r>
    </w:p>
    <w:p w14:paraId="179D787B" w14:textId="1C4D3BA2" w:rsidR="00AC7609" w:rsidRPr="00AC7609" w:rsidRDefault="00AC7609" w:rsidP="00AC7609">
      <w:pPr>
        <w:rPr>
          <w:szCs w:val="28"/>
        </w:rPr>
      </w:pPr>
      <w:r w:rsidRPr="00AC7609">
        <w:rPr>
          <w:b/>
          <w:bCs/>
          <w:szCs w:val="28"/>
        </w:rPr>
        <w:t xml:space="preserve">Описание: </w:t>
      </w:r>
      <w:r w:rsidRPr="00AC7609">
        <w:rPr>
          <w:szCs w:val="28"/>
        </w:rPr>
        <w:t xml:space="preserve">интеграция с </w:t>
      </w:r>
      <w:r w:rsidRPr="00AC7609">
        <w:rPr>
          <w:b/>
          <w:bCs/>
          <w:szCs w:val="28"/>
          <w:lang w:val="en-US"/>
        </w:rPr>
        <w:t>Outlook</w:t>
      </w:r>
      <w:r w:rsidRPr="00AC7609">
        <w:rPr>
          <w:b/>
          <w:bCs/>
          <w:szCs w:val="28"/>
        </w:rPr>
        <w:t xml:space="preserve"> </w:t>
      </w:r>
      <w:r w:rsidRPr="00AC7609">
        <w:rPr>
          <w:b/>
          <w:bCs/>
          <w:szCs w:val="28"/>
          <w:lang w:val="en-US"/>
        </w:rPr>
        <w:t>Calendar</w:t>
      </w:r>
      <w:r w:rsidRPr="00AC7609">
        <w:rPr>
          <w:szCs w:val="28"/>
        </w:rPr>
        <w:t xml:space="preserve"> позволяет синхронизировать события между </w:t>
      </w:r>
      <w:proofErr w:type="spellStart"/>
      <w:r>
        <w:rPr>
          <w:szCs w:val="28"/>
          <w:lang w:val="en-US"/>
        </w:rPr>
        <w:t>Fincomtech</w:t>
      </w:r>
      <w:proofErr w:type="spellEnd"/>
      <w:r w:rsidRPr="00AC7609">
        <w:rPr>
          <w:szCs w:val="28"/>
        </w:rPr>
        <w:t xml:space="preserve"> и вашим аккаунтом </w:t>
      </w:r>
      <w:r w:rsidRPr="00AC7609">
        <w:rPr>
          <w:szCs w:val="28"/>
          <w:lang w:val="en-US"/>
        </w:rPr>
        <w:t>Microsoft</w:t>
      </w:r>
      <w:r w:rsidRPr="00AC7609">
        <w:rPr>
          <w:szCs w:val="28"/>
        </w:rPr>
        <w:t xml:space="preserve"> </w:t>
      </w:r>
      <w:r w:rsidRPr="00AC7609">
        <w:rPr>
          <w:szCs w:val="28"/>
          <w:lang w:val="en-US"/>
        </w:rPr>
        <w:t>Outlook</w:t>
      </w:r>
      <w:r w:rsidRPr="00AC7609">
        <w:rPr>
          <w:szCs w:val="28"/>
        </w:rPr>
        <w:t xml:space="preserve">. Это обеспечивает централизованное управление расписанием и упрощает координацию встреч и мероприятий.​ </w:t>
      </w:r>
    </w:p>
    <w:p w14:paraId="0F23D523" w14:textId="77777777" w:rsidR="00AC7609" w:rsidRPr="00AC7609" w:rsidRDefault="00AC7609" w:rsidP="00AC7609">
      <w:pPr>
        <w:rPr>
          <w:szCs w:val="28"/>
        </w:rPr>
      </w:pPr>
      <w:r w:rsidRPr="00AC7609">
        <w:rPr>
          <w:b/>
          <w:bCs/>
          <w:szCs w:val="28"/>
        </w:rPr>
        <w:t>Настройка:</w:t>
      </w:r>
    </w:p>
    <w:p w14:paraId="6CB45A02" w14:textId="77777777" w:rsidR="00AC7609" w:rsidRPr="00AC7609" w:rsidRDefault="00AC7609" w:rsidP="00AC7609">
      <w:pPr>
        <w:numPr>
          <w:ilvl w:val="0"/>
          <w:numId w:val="98"/>
        </w:numPr>
        <w:rPr>
          <w:szCs w:val="28"/>
        </w:rPr>
      </w:pPr>
      <w:r w:rsidRPr="00AC7609">
        <w:rPr>
          <w:b/>
          <w:bCs/>
          <w:szCs w:val="28"/>
        </w:rPr>
        <w:t xml:space="preserve">Регистрация приложения в </w:t>
      </w:r>
      <w:r w:rsidRPr="00AC7609">
        <w:rPr>
          <w:b/>
          <w:bCs/>
          <w:szCs w:val="28"/>
          <w:lang w:val="en-US"/>
        </w:rPr>
        <w:t>Azure</w:t>
      </w:r>
      <w:r w:rsidRPr="00AC7609">
        <w:rPr>
          <w:b/>
          <w:bCs/>
          <w:szCs w:val="28"/>
        </w:rPr>
        <w:t xml:space="preserve"> </w:t>
      </w:r>
      <w:r w:rsidRPr="00AC7609">
        <w:rPr>
          <w:b/>
          <w:bCs/>
          <w:szCs w:val="28"/>
          <w:lang w:val="en-US"/>
        </w:rPr>
        <w:t>Portal</w:t>
      </w:r>
      <w:r w:rsidRPr="00AC7609">
        <w:rPr>
          <w:b/>
          <w:bCs/>
          <w:szCs w:val="28"/>
        </w:rPr>
        <w:t>:</w:t>
      </w:r>
    </w:p>
    <w:p w14:paraId="5DEDE4B4" w14:textId="77777777" w:rsidR="00AC7609" w:rsidRPr="00AC7609" w:rsidRDefault="00AC7609" w:rsidP="00AC7609">
      <w:pPr>
        <w:numPr>
          <w:ilvl w:val="1"/>
          <w:numId w:val="98"/>
        </w:numPr>
        <w:rPr>
          <w:szCs w:val="28"/>
        </w:rPr>
      </w:pPr>
      <w:r w:rsidRPr="00AC7609">
        <w:rPr>
          <w:szCs w:val="28"/>
        </w:rPr>
        <w:t xml:space="preserve">Перейдите на </w:t>
      </w:r>
      <w:hyperlink r:id="rId163" w:tgtFrame="_new" w:history="1">
        <w:r w:rsidRPr="00AC7609">
          <w:rPr>
            <w:rStyle w:val="a3"/>
            <w:szCs w:val="28"/>
            <w:lang w:val="en-US"/>
          </w:rPr>
          <w:t>Azure</w:t>
        </w:r>
        <w:r w:rsidRPr="00AC7609">
          <w:rPr>
            <w:rStyle w:val="a3"/>
            <w:szCs w:val="28"/>
          </w:rPr>
          <w:t xml:space="preserve"> </w:t>
        </w:r>
        <w:r w:rsidRPr="00AC7609">
          <w:rPr>
            <w:rStyle w:val="a3"/>
            <w:szCs w:val="28"/>
            <w:lang w:val="en-US"/>
          </w:rPr>
          <w:t>Portal</w:t>
        </w:r>
      </w:hyperlink>
      <w:r w:rsidRPr="00AC7609">
        <w:rPr>
          <w:szCs w:val="28"/>
        </w:rPr>
        <w:t xml:space="preserve"> и войдите в свою учетную запись </w:t>
      </w:r>
      <w:r w:rsidRPr="00AC7609">
        <w:rPr>
          <w:szCs w:val="28"/>
          <w:lang w:val="en-US"/>
        </w:rPr>
        <w:t>Microsoft</w:t>
      </w:r>
      <w:r w:rsidRPr="00AC7609">
        <w:rPr>
          <w:szCs w:val="28"/>
        </w:rPr>
        <w:t>.​</w:t>
      </w:r>
    </w:p>
    <w:p w14:paraId="0A6BAF7A" w14:textId="77777777" w:rsidR="00AC7609" w:rsidRPr="00AC7609" w:rsidRDefault="00AC7609" w:rsidP="00AC7609">
      <w:pPr>
        <w:numPr>
          <w:ilvl w:val="1"/>
          <w:numId w:val="98"/>
        </w:numPr>
        <w:rPr>
          <w:szCs w:val="28"/>
        </w:rPr>
      </w:pPr>
      <w:r w:rsidRPr="00AC7609">
        <w:rPr>
          <w:szCs w:val="28"/>
        </w:rPr>
        <w:t>Зарегистрируйте новое приложение, указав необходимые параметры.​</w:t>
      </w:r>
    </w:p>
    <w:p w14:paraId="603785E1" w14:textId="77777777" w:rsidR="00AC7609" w:rsidRPr="00AC7609" w:rsidRDefault="00AC7609" w:rsidP="00AC7609">
      <w:pPr>
        <w:numPr>
          <w:ilvl w:val="0"/>
          <w:numId w:val="98"/>
        </w:numPr>
        <w:rPr>
          <w:szCs w:val="28"/>
          <w:lang w:val="en-US"/>
        </w:rPr>
      </w:pPr>
      <w:proofErr w:type="spellStart"/>
      <w:r w:rsidRPr="00AC7609">
        <w:rPr>
          <w:b/>
          <w:bCs/>
          <w:szCs w:val="28"/>
          <w:lang w:val="en-US"/>
        </w:rPr>
        <w:t>Получение</w:t>
      </w:r>
      <w:proofErr w:type="spellEnd"/>
      <w:r w:rsidRPr="00AC7609">
        <w:rPr>
          <w:b/>
          <w:bCs/>
          <w:szCs w:val="28"/>
          <w:lang w:val="en-US"/>
        </w:rPr>
        <w:t xml:space="preserve"> </w:t>
      </w:r>
      <w:proofErr w:type="spellStart"/>
      <w:r w:rsidRPr="00AC7609">
        <w:rPr>
          <w:b/>
          <w:bCs/>
          <w:szCs w:val="28"/>
          <w:lang w:val="en-US"/>
        </w:rPr>
        <w:t>учетных</w:t>
      </w:r>
      <w:proofErr w:type="spellEnd"/>
      <w:r w:rsidRPr="00AC7609">
        <w:rPr>
          <w:b/>
          <w:bCs/>
          <w:szCs w:val="28"/>
          <w:lang w:val="en-US"/>
        </w:rPr>
        <w:t xml:space="preserve"> </w:t>
      </w:r>
      <w:proofErr w:type="spellStart"/>
      <w:r w:rsidRPr="00AC7609">
        <w:rPr>
          <w:b/>
          <w:bCs/>
          <w:szCs w:val="28"/>
          <w:lang w:val="en-US"/>
        </w:rPr>
        <w:t>данных</w:t>
      </w:r>
      <w:proofErr w:type="spellEnd"/>
      <w:r w:rsidRPr="00AC7609">
        <w:rPr>
          <w:b/>
          <w:bCs/>
          <w:szCs w:val="28"/>
          <w:lang w:val="en-US"/>
        </w:rPr>
        <w:t>:</w:t>
      </w:r>
    </w:p>
    <w:p w14:paraId="4D17E92C" w14:textId="3B68788D" w:rsidR="00AC7609" w:rsidRPr="00AC7609" w:rsidRDefault="00AC7609" w:rsidP="00AC7609">
      <w:pPr>
        <w:numPr>
          <w:ilvl w:val="1"/>
          <w:numId w:val="98"/>
        </w:numPr>
        <w:rPr>
          <w:szCs w:val="28"/>
        </w:rPr>
      </w:pPr>
      <w:r w:rsidRPr="00AC7609">
        <w:rPr>
          <w:szCs w:val="28"/>
        </w:rPr>
        <w:t xml:space="preserve">После регистрации приложения получите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w:t>
      </w:r>
    </w:p>
    <w:p w14:paraId="29590E0F" w14:textId="182639F9" w:rsidR="00AC7609" w:rsidRPr="00AC7609" w:rsidRDefault="00AC7609" w:rsidP="00AC7609">
      <w:pPr>
        <w:numPr>
          <w:ilvl w:val="0"/>
          <w:numId w:val="98"/>
        </w:numPr>
        <w:rPr>
          <w:szCs w:val="28"/>
          <w:lang w:val="en-US"/>
        </w:rPr>
      </w:pPr>
      <w:proofErr w:type="spellStart"/>
      <w:r w:rsidRPr="00AC7609">
        <w:rPr>
          <w:b/>
          <w:bCs/>
          <w:szCs w:val="28"/>
          <w:lang w:val="en-US"/>
        </w:rPr>
        <w:t>Настройка</w:t>
      </w:r>
      <w:proofErr w:type="spellEnd"/>
      <w:r w:rsidRPr="00AC7609">
        <w:rPr>
          <w:b/>
          <w:bCs/>
          <w:szCs w:val="28"/>
          <w:lang w:val="en-US"/>
        </w:rPr>
        <w:t>:</w:t>
      </w:r>
    </w:p>
    <w:p w14:paraId="587D1D74" w14:textId="77777777" w:rsidR="00AC7609" w:rsidRPr="00AC7609" w:rsidRDefault="00AC7609" w:rsidP="00AC7609">
      <w:pPr>
        <w:numPr>
          <w:ilvl w:val="1"/>
          <w:numId w:val="98"/>
        </w:numPr>
        <w:rPr>
          <w:szCs w:val="28"/>
        </w:rPr>
      </w:pPr>
      <w:r w:rsidRPr="00AC7609">
        <w:rPr>
          <w:szCs w:val="28"/>
        </w:rPr>
        <w:t xml:space="preserve">В разделе </w:t>
      </w:r>
      <w:r w:rsidRPr="00AC7609">
        <w:rPr>
          <w:b/>
          <w:bCs/>
          <w:szCs w:val="28"/>
        </w:rPr>
        <w:t>Настройки</w:t>
      </w:r>
      <w:r w:rsidRPr="00AC7609">
        <w:rPr>
          <w:szCs w:val="28"/>
        </w:rPr>
        <w:t xml:space="preserve"> → </w:t>
      </w:r>
      <w:r w:rsidRPr="00AC7609">
        <w:rPr>
          <w:b/>
          <w:bCs/>
          <w:szCs w:val="28"/>
        </w:rPr>
        <w:t>Общие настройки</w:t>
      </w:r>
      <w:r w:rsidRPr="00AC7609">
        <w:rPr>
          <w:szCs w:val="28"/>
        </w:rPr>
        <w:t xml:space="preserve"> введите полученные </w:t>
      </w:r>
      <w:r w:rsidRPr="00AC7609">
        <w:rPr>
          <w:b/>
          <w:bCs/>
          <w:szCs w:val="28"/>
          <w:lang w:val="en-US"/>
        </w:rPr>
        <w:t>ID</w:t>
      </w:r>
      <w:r w:rsidRPr="00AC7609">
        <w:rPr>
          <w:b/>
          <w:bCs/>
          <w:szCs w:val="28"/>
        </w:rPr>
        <w:t xml:space="preserve"> клиента</w:t>
      </w:r>
      <w:r w:rsidRPr="00AC7609">
        <w:rPr>
          <w:szCs w:val="28"/>
        </w:rPr>
        <w:t xml:space="preserve"> и </w:t>
      </w:r>
      <w:r w:rsidRPr="00AC7609">
        <w:rPr>
          <w:b/>
          <w:bCs/>
          <w:szCs w:val="28"/>
        </w:rPr>
        <w:t>Секрет клиента</w:t>
      </w:r>
      <w:r w:rsidRPr="00AC7609">
        <w:rPr>
          <w:szCs w:val="28"/>
        </w:rPr>
        <w:t xml:space="preserve"> в поля </w:t>
      </w:r>
      <w:r w:rsidRPr="00AC7609">
        <w:rPr>
          <w:b/>
          <w:bCs/>
          <w:szCs w:val="28"/>
        </w:rPr>
        <w:t xml:space="preserve">Календарь </w:t>
      </w:r>
      <w:r w:rsidRPr="00AC7609">
        <w:rPr>
          <w:b/>
          <w:bCs/>
          <w:szCs w:val="28"/>
          <w:lang w:val="en-US"/>
        </w:rPr>
        <w:t>Outlook</w:t>
      </w:r>
      <w:r w:rsidRPr="00AC7609">
        <w:rPr>
          <w:szCs w:val="28"/>
        </w:rPr>
        <w:t>.​</w:t>
      </w:r>
    </w:p>
    <w:p w14:paraId="52DFDA55" w14:textId="77777777" w:rsidR="00AC7609" w:rsidRPr="00AC7609" w:rsidRDefault="00AC7609" w:rsidP="00AC7609">
      <w:pPr>
        <w:numPr>
          <w:ilvl w:val="1"/>
          <w:numId w:val="98"/>
        </w:numPr>
        <w:rPr>
          <w:szCs w:val="28"/>
          <w:lang w:val="en-US"/>
        </w:rPr>
      </w:pPr>
      <w:proofErr w:type="spellStart"/>
      <w:r w:rsidRPr="00AC7609">
        <w:rPr>
          <w:szCs w:val="28"/>
          <w:lang w:val="en-US"/>
        </w:rPr>
        <w:t>Сохраните</w:t>
      </w:r>
      <w:proofErr w:type="spellEnd"/>
      <w:r w:rsidRPr="00AC7609">
        <w:rPr>
          <w:szCs w:val="28"/>
          <w:lang w:val="en-US"/>
        </w:rPr>
        <w:t xml:space="preserve"> </w:t>
      </w:r>
      <w:proofErr w:type="spellStart"/>
      <w:r w:rsidRPr="00AC7609">
        <w:rPr>
          <w:szCs w:val="28"/>
          <w:lang w:val="en-US"/>
        </w:rPr>
        <w:t>изменения</w:t>
      </w:r>
      <w:proofErr w:type="spellEnd"/>
      <w:r w:rsidRPr="00AC7609">
        <w:rPr>
          <w:szCs w:val="28"/>
          <w:lang w:val="en-US"/>
        </w:rPr>
        <w:t>.​</w:t>
      </w:r>
    </w:p>
    <w:p w14:paraId="70C7DDFF" w14:textId="77777777" w:rsidR="00AC7609" w:rsidRPr="00AC7609" w:rsidRDefault="00AC7609" w:rsidP="00AC7609">
      <w:pPr>
        <w:numPr>
          <w:ilvl w:val="0"/>
          <w:numId w:val="98"/>
        </w:numPr>
        <w:rPr>
          <w:szCs w:val="28"/>
          <w:lang w:val="en-US"/>
        </w:rPr>
      </w:pPr>
      <w:proofErr w:type="spellStart"/>
      <w:r w:rsidRPr="00AC7609">
        <w:rPr>
          <w:b/>
          <w:bCs/>
          <w:szCs w:val="28"/>
          <w:lang w:val="en-US"/>
        </w:rPr>
        <w:t>Синхронизация</w:t>
      </w:r>
      <w:proofErr w:type="spellEnd"/>
      <w:r w:rsidRPr="00AC7609">
        <w:rPr>
          <w:b/>
          <w:bCs/>
          <w:szCs w:val="28"/>
          <w:lang w:val="en-US"/>
        </w:rPr>
        <w:t xml:space="preserve"> </w:t>
      </w:r>
      <w:proofErr w:type="spellStart"/>
      <w:r w:rsidRPr="00AC7609">
        <w:rPr>
          <w:b/>
          <w:bCs/>
          <w:szCs w:val="28"/>
          <w:lang w:val="en-US"/>
        </w:rPr>
        <w:t>календарей</w:t>
      </w:r>
      <w:proofErr w:type="spellEnd"/>
      <w:r w:rsidRPr="00AC7609">
        <w:rPr>
          <w:b/>
          <w:bCs/>
          <w:szCs w:val="28"/>
          <w:lang w:val="en-US"/>
        </w:rPr>
        <w:t>:</w:t>
      </w:r>
    </w:p>
    <w:p w14:paraId="3E9C67CA" w14:textId="0D8AB830" w:rsidR="00AC7609" w:rsidRPr="00AC7609" w:rsidRDefault="00AC7609" w:rsidP="00AC7609">
      <w:pPr>
        <w:numPr>
          <w:ilvl w:val="1"/>
          <w:numId w:val="98"/>
        </w:numPr>
        <w:rPr>
          <w:szCs w:val="28"/>
        </w:rPr>
      </w:pPr>
      <w:r w:rsidRPr="00AC7609">
        <w:rPr>
          <w:szCs w:val="28"/>
        </w:rPr>
        <w:lastRenderedPageBreak/>
        <w:t xml:space="preserve">Откройте модуль </w:t>
      </w:r>
      <w:r w:rsidRPr="00AC7609">
        <w:rPr>
          <w:b/>
          <w:bCs/>
          <w:szCs w:val="28"/>
        </w:rPr>
        <w:t>Календарь</w:t>
      </w:r>
      <w:r w:rsidRPr="00AC7609">
        <w:rPr>
          <w:szCs w:val="28"/>
        </w:rPr>
        <w:t>.​</w:t>
      </w:r>
    </w:p>
    <w:p w14:paraId="11467672" w14:textId="77777777" w:rsidR="00AC7609" w:rsidRPr="00AC7609" w:rsidRDefault="00AC7609" w:rsidP="00AC7609">
      <w:pPr>
        <w:numPr>
          <w:ilvl w:val="1"/>
          <w:numId w:val="98"/>
        </w:numPr>
        <w:rPr>
          <w:szCs w:val="28"/>
        </w:rPr>
      </w:pPr>
      <w:r w:rsidRPr="00AC7609">
        <w:rPr>
          <w:szCs w:val="28"/>
        </w:rPr>
        <w:t xml:space="preserve">Нажмите кнопку </w:t>
      </w:r>
      <w:r w:rsidRPr="00AC7609">
        <w:rPr>
          <w:b/>
          <w:bCs/>
          <w:szCs w:val="28"/>
        </w:rPr>
        <w:t xml:space="preserve">Синхронизировать с </w:t>
      </w:r>
      <w:r w:rsidRPr="00AC7609">
        <w:rPr>
          <w:b/>
          <w:bCs/>
          <w:szCs w:val="28"/>
          <w:lang w:val="en-US"/>
        </w:rPr>
        <w:t>Outlook</w:t>
      </w:r>
      <w:r w:rsidRPr="00AC7609">
        <w:rPr>
          <w:szCs w:val="28"/>
        </w:rPr>
        <w:t>, расположенную в правой части страницы под месячным календарем.​</w:t>
      </w:r>
    </w:p>
    <w:p w14:paraId="573AA085" w14:textId="77777777" w:rsidR="00AC7609" w:rsidRPr="00AC7609" w:rsidRDefault="00AC7609" w:rsidP="00AC7609">
      <w:pPr>
        <w:numPr>
          <w:ilvl w:val="1"/>
          <w:numId w:val="98"/>
        </w:numPr>
        <w:rPr>
          <w:szCs w:val="28"/>
        </w:rPr>
      </w:pPr>
      <w:r w:rsidRPr="00AC7609">
        <w:rPr>
          <w:szCs w:val="28"/>
        </w:rPr>
        <w:t xml:space="preserve">Войдите в свою учетную запись </w:t>
      </w:r>
      <w:r w:rsidRPr="00AC7609">
        <w:rPr>
          <w:szCs w:val="28"/>
          <w:lang w:val="en-US"/>
        </w:rPr>
        <w:t>Microsoft</w:t>
      </w:r>
      <w:r w:rsidRPr="00AC7609">
        <w:rPr>
          <w:szCs w:val="28"/>
        </w:rPr>
        <w:t xml:space="preserve"> и предоставьте необходимые разрешения для синхронизации.​</w:t>
      </w:r>
    </w:p>
    <w:p w14:paraId="7F2CF57D" w14:textId="77777777" w:rsidR="00AC7609" w:rsidRPr="00AC7609" w:rsidRDefault="00AC7609" w:rsidP="00AC7609">
      <w:pPr>
        <w:rPr>
          <w:szCs w:val="28"/>
          <w:lang w:val="en-US"/>
        </w:rPr>
      </w:pPr>
      <w:proofErr w:type="spellStart"/>
      <w:r w:rsidRPr="00AC7609">
        <w:rPr>
          <w:b/>
          <w:bCs/>
          <w:szCs w:val="28"/>
          <w:lang w:val="en-US"/>
        </w:rPr>
        <w:t>Функциональность</w:t>
      </w:r>
      <w:proofErr w:type="spellEnd"/>
      <w:r w:rsidRPr="00AC7609">
        <w:rPr>
          <w:b/>
          <w:bCs/>
          <w:szCs w:val="28"/>
          <w:lang w:val="en-US"/>
        </w:rPr>
        <w:t>:</w:t>
      </w:r>
    </w:p>
    <w:p w14:paraId="7AD2C12E" w14:textId="4299BE14" w:rsidR="00AC7609" w:rsidRPr="00AC7609" w:rsidRDefault="00AC7609" w:rsidP="00AC7609">
      <w:pPr>
        <w:numPr>
          <w:ilvl w:val="0"/>
          <w:numId w:val="99"/>
        </w:numPr>
        <w:rPr>
          <w:szCs w:val="28"/>
        </w:rPr>
      </w:pPr>
      <w:r w:rsidRPr="00AC7609">
        <w:rPr>
          <w:szCs w:val="28"/>
        </w:rPr>
        <w:t xml:space="preserve">Создание события в </w:t>
      </w:r>
      <w:proofErr w:type="spellStart"/>
      <w:r>
        <w:rPr>
          <w:szCs w:val="28"/>
          <w:lang w:val="en-US"/>
        </w:rPr>
        <w:t>Fincomtech</w:t>
      </w:r>
      <w:proofErr w:type="spellEnd"/>
      <w:r w:rsidRPr="00AC7609">
        <w:rPr>
          <w:szCs w:val="28"/>
        </w:rPr>
        <w:t xml:space="preserve"> отправляет приглашение всем участникам через </w:t>
      </w:r>
      <w:r w:rsidRPr="00AC7609">
        <w:rPr>
          <w:szCs w:val="28"/>
          <w:lang w:val="en-US"/>
        </w:rPr>
        <w:t>Outlook</w:t>
      </w:r>
      <w:r w:rsidRPr="00AC7609">
        <w:rPr>
          <w:szCs w:val="28"/>
        </w:rPr>
        <w:t xml:space="preserve"> </w:t>
      </w:r>
      <w:r w:rsidRPr="00AC7609">
        <w:rPr>
          <w:szCs w:val="28"/>
          <w:lang w:val="en-US"/>
        </w:rPr>
        <w:t>Calendar</w:t>
      </w:r>
      <w:r w:rsidRPr="00AC7609">
        <w:rPr>
          <w:szCs w:val="28"/>
        </w:rPr>
        <w:t>.​</w:t>
      </w:r>
    </w:p>
    <w:p w14:paraId="0249FCD2" w14:textId="794D35F5" w:rsidR="00AC7609" w:rsidRPr="00AC7609" w:rsidRDefault="00AC7609" w:rsidP="00AC7609">
      <w:pPr>
        <w:numPr>
          <w:ilvl w:val="0"/>
          <w:numId w:val="99"/>
        </w:numPr>
        <w:rPr>
          <w:szCs w:val="28"/>
        </w:rPr>
      </w:pPr>
      <w:r w:rsidRPr="00AC7609">
        <w:rPr>
          <w:szCs w:val="28"/>
        </w:rPr>
        <w:t xml:space="preserve">Удаление события в </w:t>
      </w:r>
      <w:proofErr w:type="spellStart"/>
      <w:r>
        <w:rPr>
          <w:szCs w:val="28"/>
          <w:lang w:val="en-US"/>
        </w:rPr>
        <w:t>Fincomtech</w:t>
      </w:r>
      <w:proofErr w:type="spellEnd"/>
      <w:r w:rsidRPr="00AC7609">
        <w:rPr>
          <w:szCs w:val="28"/>
        </w:rPr>
        <w:t xml:space="preserve"> отправляет уведомление об отмене всем участникам.​</w:t>
      </w:r>
    </w:p>
    <w:p w14:paraId="6B74C88C" w14:textId="77777777" w:rsidR="00AC7609" w:rsidRPr="00AC7609" w:rsidRDefault="00AC7609" w:rsidP="00AC7609">
      <w:pPr>
        <w:numPr>
          <w:ilvl w:val="0"/>
          <w:numId w:val="99"/>
        </w:numPr>
        <w:rPr>
          <w:szCs w:val="28"/>
        </w:rPr>
      </w:pPr>
      <w:r w:rsidRPr="00AC7609">
        <w:rPr>
          <w:szCs w:val="28"/>
        </w:rPr>
        <w:t xml:space="preserve">Добавление или удаление участников обновляет соответствующие приглашения в </w:t>
      </w:r>
      <w:r w:rsidRPr="00AC7609">
        <w:rPr>
          <w:szCs w:val="28"/>
          <w:lang w:val="en-US"/>
        </w:rPr>
        <w:t>Outlook</w:t>
      </w:r>
      <w:r w:rsidRPr="00AC7609">
        <w:rPr>
          <w:szCs w:val="28"/>
        </w:rPr>
        <w:t xml:space="preserve"> </w:t>
      </w:r>
      <w:r w:rsidRPr="00AC7609">
        <w:rPr>
          <w:szCs w:val="28"/>
          <w:lang w:val="en-US"/>
        </w:rPr>
        <w:t>Calendar</w:t>
      </w:r>
      <w:r w:rsidRPr="00AC7609">
        <w:rPr>
          <w:szCs w:val="28"/>
        </w:rPr>
        <w:t>.</w:t>
      </w:r>
    </w:p>
    <w:p w14:paraId="324AA88F" w14:textId="77777777" w:rsidR="00AC7609" w:rsidRPr="00AC7609" w:rsidRDefault="00AC7609" w:rsidP="00AC7609">
      <w:pPr>
        <w:rPr>
          <w:szCs w:val="28"/>
        </w:rPr>
      </w:pPr>
    </w:p>
    <w:p w14:paraId="5373D8AF" w14:textId="77777777" w:rsidR="00766AC5" w:rsidRDefault="00766AC5" w:rsidP="00766AC5">
      <w:pPr>
        <w:rPr>
          <w:b/>
          <w:bCs/>
          <w:szCs w:val="28"/>
        </w:rPr>
      </w:pPr>
      <w:r>
        <w:rPr>
          <w:noProof/>
        </w:rPr>
        <w:drawing>
          <wp:inline distT="0" distB="0" distL="0" distR="0" wp14:anchorId="7BA99ADD" wp14:editId="34A7088C">
            <wp:extent cx="5940425" cy="2970530"/>
            <wp:effectExtent l="0" t="0" r="3175"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2970530"/>
                    </a:xfrm>
                    <a:prstGeom prst="rect">
                      <a:avLst/>
                    </a:prstGeom>
                  </pic:spPr>
                </pic:pic>
              </a:graphicData>
            </a:graphic>
          </wp:inline>
        </w:drawing>
      </w:r>
    </w:p>
    <w:p w14:paraId="1E4C9981" w14:textId="77777777" w:rsidR="00766AC5" w:rsidRDefault="00766AC5" w:rsidP="00766AC5">
      <w:pPr>
        <w:rPr>
          <w:b/>
          <w:bCs/>
          <w:szCs w:val="28"/>
        </w:rPr>
      </w:pPr>
    </w:p>
    <w:p w14:paraId="7F6186AB" w14:textId="77777777" w:rsidR="002402B4" w:rsidRDefault="002402B4" w:rsidP="0032271D">
      <w:pPr>
        <w:rPr>
          <w:b/>
          <w:bCs/>
          <w:szCs w:val="28"/>
        </w:rPr>
      </w:pPr>
    </w:p>
    <w:p w14:paraId="3C6AD5E7" w14:textId="02E06B61" w:rsidR="00766AC5" w:rsidRDefault="00EF1D80" w:rsidP="0032271D">
      <w:pPr>
        <w:rPr>
          <w:b/>
          <w:bCs/>
          <w:szCs w:val="28"/>
        </w:rPr>
      </w:pPr>
      <w:r>
        <w:rPr>
          <w:b/>
          <w:bCs/>
          <w:szCs w:val="28"/>
        </w:rPr>
        <w:t xml:space="preserve">4.12. </w:t>
      </w:r>
      <w:r w:rsidR="0032271D">
        <w:rPr>
          <w:b/>
          <w:bCs/>
          <w:szCs w:val="28"/>
        </w:rPr>
        <w:t>Модуль «</w:t>
      </w:r>
      <w:r w:rsidR="00766AC5">
        <w:rPr>
          <w:b/>
          <w:bCs/>
          <w:szCs w:val="28"/>
        </w:rPr>
        <w:t>РЕКОМЕНДАЦИИ</w:t>
      </w:r>
      <w:r w:rsidR="0032271D">
        <w:rPr>
          <w:b/>
          <w:bCs/>
          <w:szCs w:val="28"/>
        </w:rPr>
        <w:t>»</w:t>
      </w:r>
    </w:p>
    <w:p w14:paraId="245A5740" w14:textId="1FA072E5" w:rsidR="0032271D" w:rsidRPr="0032271D" w:rsidRDefault="0032271D" w:rsidP="0032271D">
      <w:pPr>
        <w:rPr>
          <w:szCs w:val="28"/>
        </w:rPr>
      </w:pPr>
      <w:r w:rsidRPr="0032271D">
        <w:rPr>
          <w:szCs w:val="28"/>
        </w:rPr>
        <w:t>В модуле «Рекомендации» существует настройка «Фоновое изображение». Эта опция позволяет задать фоновое изображение для интерфейса реферальной программы, что помогает создать более привлекательный и индивидуальный дизайн для сотрудников, участвующих в программе рекомендаций.​</w:t>
      </w:r>
    </w:p>
    <w:p w14:paraId="38D208B8" w14:textId="77777777" w:rsidR="0032271D" w:rsidRPr="0032271D" w:rsidRDefault="0032271D" w:rsidP="0032271D">
      <w:pPr>
        <w:rPr>
          <w:szCs w:val="28"/>
        </w:rPr>
      </w:pPr>
      <w:r w:rsidRPr="0032271D">
        <w:rPr>
          <w:b/>
          <w:bCs/>
          <w:szCs w:val="28"/>
        </w:rPr>
        <w:t>Как настроить фоновое изображение в модуле «Рекомендации»:</w:t>
      </w:r>
    </w:p>
    <w:p w14:paraId="6CA545D8" w14:textId="77777777" w:rsidR="0032271D" w:rsidRPr="0032271D" w:rsidRDefault="0032271D" w:rsidP="0032271D">
      <w:pPr>
        <w:numPr>
          <w:ilvl w:val="0"/>
          <w:numId w:val="100"/>
        </w:numPr>
        <w:rPr>
          <w:szCs w:val="28"/>
          <w:lang w:val="en-US"/>
        </w:rPr>
      </w:pPr>
      <w:proofErr w:type="spellStart"/>
      <w:r w:rsidRPr="0032271D">
        <w:rPr>
          <w:b/>
          <w:bCs/>
          <w:szCs w:val="28"/>
          <w:lang w:val="en-US"/>
        </w:rPr>
        <w:t>Перейдите</w:t>
      </w:r>
      <w:proofErr w:type="spellEnd"/>
      <w:r w:rsidRPr="0032271D">
        <w:rPr>
          <w:b/>
          <w:bCs/>
          <w:szCs w:val="28"/>
          <w:lang w:val="en-US"/>
        </w:rPr>
        <w:t xml:space="preserve"> в </w:t>
      </w:r>
      <w:proofErr w:type="spellStart"/>
      <w:r w:rsidRPr="0032271D">
        <w:rPr>
          <w:b/>
          <w:bCs/>
          <w:szCs w:val="28"/>
          <w:lang w:val="en-US"/>
        </w:rPr>
        <w:t>модуль</w:t>
      </w:r>
      <w:proofErr w:type="spellEnd"/>
      <w:r w:rsidRPr="0032271D">
        <w:rPr>
          <w:b/>
          <w:bCs/>
          <w:szCs w:val="28"/>
          <w:lang w:val="en-US"/>
        </w:rPr>
        <w:t xml:space="preserve"> «</w:t>
      </w:r>
      <w:proofErr w:type="spellStart"/>
      <w:r w:rsidRPr="0032271D">
        <w:rPr>
          <w:b/>
          <w:bCs/>
          <w:szCs w:val="28"/>
          <w:lang w:val="en-US"/>
        </w:rPr>
        <w:t>Рекомендации</w:t>
      </w:r>
      <w:proofErr w:type="spellEnd"/>
      <w:r w:rsidRPr="0032271D">
        <w:rPr>
          <w:b/>
          <w:bCs/>
          <w:szCs w:val="28"/>
          <w:lang w:val="en-US"/>
        </w:rPr>
        <w:t>»</w:t>
      </w:r>
      <w:r w:rsidRPr="0032271D">
        <w:rPr>
          <w:szCs w:val="28"/>
          <w:lang w:val="en-US"/>
        </w:rPr>
        <w:t>:​</w:t>
      </w:r>
    </w:p>
    <w:p w14:paraId="1B7568DB" w14:textId="77777777" w:rsidR="0032271D" w:rsidRPr="0032271D" w:rsidRDefault="0032271D" w:rsidP="0032271D">
      <w:pPr>
        <w:numPr>
          <w:ilvl w:val="1"/>
          <w:numId w:val="100"/>
        </w:numPr>
        <w:rPr>
          <w:szCs w:val="28"/>
        </w:rPr>
      </w:pPr>
      <w:r w:rsidRPr="0032271D">
        <w:rPr>
          <w:szCs w:val="28"/>
        </w:rPr>
        <w:lastRenderedPageBreak/>
        <w:t xml:space="preserve">На главной панели навигации выберите модуль </w:t>
      </w:r>
      <w:r w:rsidRPr="0032271D">
        <w:rPr>
          <w:b/>
          <w:bCs/>
          <w:szCs w:val="28"/>
        </w:rPr>
        <w:t>«Рекомендации»</w:t>
      </w:r>
      <w:r w:rsidRPr="0032271D">
        <w:rPr>
          <w:szCs w:val="28"/>
        </w:rPr>
        <w:t>.​</w:t>
      </w:r>
    </w:p>
    <w:p w14:paraId="024456EE" w14:textId="254576C3" w:rsidR="0032271D" w:rsidRPr="0032271D" w:rsidRDefault="0032271D" w:rsidP="0032271D">
      <w:pPr>
        <w:numPr>
          <w:ilvl w:val="0"/>
          <w:numId w:val="100"/>
        </w:numPr>
        <w:rPr>
          <w:szCs w:val="28"/>
        </w:rPr>
      </w:pPr>
      <w:r w:rsidRPr="0032271D">
        <w:rPr>
          <w:b/>
          <w:bCs/>
          <w:szCs w:val="28"/>
        </w:rPr>
        <w:t>Откройте настройки модуля</w:t>
      </w:r>
      <w:r w:rsidRPr="0032271D">
        <w:rPr>
          <w:szCs w:val="28"/>
        </w:rPr>
        <w:t xml:space="preserve">:​ </w:t>
      </w:r>
    </w:p>
    <w:p w14:paraId="12C792E0" w14:textId="77777777" w:rsidR="0032271D" w:rsidRPr="0032271D" w:rsidRDefault="0032271D" w:rsidP="0032271D">
      <w:pPr>
        <w:numPr>
          <w:ilvl w:val="1"/>
          <w:numId w:val="100"/>
        </w:numPr>
        <w:rPr>
          <w:szCs w:val="28"/>
          <w:lang w:val="en-US"/>
        </w:rPr>
      </w:pPr>
      <w:r w:rsidRPr="0032271D">
        <w:rPr>
          <w:szCs w:val="28"/>
        </w:rPr>
        <w:t xml:space="preserve">В правом верхнем углу нажмите на кнопку </w:t>
      </w:r>
      <w:r w:rsidRPr="0032271D">
        <w:rPr>
          <w:b/>
          <w:bCs/>
          <w:szCs w:val="28"/>
        </w:rPr>
        <w:t>«Настройки»</w:t>
      </w:r>
      <w:r w:rsidRPr="0032271D">
        <w:rPr>
          <w:szCs w:val="28"/>
        </w:rPr>
        <w:t xml:space="preserve"> или перейдите в меню </w:t>
      </w:r>
      <w:r w:rsidRPr="0032271D">
        <w:rPr>
          <w:b/>
          <w:bCs/>
          <w:szCs w:val="28"/>
          <w:lang w:val="en-US"/>
        </w:rPr>
        <w:t>«</w:t>
      </w:r>
      <w:proofErr w:type="spellStart"/>
      <w:r w:rsidRPr="0032271D">
        <w:rPr>
          <w:b/>
          <w:bCs/>
          <w:szCs w:val="28"/>
          <w:lang w:val="en-US"/>
        </w:rPr>
        <w:t>Конфигурация</w:t>
      </w:r>
      <w:proofErr w:type="spellEnd"/>
      <w:r w:rsidRPr="0032271D">
        <w:rPr>
          <w:b/>
          <w:bCs/>
          <w:szCs w:val="28"/>
          <w:lang w:val="en-US"/>
        </w:rPr>
        <w:t>»</w:t>
      </w:r>
      <w:r w:rsidRPr="0032271D">
        <w:rPr>
          <w:szCs w:val="28"/>
          <w:lang w:val="en-US"/>
        </w:rPr>
        <w:t xml:space="preserve"> → </w:t>
      </w:r>
      <w:r w:rsidRPr="0032271D">
        <w:rPr>
          <w:b/>
          <w:bCs/>
          <w:szCs w:val="28"/>
          <w:lang w:val="en-US"/>
        </w:rPr>
        <w:t>«</w:t>
      </w:r>
      <w:proofErr w:type="spellStart"/>
      <w:r w:rsidRPr="0032271D">
        <w:rPr>
          <w:b/>
          <w:bCs/>
          <w:szCs w:val="28"/>
          <w:lang w:val="en-US"/>
        </w:rPr>
        <w:t>Настройки</w:t>
      </w:r>
      <w:proofErr w:type="spellEnd"/>
      <w:r w:rsidRPr="0032271D">
        <w:rPr>
          <w:b/>
          <w:bCs/>
          <w:szCs w:val="28"/>
          <w:lang w:val="en-US"/>
        </w:rPr>
        <w:t>»</w:t>
      </w:r>
      <w:r w:rsidRPr="0032271D">
        <w:rPr>
          <w:szCs w:val="28"/>
          <w:lang w:val="en-US"/>
        </w:rPr>
        <w:t>.​</w:t>
      </w:r>
    </w:p>
    <w:p w14:paraId="0D5A4783" w14:textId="77777777" w:rsidR="0032271D" w:rsidRPr="0032271D" w:rsidRDefault="0032271D" w:rsidP="0032271D">
      <w:pPr>
        <w:numPr>
          <w:ilvl w:val="0"/>
          <w:numId w:val="100"/>
        </w:numPr>
        <w:rPr>
          <w:szCs w:val="28"/>
          <w:lang w:val="en-US"/>
        </w:rPr>
      </w:pPr>
      <w:proofErr w:type="spellStart"/>
      <w:r w:rsidRPr="0032271D">
        <w:rPr>
          <w:b/>
          <w:bCs/>
          <w:szCs w:val="28"/>
          <w:lang w:val="en-US"/>
        </w:rPr>
        <w:t>Загрузите</w:t>
      </w:r>
      <w:proofErr w:type="spellEnd"/>
      <w:r w:rsidRPr="0032271D">
        <w:rPr>
          <w:b/>
          <w:bCs/>
          <w:szCs w:val="28"/>
          <w:lang w:val="en-US"/>
        </w:rPr>
        <w:t xml:space="preserve"> </w:t>
      </w:r>
      <w:proofErr w:type="spellStart"/>
      <w:r w:rsidRPr="0032271D">
        <w:rPr>
          <w:b/>
          <w:bCs/>
          <w:szCs w:val="28"/>
          <w:lang w:val="en-US"/>
        </w:rPr>
        <w:t>фоновое</w:t>
      </w:r>
      <w:proofErr w:type="spellEnd"/>
      <w:r w:rsidRPr="0032271D">
        <w:rPr>
          <w:b/>
          <w:bCs/>
          <w:szCs w:val="28"/>
          <w:lang w:val="en-US"/>
        </w:rPr>
        <w:t xml:space="preserve"> </w:t>
      </w:r>
      <w:proofErr w:type="spellStart"/>
      <w:r w:rsidRPr="0032271D">
        <w:rPr>
          <w:b/>
          <w:bCs/>
          <w:szCs w:val="28"/>
          <w:lang w:val="en-US"/>
        </w:rPr>
        <w:t>изображение</w:t>
      </w:r>
      <w:proofErr w:type="spellEnd"/>
      <w:r w:rsidRPr="0032271D">
        <w:rPr>
          <w:szCs w:val="28"/>
          <w:lang w:val="en-US"/>
        </w:rPr>
        <w:t>:​</w:t>
      </w:r>
    </w:p>
    <w:p w14:paraId="5B76368B" w14:textId="77777777" w:rsidR="0032271D" w:rsidRPr="0032271D" w:rsidRDefault="0032271D" w:rsidP="0032271D">
      <w:pPr>
        <w:numPr>
          <w:ilvl w:val="1"/>
          <w:numId w:val="100"/>
        </w:numPr>
        <w:rPr>
          <w:szCs w:val="28"/>
        </w:rPr>
      </w:pPr>
      <w:r w:rsidRPr="0032271D">
        <w:rPr>
          <w:szCs w:val="28"/>
        </w:rPr>
        <w:t xml:space="preserve">В разделе </w:t>
      </w:r>
      <w:r w:rsidRPr="0032271D">
        <w:rPr>
          <w:b/>
          <w:bCs/>
          <w:szCs w:val="28"/>
        </w:rPr>
        <w:t>«Фоновое изображение»</w:t>
      </w:r>
      <w:r w:rsidRPr="0032271D">
        <w:rPr>
          <w:szCs w:val="28"/>
        </w:rPr>
        <w:t xml:space="preserve"> нажмите на кнопку для загрузки файла.​</w:t>
      </w:r>
    </w:p>
    <w:p w14:paraId="6117570C" w14:textId="77777777" w:rsidR="0032271D" w:rsidRPr="0032271D" w:rsidRDefault="0032271D" w:rsidP="0032271D">
      <w:pPr>
        <w:numPr>
          <w:ilvl w:val="1"/>
          <w:numId w:val="100"/>
        </w:numPr>
        <w:rPr>
          <w:szCs w:val="28"/>
        </w:rPr>
      </w:pPr>
      <w:r w:rsidRPr="0032271D">
        <w:rPr>
          <w:szCs w:val="28"/>
        </w:rPr>
        <w:t>Выберите изображение с вашего компьютера, которое вы хотите использовать в качестве фона.​</w:t>
      </w:r>
    </w:p>
    <w:p w14:paraId="57735E6B" w14:textId="4BC64BC6" w:rsidR="0032271D" w:rsidRPr="0032271D" w:rsidRDefault="0032271D" w:rsidP="0032271D">
      <w:pPr>
        <w:numPr>
          <w:ilvl w:val="0"/>
          <w:numId w:val="100"/>
        </w:numPr>
        <w:rPr>
          <w:szCs w:val="28"/>
        </w:rPr>
      </w:pPr>
      <w:r w:rsidRPr="0032271D">
        <w:rPr>
          <w:b/>
          <w:bCs/>
          <w:szCs w:val="28"/>
        </w:rPr>
        <w:t>Сохраните изменения</w:t>
      </w:r>
      <w:r w:rsidRPr="0032271D">
        <w:rPr>
          <w:szCs w:val="28"/>
        </w:rPr>
        <w:t xml:space="preserve">:​ </w:t>
      </w:r>
    </w:p>
    <w:p w14:paraId="7FFA20C2" w14:textId="77777777" w:rsidR="0032271D" w:rsidRPr="0032271D" w:rsidRDefault="0032271D" w:rsidP="0032271D">
      <w:pPr>
        <w:numPr>
          <w:ilvl w:val="1"/>
          <w:numId w:val="100"/>
        </w:numPr>
        <w:rPr>
          <w:szCs w:val="28"/>
        </w:rPr>
      </w:pPr>
      <w:r w:rsidRPr="0032271D">
        <w:rPr>
          <w:szCs w:val="28"/>
        </w:rPr>
        <w:t xml:space="preserve">После загрузки изображения нажмите </w:t>
      </w:r>
      <w:r w:rsidRPr="0032271D">
        <w:rPr>
          <w:b/>
          <w:bCs/>
          <w:szCs w:val="28"/>
        </w:rPr>
        <w:t>«Сохранить»</w:t>
      </w:r>
      <w:r w:rsidRPr="0032271D">
        <w:rPr>
          <w:szCs w:val="28"/>
        </w:rPr>
        <w:t>, чтобы применить новые настройки.​</w:t>
      </w:r>
    </w:p>
    <w:p w14:paraId="39C7B647" w14:textId="77777777" w:rsidR="0032271D" w:rsidRPr="0032271D" w:rsidRDefault="0032271D" w:rsidP="0032271D">
      <w:pPr>
        <w:rPr>
          <w:szCs w:val="28"/>
        </w:rPr>
      </w:pPr>
      <w:r w:rsidRPr="0032271D">
        <w:rPr>
          <w:b/>
          <w:bCs/>
          <w:szCs w:val="28"/>
        </w:rPr>
        <w:t>Рекомендации по выбору фонового изображения:</w:t>
      </w:r>
    </w:p>
    <w:p w14:paraId="3DA888C0" w14:textId="22704AFB" w:rsidR="0032271D" w:rsidRPr="0032271D" w:rsidRDefault="0032271D" w:rsidP="0032271D">
      <w:pPr>
        <w:numPr>
          <w:ilvl w:val="0"/>
          <w:numId w:val="101"/>
        </w:numPr>
        <w:rPr>
          <w:szCs w:val="28"/>
        </w:rPr>
      </w:pPr>
      <w:r w:rsidRPr="0032271D">
        <w:rPr>
          <w:b/>
          <w:bCs/>
          <w:szCs w:val="28"/>
        </w:rPr>
        <w:t>Размер и разрешение</w:t>
      </w:r>
      <w:r w:rsidRPr="0032271D">
        <w:rPr>
          <w:szCs w:val="28"/>
        </w:rPr>
        <w:t xml:space="preserve">: </w:t>
      </w:r>
      <w:r>
        <w:rPr>
          <w:szCs w:val="28"/>
        </w:rPr>
        <w:t>в</w:t>
      </w:r>
      <w:r w:rsidRPr="0032271D">
        <w:rPr>
          <w:szCs w:val="28"/>
        </w:rPr>
        <w:t>ыбирайте изображения с высоким разрешением, чтобы обеспечить четкость и качество отображения на разных устройствах. Рекомендуется использовать изображения с разрешением не менее 1920</w:t>
      </w:r>
      <w:r w:rsidRPr="0032271D">
        <w:rPr>
          <w:szCs w:val="28"/>
          <w:lang w:val="en-US"/>
        </w:rPr>
        <w:t>x</w:t>
      </w:r>
      <w:r w:rsidRPr="0032271D">
        <w:rPr>
          <w:szCs w:val="28"/>
        </w:rPr>
        <w:t>1080 пикселей.​</w:t>
      </w:r>
    </w:p>
    <w:p w14:paraId="0593081E" w14:textId="1F8B9BDB" w:rsidR="0032271D" w:rsidRPr="0032271D" w:rsidRDefault="0032271D" w:rsidP="0032271D">
      <w:pPr>
        <w:numPr>
          <w:ilvl w:val="0"/>
          <w:numId w:val="101"/>
        </w:numPr>
        <w:rPr>
          <w:szCs w:val="28"/>
        </w:rPr>
      </w:pPr>
      <w:r w:rsidRPr="0032271D">
        <w:rPr>
          <w:b/>
          <w:bCs/>
          <w:szCs w:val="28"/>
        </w:rPr>
        <w:t>Формат файла</w:t>
      </w:r>
      <w:r w:rsidRPr="0032271D">
        <w:rPr>
          <w:szCs w:val="28"/>
        </w:rPr>
        <w:t xml:space="preserve">: </w:t>
      </w:r>
      <w:r>
        <w:rPr>
          <w:szCs w:val="28"/>
        </w:rPr>
        <w:t>п</w:t>
      </w:r>
      <w:r w:rsidRPr="0032271D">
        <w:rPr>
          <w:szCs w:val="28"/>
        </w:rPr>
        <w:t xml:space="preserve">редпочтительно использовать изображения в форматах </w:t>
      </w:r>
      <w:r w:rsidRPr="0032271D">
        <w:rPr>
          <w:szCs w:val="28"/>
          <w:lang w:val="en-US"/>
        </w:rPr>
        <w:t>JPEG</w:t>
      </w:r>
      <w:r w:rsidRPr="0032271D">
        <w:rPr>
          <w:szCs w:val="28"/>
        </w:rPr>
        <w:t xml:space="preserve"> или </w:t>
      </w:r>
      <w:r w:rsidRPr="0032271D">
        <w:rPr>
          <w:szCs w:val="28"/>
          <w:lang w:val="en-US"/>
        </w:rPr>
        <w:t>PNG</w:t>
      </w:r>
      <w:r w:rsidRPr="0032271D">
        <w:rPr>
          <w:szCs w:val="28"/>
        </w:rPr>
        <w:t xml:space="preserve"> для обеспечения совместимости и быстрого загрузки.​</w:t>
      </w:r>
    </w:p>
    <w:p w14:paraId="74AB1C9E" w14:textId="39F65132" w:rsidR="0032271D" w:rsidRPr="0032271D" w:rsidRDefault="0032271D" w:rsidP="0032271D">
      <w:pPr>
        <w:numPr>
          <w:ilvl w:val="0"/>
          <w:numId w:val="101"/>
        </w:numPr>
        <w:rPr>
          <w:szCs w:val="28"/>
        </w:rPr>
      </w:pPr>
      <w:r w:rsidRPr="0032271D">
        <w:rPr>
          <w:b/>
          <w:bCs/>
          <w:szCs w:val="28"/>
        </w:rPr>
        <w:t>Дизайн и содержание</w:t>
      </w:r>
      <w:r w:rsidRPr="0032271D">
        <w:rPr>
          <w:szCs w:val="28"/>
        </w:rPr>
        <w:t xml:space="preserve">: </w:t>
      </w:r>
      <w:r>
        <w:rPr>
          <w:szCs w:val="28"/>
        </w:rPr>
        <w:t>ф</w:t>
      </w:r>
      <w:r w:rsidRPr="0032271D">
        <w:rPr>
          <w:szCs w:val="28"/>
        </w:rPr>
        <w:t>оновое изображение должно быть нейтральным и не отвлекающим, чтобы не мешать восприятию основного контента интерфейса. Избегайте ярких цветов и сложных узоров.​</w:t>
      </w:r>
    </w:p>
    <w:p w14:paraId="6375E2AA" w14:textId="77777777" w:rsidR="0032271D" w:rsidRPr="0032271D" w:rsidRDefault="0032271D" w:rsidP="0032271D">
      <w:pPr>
        <w:rPr>
          <w:szCs w:val="28"/>
        </w:rPr>
      </w:pPr>
      <w:r w:rsidRPr="0032271D">
        <w:rPr>
          <w:szCs w:val="28"/>
        </w:rPr>
        <w:t>Настройка фонового изображения в модуле «Рекомендации» позволяет создать более дружественный и персонализированный интерфейс для сотрудников, что может повысить их вовлеченность в программу рекомендаций.</w:t>
      </w:r>
    </w:p>
    <w:p w14:paraId="699CDE26" w14:textId="77777777" w:rsidR="00766AC5" w:rsidRPr="0032271D" w:rsidRDefault="00766AC5" w:rsidP="00766AC5">
      <w:pPr>
        <w:rPr>
          <w:szCs w:val="28"/>
        </w:rPr>
      </w:pPr>
    </w:p>
    <w:p w14:paraId="420352D6" w14:textId="77777777" w:rsidR="00766AC5" w:rsidRDefault="00766AC5" w:rsidP="00766AC5">
      <w:pPr>
        <w:rPr>
          <w:b/>
          <w:bCs/>
          <w:szCs w:val="28"/>
        </w:rPr>
      </w:pPr>
      <w:r>
        <w:rPr>
          <w:noProof/>
        </w:rPr>
        <w:lastRenderedPageBreak/>
        <w:drawing>
          <wp:inline distT="0" distB="0" distL="0" distR="0" wp14:anchorId="7B13E5A5" wp14:editId="455DE9DF">
            <wp:extent cx="5940425" cy="333819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0425" cy="3338195"/>
                    </a:xfrm>
                    <a:prstGeom prst="rect">
                      <a:avLst/>
                    </a:prstGeom>
                  </pic:spPr>
                </pic:pic>
              </a:graphicData>
            </a:graphic>
          </wp:inline>
        </w:drawing>
      </w:r>
    </w:p>
    <w:p w14:paraId="148DBF53" w14:textId="77777777" w:rsidR="00766AC5" w:rsidRDefault="00766AC5" w:rsidP="00766AC5">
      <w:pPr>
        <w:rPr>
          <w:b/>
          <w:bCs/>
          <w:szCs w:val="28"/>
        </w:rPr>
      </w:pPr>
    </w:p>
    <w:p w14:paraId="3AD21F5B" w14:textId="3995CFCB" w:rsidR="0032271D" w:rsidRPr="0032271D" w:rsidRDefault="0032271D" w:rsidP="0032271D">
      <w:pPr>
        <w:rPr>
          <w:szCs w:val="28"/>
        </w:rPr>
      </w:pPr>
      <w:r w:rsidRPr="0032271D">
        <w:rPr>
          <w:szCs w:val="28"/>
        </w:rPr>
        <w:t>В модуле «Рекомендации» настройка «Восстановить исходные настройки» предназначена для сброса всех параметров реферальной программы к их значениям по умолчанию. Это включает удаление пользовательских настроек, таких как загруженные фоновые изображения, индивидуальные тексты и любые другие изменения, внесённые в конфигурацию модуля.​</w:t>
      </w:r>
    </w:p>
    <w:p w14:paraId="2A09A79F" w14:textId="77777777" w:rsidR="0032271D" w:rsidRPr="0032271D" w:rsidRDefault="0032271D" w:rsidP="0032271D">
      <w:pPr>
        <w:rPr>
          <w:szCs w:val="28"/>
          <w:lang w:val="en-US"/>
        </w:rPr>
      </w:pPr>
      <w:proofErr w:type="spellStart"/>
      <w:r w:rsidRPr="0032271D">
        <w:rPr>
          <w:b/>
          <w:bCs/>
          <w:szCs w:val="28"/>
          <w:lang w:val="en-US"/>
        </w:rPr>
        <w:t>Когда</w:t>
      </w:r>
      <w:proofErr w:type="spellEnd"/>
      <w:r w:rsidRPr="0032271D">
        <w:rPr>
          <w:b/>
          <w:bCs/>
          <w:szCs w:val="28"/>
          <w:lang w:val="en-US"/>
        </w:rPr>
        <w:t xml:space="preserve"> </w:t>
      </w:r>
      <w:proofErr w:type="spellStart"/>
      <w:r w:rsidRPr="0032271D">
        <w:rPr>
          <w:b/>
          <w:bCs/>
          <w:szCs w:val="28"/>
          <w:lang w:val="en-US"/>
        </w:rPr>
        <w:t>использовать</w:t>
      </w:r>
      <w:proofErr w:type="spellEnd"/>
      <w:r w:rsidRPr="0032271D">
        <w:rPr>
          <w:b/>
          <w:bCs/>
          <w:szCs w:val="28"/>
          <w:lang w:val="en-US"/>
        </w:rPr>
        <w:t xml:space="preserve"> </w:t>
      </w:r>
      <w:proofErr w:type="spellStart"/>
      <w:r w:rsidRPr="0032271D">
        <w:rPr>
          <w:b/>
          <w:bCs/>
          <w:szCs w:val="28"/>
          <w:lang w:val="en-US"/>
        </w:rPr>
        <w:t>эту</w:t>
      </w:r>
      <w:proofErr w:type="spellEnd"/>
      <w:r w:rsidRPr="0032271D">
        <w:rPr>
          <w:b/>
          <w:bCs/>
          <w:szCs w:val="28"/>
          <w:lang w:val="en-US"/>
        </w:rPr>
        <w:t xml:space="preserve"> </w:t>
      </w:r>
      <w:proofErr w:type="spellStart"/>
      <w:r w:rsidRPr="0032271D">
        <w:rPr>
          <w:b/>
          <w:bCs/>
          <w:szCs w:val="28"/>
          <w:lang w:val="en-US"/>
        </w:rPr>
        <w:t>функцию</w:t>
      </w:r>
      <w:proofErr w:type="spellEnd"/>
      <w:r w:rsidRPr="0032271D">
        <w:rPr>
          <w:b/>
          <w:bCs/>
          <w:szCs w:val="28"/>
          <w:lang w:val="en-US"/>
        </w:rPr>
        <w:t>:</w:t>
      </w:r>
    </w:p>
    <w:p w14:paraId="4F705621" w14:textId="273887EB" w:rsidR="0032271D" w:rsidRPr="0032271D" w:rsidRDefault="0032271D" w:rsidP="0032271D">
      <w:pPr>
        <w:numPr>
          <w:ilvl w:val="0"/>
          <w:numId w:val="102"/>
        </w:numPr>
        <w:rPr>
          <w:szCs w:val="28"/>
        </w:rPr>
      </w:pPr>
      <w:r w:rsidRPr="0032271D">
        <w:rPr>
          <w:b/>
          <w:bCs/>
          <w:szCs w:val="28"/>
        </w:rPr>
        <w:t>Возврат к стандартным настройкам:</w:t>
      </w:r>
      <w:r w:rsidRPr="0032271D">
        <w:rPr>
          <w:szCs w:val="28"/>
        </w:rPr>
        <w:t xml:space="preserve"> </w:t>
      </w:r>
      <w:r>
        <w:rPr>
          <w:szCs w:val="28"/>
        </w:rPr>
        <w:t>е</w:t>
      </w:r>
      <w:r w:rsidRPr="0032271D">
        <w:rPr>
          <w:szCs w:val="28"/>
        </w:rPr>
        <w:t>сли вы хотите отменить все внесённые изменения и вернуть модуль «Рекомендации» к его первоначальному состоянию.​</w:t>
      </w:r>
    </w:p>
    <w:p w14:paraId="23A501E3" w14:textId="58F6B0A6" w:rsidR="0032271D" w:rsidRPr="0032271D" w:rsidRDefault="0032271D" w:rsidP="0032271D">
      <w:pPr>
        <w:numPr>
          <w:ilvl w:val="0"/>
          <w:numId w:val="102"/>
        </w:numPr>
        <w:rPr>
          <w:szCs w:val="28"/>
        </w:rPr>
      </w:pPr>
      <w:r w:rsidRPr="0032271D">
        <w:rPr>
          <w:b/>
          <w:bCs/>
          <w:szCs w:val="28"/>
        </w:rPr>
        <w:t>Устранение ошибок настройки:</w:t>
      </w:r>
      <w:r w:rsidRPr="0032271D">
        <w:rPr>
          <w:szCs w:val="28"/>
        </w:rPr>
        <w:t xml:space="preserve"> </w:t>
      </w:r>
      <w:r>
        <w:rPr>
          <w:szCs w:val="28"/>
        </w:rPr>
        <w:t>п</w:t>
      </w:r>
      <w:r w:rsidRPr="0032271D">
        <w:rPr>
          <w:szCs w:val="28"/>
        </w:rPr>
        <w:t>ри возникновении проблем или некорректной работы модуля из-за неправильных настроек.​</w:t>
      </w:r>
    </w:p>
    <w:p w14:paraId="0C462966" w14:textId="5CB52B95" w:rsidR="0032271D" w:rsidRPr="0032271D" w:rsidRDefault="0032271D" w:rsidP="0032271D">
      <w:pPr>
        <w:numPr>
          <w:ilvl w:val="0"/>
          <w:numId w:val="102"/>
        </w:numPr>
        <w:rPr>
          <w:szCs w:val="28"/>
        </w:rPr>
      </w:pPr>
      <w:r w:rsidRPr="0032271D">
        <w:rPr>
          <w:b/>
          <w:bCs/>
          <w:szCs w:val="28"/>
        </w:rPr>
        <w:t>Подготовка к новому запуску программы:</w:t>
      </w:r>
      <w:r w:rsidRPr="0032271D">
        <w:rPr>
          <w:szCs w:val="28"/>
        </w:rPr>
        <w:t xml:space="preserve"> </w:t>
      </w:r>
      <w:r>
        <w:rPr>
          <w:szCs w:val="28"/>
        </w:rPr>
        <w:t>п</w:t>
      </w:r>
      <w:r w:rsidRPr="0032271D">
        <w:rPr>
          <w:szCs w:val="28"/>
        </w:rPr>
        <w:t>еред началом новой реферальной кампании, чтобы обеспечить чистую и стандартную конфигурацию.​</w:t>
      </w:r>
    </w:p>
    <w:p w14:paraId="049D6E5B" w14:textId="09B699FB" w:rsidR="0032271D" w:rsidRPr="0032271D" w:rsidRDefault="0032271D" w:rsidP="0032271D">
      <w:pPr>
        <w:rPr>
          <w:szCs w:val="28"/>
        </w:rPr>
      </w:pPr>
      <w:r w:rsidRPr="0032271D">
        <w:rPr>
          <w:b/>
          <w:bCs/>
          <w:szCs w:val="28"/>
        </w:rPr>
        <w:t>Важно:</w:t>
      </w:r>
      <w:r w:rsidRPr="0032271D">
        <w:rPr>
          <w:szCs w:val="28"/>
        </w:rPr>
        <w:t xml:space="preserve"> </w:t>
      </w:r>
      <w:r w:rsidR="000E7155">
        <w:rPr>
          <w:szCs w:val="28"/>
        </w:rPr>
        <w:t>п</w:t>
      </w:r>
      <w:r w:rsidRPr="0032271D">
        <w:rPr>
          <w:szCs w:val="28"/>
        </w:rPr>
        <w:t xml:space="preserve">осле выполнения этой операции все пользовательские настройки будут удалены, и восстановить их будет невозможно без резервной копии. Рекомендуется предварительно сохранить текущие настройки, если вы планируете их использовать в будущем.​ </w:t>
      </w:r>
    </w:p>
    <w:p w14:paraId="269F5AEC" w14:textId="77777777" w:rsidR="0032271D" w:rsidRDefault="0032271D" w:rsidP="0032271D">
      <w:pPr>
        <w:rPr>
          <w:szCs w:val="28"/>
        </w:rPr>
      </w:pPr>
      <w:r w:rsidRPr="0032271D">
        <w:rPr>
          <w:szCs w:val="28"/>
        </w:rPr>
        <w:t>Использование функции «Восстановить исходные настройки» помогает быстро вернуть модуль «Рекомендации» к его базовой конфигурации, обеспечивая стабильную и предсказуемую работу системы.</w:t>
      </w:r>
    </w:p>
    <w:p w14:paraId="39AD9CBB" w14:textId="77777777" w:rsidR="007D389E" w:rsidRDefault="007D389E" w:rsidP="0032271D">
      <w:pPr>
        <w:rPr>
          <w:szCs w:val="28"/>
        </w:rPr>
      </w:pPr>
    </w:p>
    <w:p w14:paraId="7320111C" w14:textId="5F367FE0" w:rsidR="007D389E" w:rsidRPr="007D389E" w:rsidRDefault="00EF1D80" w:rsidP="0032271D">
      <w:pPr>
        <w:rPr>
          <w:b/>
          <w:bCs/>
          <w:szCs w:val="28"/>
        </w:rPr>
      </w:pPr>
      <w:r>
        <w:rPr>
          <w:b/>
          <w:bCs/>
          <w:szCs w:val="28"/>
        </w:rPr>
        <w:lastRenderedPageBreak/>
        <w:t xml:space="preserve">4.13. </w:t>
      </w:r>
      <w:r w:rsidR="007D389E" w:rsidRPr="007D389E">
        <w:rPr>
          <w:b/>
          <w:bCs/>
          <w:szCs w:val="28"/>
        </w:rPr>
        <w:t>Модуль «Склад»</w:t>
      </w:r>
    </w:p>
    <w:p w14:paraId="28611C3D" w14:textId="4CFFED02" w:rsidR="005F18DA" w:rsidRPr="005F18DA" w:rsidRDefault="005F18DA" w:rsidP="005F18DA">
      <w:pPr>
        <w:rPr>
          <w:szCs w:val="28"/>
        </w:rPr>
      </w:pPr>
      <w:r>
        <w:rPr>
          <w:noProof/>
          <w:szCs w:val="28"/>
        </w:rPr>
        <w:drawing>
          <wp:anchor distT="0" distB="0" distL="114300" distR="114300" simplePos="0" relativeHeight="251754496" behindDoc="0" locked="0" layoutInCell="1" allowOverlap="1" wp14:anchorId="1ACD7C92" wp14:editId="260607B2">
            <wp:simplePos x="0" y="0"/>
            <wp:positionH relativeFrom="column">
              <wp:posOffset>-3810</wp:posOffset>
            </wp:positionH>
            <wp:positionV relativeFrom="paragraph">
              <wp:posOffset>916940</wp:posOffset>
            </wp:positionV>
            <wp:extent cx="5991225" cy="3000375"/>
            <wp:effectExtent l="0" t="0" r="9525" b="9525"/>
            <wp:wrapTopAndBottom/>
            <wp:docPr id="161377634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9122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8DA">
        <w:rPr>
          <w:szCs w:val="28"/>
        </w:rPr>
        <w:t xml:space="preserve">Модуль </w:t>
      </w:r>
      <w:r w:rsidRPr="005F18DA">
        <w:rPr>
          <w:b/>
          <w:bCs/>
          <w:szCs w:val="28"/>
        </w:rPr>
        <w:t>Склад</w:t>
      </w:r>
      <w:r w:rsidRPr="005F18DA">
        <w:rPr>
          <w:szCs w:val="28"/>
        </w:rPr>
        <w:t xml:space="preserve"> предназначен для управления запасами, логистикой и перемещением товаров. Он поддерживает </w:t>
      </w:r>
      <w:proofErr w:type="spellStart"/>
      <w:r w:rsidRPr="005F18DA">
        <w:rPr>
          <w:szCs w:val="28"/>
        </w:rPr>
        <w:t>многоскладской</w:t>
      </w:r>
      <w:proofErr w:type="spellEnd"/>
      <w:r w:rsidRPr="005F18DA">
        <w:rPr>
          <w:szCs w:val="28"/>
        </w:rPr>
        <w:t xml:space="preserve"> учет, маршрутизацию поставок, контроль запасов и автоматизацию складских операций.</w:t>
      </w:r>
    </w:p>
    <w:p w14:paraId="1FAD8A5D" w14:textId="77777777" w:rsidR="005F18DA" w:rsidRDefault="005F18DA" w:rsidP="005F18DA">
      <w:pPr>
        <w:rPr>
          <w:b/>
          <w:bCs/>
          <w:szCs w:val="28"/>
        </w:rPr>
      </w:pPr>
    </w:p>
    <w:p w14:paraId="5DA05B6C" w14:textId="77777777" w:rsidR="005F18DA" w:rsidRDefault="005F18DA" w:rsidP="005F18DA">
      <w:pPr>
        <w:rPr>
          <w:b/>
          <w:bCs/>
          <w:szCs w:val="28"/>
        </w:rPr>
      </w:pPr>
    </w:p>
    <w:p w14:paraId="30851C4A" w14:textId="5FA1CF73" w:rsidR="005F18DA" w:rsidRPr="005F18DA" w:rsidRDefault="005F18DA" w:rsidP="005F18DA">
      <w:pPr>
        <w:rPr>
          <w:b/>
          <w:bCs/>
          <w:szCs w:val="28"/>
          <w:lang w:val="en-US"/>
        </w:rPr>
      </w:pPr>
      <w:proofErr w:type="spellStart"/>
      <w:r w:rsidRPr="005F18DA">
        <w:rPr>
          <w:b/>
          <w:bCs/>
          <w:szCs w:val="28"/>
          <w:lang w:val="en-US"/>
        </w:rPr>
        <w:t>Основные</w:t>
      </w:r>
      <w:proofErr w:type="spellEnd"/>
      <w:r w:rsidRPr="005F18DA">
        <w:rPr>
          <w:b/>
          <w:bCs/>
          <w:szCs w:val="28"/>
          <w:lang w:val="en-US"/>
        </w:rPr>
        <w:t xml:space="preserve"> </w:t>
      </w:r>
      <w:proofErr w:type="spellStart"/>
      <w:r w:rsidRPr="005F18DA">
        <w:rPr>
          <w:b/>
          <w:bCs/>
          <w:szCs w:val="28"/>
          <w:lang w:val="en-US"/>
        </w:rPr>
        <w:t>возможности</w:t>
      </w:r>
      <w:proofErr w:type="spellEnd"/>
      <w:r w:rsidRPr="005F18DA">
        <w:rPr>
          <w:b/>
          <w:bCs/>
          <w:szCs w:val="28"/>
          <w:lang w:val="en-US"/>
        </w:rPr>
        <w:t xml:space="preserve"> </w:t>
      </w:r>
      <w:proofErr w:type="spellStart"/>
      <w:r w:rsidRPr="005F18DA">
        <w:rPr>
          <w:b/>
          <w:bCs/>
          <w:szCs w:val="28"/>
          <w:lang w:val="en-US"/>
        </w:rPr>
        <w:t>модуля</w:t>
      </w:r>
      <w:proofErr w:type="spellEnd"/>
      <w:r w:rsidRPr="005F18DA">
        <w:rPr>
          <w:b/>
          <w:bCs/>
          <w:szCs w:val="28"/>
          <w:lang w:val="en-US"/>
        </w:rPr>
        <w:t>:</w:t>
      </w:r>
    </w:p>
    <w:p w14:paraId="7D9B0B56" w14:textId="77777777" w:rsidR="005F18DA" w:rsidRPr="005F18DA" w:rsidRDefault="005F18DA" w:rsidP="005F18DA">
      <w:pPr>
        <w:numPr>
          <w:ilvl w:val="0"/>
          <w:numId w:val="130"/>
        </w:numPr>
        <w:rPr>
          <w:szCs w:val="28"/>
        </w:rPr>
      </w:pPr>
      <w:r w:rsidRPr="005F18DA">
        <w:rPr>
          <w:b/>
          <w:bCs/>
          <w:szCs w:val="28"/>
        </w:rPr>
        <w:t>Управление запасами</w:t>
      </w:r>
      <w:r w:rsidRPr="005F18DA">
        <w:rPr>
          <w:szCs w:val="28"/>
        </w:rPr>
        <w:t xml:space="preserve"> – ведение учета товаров, контроль остатков, прогнозирование потребностей.</w:t>
      </w:r>
    </w:p>
    <w:p w14:paraId="400ED4E2" w14:textId="77777777" w:rsidR="005F18DA" w:rsidRPr="005F18DA" w:rsidRDefault="005F18DA" w:rsidP="005F18DA">
      <w:pPr>
        <w:numPr>
          <w:ilvl w:val="0"/>
          <w:numId w:val="130"/>
        </w:numPr>
        <w:rPr>
          <w:szCs w:val="28"/>
        </w:rPr>
      </w:pPr>
      <w:r w:rsidRPr="005F18DA">
        <w:rPr>
          <w:b/>
          <w:bCs/>
          <w:szCs w:val="28"/>
        </w:rPr>
        <w:t>Логистика и маршруты</w:t>
      </w:r>
      <w:r w:rsidRPr="005F18DA">
        <w:rPr>
          <w:szCs w:val="28"/>
        </w:rPr>
        <w:t xml:space="preserve"> – настройка движения товаров (складирование, прямая доставка, кросс-докинг).</w:t>
      </w:r>
    </w:p>
    <w:p w14:paraId="1409B8A6" w14:textId="77777777" w:rsidR="005F18DA" w:rsidRPr="005F18DA" w:rsidRDefault="005F18DA" w:rsidP="005F18DA">
      <w:pPr>
        <w:numPr>
          <w:ilvl w:val="0"/>
          <w:numId w:val="130"/>
        </w:numPr>
        <w:rPr>
          <w:szCs w:val="28"/>
        </w:rPr>
      </w:pPr>
      <w:r w:rsidRPr="005F18DA">
        <w:rPr>
          <w:b/>
          <w:bCs/>
          <w:szCs w:val="28"/>
        </w:rPr>
        <w:t>Оценка запасов</w:t>
      </w:r>
      <w:r w:rsidRPr="005F18DA">
        <w:rPr>
          <w:szCs w:val="28"/>
        </w:rPr>
        <w:t xml:space="preserve"> – выбор метода учета стоимости (ФИФО, средневзвешенная цена, стандартная цена).</w:t>
      </w:r>
    </w:p>
    <w:p w14:paraId="53FD63E9" w14:textId="77777777" w:rsidR="005F18DA" w:rsidRPr="005F18DA" w:rsidRDefault="005F18DA" w:rsidP="005F18DA">
      <w:pPr>
        <w:numPr>
          <w:ilvl w:val="0"/>
          <w:numId w:val="130"/>
        </w:numPr>
        <w:rPr>
          <w:szCs w:val="28"/>
        </w:rPr>
      </w:pPr>
      <w:r w:rsidRPr="005F18DA">
        <w:rPr>
          <w:b/>
          <w:bCs/>
          <w:szCs w:val="28"/>
        </w:rPr>
        <w:t>Отслеживание товаров</w:t>
      </w:r>
      <w:r w:rsidRPr="005F18DA">
        <w:rPr>
          <w:szCs w:val="28"/>
        </w:rPr>
        <w:t xml:space="preserve"> – учет по партиям и серийным номерам.</w:t>
      </w:r>
    </w:p>
    <w:p w14:paraId="3AEED6E8" w14:textId="77777777" w:rsidR="005F18DA" w:rsidRPr="005F18DA" w:rsidRDefault="005F18DA" w:rsidP="005F18DA">
      <w:pPr>
        <w:numPr>
          <w:ilvl w:val="0"/>
          <w:numId w:val="130"/>
        </w:numPr>
        <w:rPr>
          <w:szCs w:val="28"/>
        </w:rPr>
      </w:pPr>
      <w:r w:rsidRPr="005F18DA">
        <w:rPr>
          <w:b/>
          <w:bCs/>
          <w:szCs w:val="28"/>
        </w:rPr>
        <w:t>Автоматизация процессов</w:t>
      </w:r>
      <w:r w:rsidRPr="005F18DA">
        <w:rPr>
          <w:szCs w:val="28"/>
        </w:rPr>
        <w:t xml:space="preserve"> – использование штрих-кодов, автоматическое пополнение запасов.</w:t>
      </w:r>
    </w:p>
    <w:p w14:paraId="77B76662" w14:textId="77777777" w:rsidR="005F18DA" w:rsidRPr="005F18DA" w:rsidRDefault="005F18DA" w:rsidP="005F18DA">
      <w:pPr>
        <w:numPr>
          <w:ilvl w:val="0"/>
          <w:numId w:val="130"/>
        </w:numPr>
        <w:rPr>
          <w:szCs w:val="28"/>
        </w:rPr>
      </w:pPr>
      <w:r w:rsidRPr="005F18DA">
        <w:rPr>
          <w:b/>
          <w:bCs/>
          <w:szCs w:val="28"/>
        </w:rPr>
        <w:t>Интеграция с другими модулями</w:t>
      </w:r>
      <w:r w:rsidRPr="005F18DA">
        <w:rPr>
          <w:szCs w:val="28"/>
        </w:rPr>
        <w:t xml:space="preserve"> – связь с Закупками, Продажами и Бухгалтерией.</w:t>
      </w:r>
    </w:p>
    <w:p w14:paraId="51DFB137" w14:textId="77777777" w:rsidR="005F18DA" w:rsidRPr="005F18DA" w:rsidRDefault="005F18DA" w:rsidP="005F18DA">
      <w:pPr>
        <w:rPr>
          <w:szCs w:val="28"/>
        </w:rPr>
      </w:pPr>
      <w:r w:rsidRPr="005F18DA">
        <w:rPr>
          <w:szCs w:val="28"/>
        </w:rPr>
        <w:t>Модуль подходит как для небольших складов, так и для крупных логистических центров с несколькими складами и сложными маршрутами доставки.</w:t>
      </w:r>
    </w:p>
    <w:p w14:paraId="428A3784" w14:textId="2F4D0786" w:rsidR="007D389E" w:rsidRPr="0032271D" w:rsidRDefault="007D389E" w:rsidP="0032271D">
      <w:pPr>
        <w:rPr>
          <w:szCs w:val="28"/>
        </w:rPr>
      </w:pPr>
    </w:p>
    <w:p w14:paraId="1CF195FE" w14:textId="77777777" w:rsidR="00766AC5" w:rsidRDefault="00766AC5" w:rsidP="00766AC5">
      <w:pPr>
        <w:rPr>
          <w:szCs w:val="28"/>
        </w:rPr>
      </w:pPr>
    </w:p>
    <w:p w14:paraId="4701D39B" w14:textId="6CDAC1BA" w:rsidR="005F18DA" w:rsidRPr="005F18DA" w:rsidRDefault="005F18DA" w:rsidP="005F18DA">
      <w:pPr>
        <w:rPr>
          <w:b/>
          <w:bCs/>
          <w:szCs w:val="28"/>
        </w:rPr>
      </w:pPr>
      <w:r w:rsidRPr="005F18DA">
        <w:rPr>
          <w:b/>
          <w:bCs/>
          <w:szCs w:val="28"/>
        </w:rPr>
        <w:t xml:space="preserve">Основные настройки модуля Склад в </w:t>
      </w:r>
      <w:proofErr w:type="spellStart"/>
      <w:r>
        <w:rPr>
          <w:b/>
          <w:bCs/>
          <w:szCs w:val="28"/>
          <w:lang w:val="en-US"/>
        </w:rPr>
        <w:t>Fincomtech</w:t>
      </w:r>
      <w:proofErr w:type="spellEnd"/>
    </w:p>
    <w:p w14:paraId="5980A549" w14:textId="77777777" w:rsidR="005F18DA" w:rsidRPr="005F18DA" w:rsidRDefault="005F18DA" w:rsidP="005F18DA">
      <w:pPr>
        <w:rPr>
          <w:b/>
          <w:bCs/>
          <w:szCs w:val="28"/>
          <w:lang w:val="en-US"/>
        </w:rPr>
      </w:pPr>
      <w:r w:rsidRPr="005F18DA">
        <w:rPr>
          <w:b/>
          <w:bCs/>
          <w:szCs w:val="28"/>
          <w:lang w:val="en-US"/>
        </w:rPr>
        <w:t xml:space="preserve">1. </w:t>
      </w:r>
      <w:proofErr w:type="spellStart"/>
      <w:r w:rsidRPr="005F18DA">
        <w:rPr>
          <w:b/>
          <w:bCs/>
          <w:szCs w:val="28"/>
          <w:lang w:val="en-US"/>
        </w:rPr>
        <w:t>Учет</w:t>
      </w:r>
      <w:proofErr w:type="spellEnd"/>
      <w:r w:rsidRPr="005F18DA">
        <w:rPr>
          <w:b/>
          <w:bCs/>
          <w:szCs w:val="28"/>
          <w:lang w:val="en-US"/>
        </w:rPr>
        <w:t xml:space="preserve"> </w:t>
      </w:r>
      <w:proofErr w:type="spellStart"/>
      <w:r w:rsidRPr="005F18DA">
        <w:rPr>
          <w:b/>
          <w:bCs/>
          <w:szCs w:val="28"/>
          <w:lang w:val="en-US"/>
        </w:rPr>
        <w:t>запасов</w:t>
      </w:r>
      <w:proofErr w:type="spellEnd"/>
    </w:p>
    <w:p w14:paraId="3751BC8F" w14:textId="77777777" w:rsidR="005F18DA" w:rsidRPr="005F18DA" w:rsidRDefault="005F18DA" w:rsidP="005F18DA">
      <w:pPr>
        <w:numPr>
          <w:ilvl w:val="0"/>
          <w:numId w:val="121"/>
        </w:numPr>
        <w:rPr>
          <w:szCs w:val="28"/>
        </w:rPr>
      </w:pPr>
      <w:r w:rsidRPr="005F18DA">
        <w:rPr>
          <w:szCs w:val="28"/>
        </w:rPr>
        <w:t>Определяет, как рассчитывается стоимость товаров на складе.</w:t>
      </w:r>
    </w:p>
    <w:p w14:paraId="55BB8806" w14:textId="77777777" w:rsidR="005F18DA" w:rsidRPr="005F18DA" w:rsidRDefault="005F18DA" w:rsidP="005F18DA">
      <w:pPr>
        <w:numPr>
          <w:ilvl w:val="0"/>
          <w:numId w:val="121"/>
        </w:numPr>
        <w:rPr>
          <w:szCs w:val="28"/>
          <w:lang w:val="en-US"/>
        </w:rPr>
      </w:pPr>
      <w:proofErr w:type="spellStart"/>
      <w:r w:rsidRPr="005F18DA">
        <w:rPr>
          <w:szCs w:val="28"/>
          <w:lang w:val="en-US"/>
        </w:rPr>
        <w:t>Доступны</w:t>
      </w:r>
      <w:proofErr w:type="spellEnd"/>
      <w:r w:rsidRPr="005F18DA">
        <w:rPr>
          <w:szCs w:val="28"/>
          <w:lang w:val="en-US"/>
        </w:rPr>
        <w:t xml:space="preserve"> </w:t>
      </w:r>
      <w:proofErr w:type="spellStart"/>
      <w:r w:rsidRPr="005F18DA">
        <w:rPr>
          <w:szCs w:val="28"/>
          <w:lang w:val="en-US"/>
        </w:rPr>
        <w:t>два</w:t>
      </w:r>
      <w:proofErr w:type="spellEnd"/>
      <w:r w:rsidRPr="005F18DA">
        <w:rPr>
          <w:szCs w:val="28"/>
          <w:lang w:val="en-US"/>
        </w:rPr>
        <w:t xml:space="preserve"> </w:t>
      </w:r>
      <w:proofErr w:type="spellStart"/>
      <w:r w:rsidRPr="005F18DA">
        <w:rPr>
          <w:szCs w:val="28"/>
          <w:lang w:val="en-US"/>
        </w:rPr>
        <w:t>метода</w:t>
      </w:r>
      <w:proofErr w:type="spellEnd"/>
      <w:r w:rsidRPr="005F18DA">
        <w:rPr>
          <w:szCs w:val="28"/>
          <w:lang w:val="en-US"/>
        </w:rPr>
        <w:t>:</w:t>
      </w:r>
    </w:p>
    <w:p w14:paraId="165E325D" w14:textId="77777777" w:rsidR="005F18DA" w:rsidRPr="005F18DA" w:rsidRDefault="005F18DA" w:rsidP="005F18DA">
      <w:pPr>
        <w:numPr>
          <w:ilvl w:val="1"/>
          <w:numId w:val="121"/>
        </w:numPr>
        <w:rPr>
          <w:szCs w:val="28"/>
        </w:rPr>
      </w:pPr>
      <w:r w:rsidRPr="005F18DA">
        <w:rPr>
          <w:b/>
          <w:bCs/>
          <w:szCs w:val="28"/>
        </w:rPr>
        <w:t>Ручной</w:t>
      </w:r>
      <w:r w:rsidRPr="005F18DA">
        <w:rPr>
          <w:szCs w:val="28"/>
        </w:rPr>
        <w:t xml:space="preserve"> – учет стоимости ведется вручную в конце отчетного периода.</w:t>
      </w:r>
    </w:p>
    <w:p w14:paraId="36BEC7A4" w14:textId="77777777" w:rsidR="005F18DA" w:rsidRPr="005F18DA" w:rsidRDefault="005F18DA" w:rsidP="005F18DA">
      <w:pPr>
        <w:numPr>
          <w:ilvl w:val="1"/>
          <w:numId w:val="121"/>
        </w:numPr>
        <w:rPr>
          <w:szCs w:val="28"/>
        </w:rPr>
      </w:pPr>
      <w:r w:rsidRPr="005F18DA">
        <w:rPr>
          <w:b/>
          <w:bCs/>
          <w:szCs w:val="28"/>
        </w:rPr>
        <w:t>Автоматический</w:t>
      </w:r>
      <w:r w:rsidRPr="005F18DA">
        <w:rPr>
          <w:szCs w:val="28"/>
        </w:rPr>
        <w:t xml:space="preserve"> – стоимость запасов обновляется в реальном времени при каждой транзакции.</w:t>
      </w:r>
    </w:p>
    <w:p w14:paraId="4FFDBEB6" w14:textId="77777777" w:rsidR="005F18DA" w:rsidRPr="005F18DA" w:rsidRDefault="005F18DA" w:rsidP="005F18DA">
      <w:pPr>
        <w:numPr>
          <w:ilvl w:val="0"/>
          <w:numId w:val="121"/>
        </w:numPr>
        <w:rPr>
          <w:szCs w:val="28"/>
        </w:rPr>
      </w:pPr>
      <w:r w:rsidRPr="005F18DA">
        <w:rPr>
          <w:szCs w:val="28"/>
        </w:rPr>
        <w:t>Автоматический метод требует интеграции с бухгалтерским учетом.</w:t>
      </w:r>
    </w:p>
    <w:p w14:paraId="532116B3" w14:textId="77777777" w:rsidR="005F18DA" w:rsidRPr="005F18DA" w:rsidRDefault="005F18DA" w:rsidP="005F18DA">
      <w:pPr>
        <w:rPr>
          <w:b/>
          <w:bCs/>
          <w:szCs w:val="28"/>
        </w:rPr>
      </w:pPr>
      <w:r w:rsidRPr="005F18DA">
        <w:rPr>
          <w:b/>
          <w:bCs/>
          <w:szCs w:val="28"/>
        </w:rPr>
        <w:t>2. Методы оценки запасов</w:t>
      </w:r>
    </w:p>
    <w:p w14:paraId="3770BEB9" w14:textId="77777777" w:rsidR="005F18DA" w:rsidRPr="005F18DA" w:rsidRDefault="005F18DA" w:rsidP="005F18DA">
      <w:pPr>
        <w:rPr>
          <w:szCs w:val="28"/>
        </w:rPr>
      </w:pPr>
      <w:r w:rsidRPr="005F18DA">
        <w:rPr>
          <w:szCs w:val="28"/>
        </w:rPr>
        <w:t>Определяет, как рассчитывается себестоимость товаров:</w:t>
      </w:r>
    </w:p>
    <w:p w14:paraId="7B51960C" w14:textId="77777777" w:rsidR="005F18DA" w:rsidRPr="005F18DA" w:rsidRDefault="005F18DA" w:rsidP="005F18DA">
      <w:pPr>
        <w:numPr>
          <w:ilvl w:val="0"/>
          <w:numId w:val="122"/>
        </w:numPr>
        <w:rPr>
          <w:szCs w:val="28"/>
        </w:rPr>
      </w:pPr>
      <w:r w:rsidRPr="005F18DA">
        <w:rPr>
          <w:b/>
          <w:bCs/>
          <w:szCs w:val="28"/>
        </w:rPr>
        <w:t>Стандартная цена</w:t>
      </w:r>
      <w:r w:rsidRPr="005F18DA">
        <w:rPr>
          <w:szCs w:val="28"/>
        </w:rPr>
        <w:t xml:space="preserve"> – фиксированная цена, не изменяется при закупках.</w:t>
      </w:r>
    </w:p>
    <w:p w14:paraId="03F63835" w14:textId="77777777" w:rsidR="005F18DA" w:rsidRPr="005F18DA" w:rsidRDefault="005F18DA" w:rsidP="005F18DA">
      <w:pPr>
        <w:numPr>
          <w:ilvl w:val="0"/>
          <w:numId w:val="122"/>
        </w:numPr>
        <w:rPr>
          <w:szCs w:val="28"/>
        </w:rPr>
      </w:pPr>
      <w:r w:rsidRPr="005F18DA">
        <w:rPr>
          <w:b/>
          <w:bCs/>
          <w:szCs w:val="28"/>
        </w:rPr>
        <w:t>Средневзвешенная стоимость</w:t>
      </w:r>
      <w:r w:rsidRPr="005F18DA">
        <w:rPr>
          <w:szCs w:val="28"/>
        </w:rPr>
        <w:t xml:space="preserve"> – цена пересчитывается при каждом поступлении.</w:t>
      </w:r>
    </w:p>
    <w:p w14:paraId="17D707D2" w14:textId="77777777" w:rsidR="005F18DA" w:rsidRPr="005F18DA" w:rsidRDefault="005F18DA" w:rsidP="005F18DA">
      <w:pPr>
        <w:numPr>
          <w:ilvl w:val="0"/>
          <w:numId w:val="122"/>
        </w:numPr>
        <w:rPr>
          <w:szCs w:val="28"/>
        </w:rPr>
      </w:pPr>
      <w:r w:rsidRPr="005F18DA">
        <w:rPr>
          <w:b/>
          <w:bCs/>
          <w:szCs w:val="28"/>
        </w:rPr>
        <w:t>ФИФО</w:t>
      </w:r>
      <w:r w:rsidRPr="005F18DA">
        <w:rPr>
          <w:szCs w:val="28"/>
        </w:rPr>
        <w:t xml:space="preserve"> – первым списывается товар, который поступил раньше.</w:t>
      </w:r>
    </w:p>
    <w:p w14:paraId="3D714284" w14:textId="77777777" w:rsidR="005F18DA" w:rsidRPr="005F18DA" w:rsidRDefault="005F18DA" w:rsidP="005F18DA">
      <w:pPr>
        <w:rPr>
          <w:b/>
          <w:bCs/>
          <w:szCs w:val="28"/>
          <w:lang w:val="en-US"/>
        </w:rPr>
      </w:pPr>
      <w:r w:rsidRPr="005F18DA">
        <w:rPr>
          <w:b/>
          <w:bCs/>
          <w:szCs w:val="28"/>
          <w:lang w:val="en-US"/>
        </w:rPr>
        <w:t xml:space="preserve">3. </w:t>
      </w:r>
      <w:proofErr w:type="spellStart"/>
      <w:r w:rsidRPr="005F18DA">
        <w:rPr>
          <w:b/>
          <w:bCs/>
          <w:szCs w:val="28"/>
          <w:lang w:val="en-US"/>
        </w:rPr>
        <w:t>Маршруты</w:t>
      </w:r>
      <w:proofErr w:type="spellEnd"/>
      <w:r w:rsidRPr="005F18DA">
        <w:rPr>
          <w:b/>
          <w:bCs/>
          <w:szCs w:val="28"/>
          <w:lang w:val="en-US"/>
        </w:rPr>
        <w:t xml:space="preserve"> </w:t>
      </w:r>
      <w:proofErr w:type="spellStart"/>
      <w:r w:rsidRPr="005F18DA">
        <w:rPr>
          <w:b/>
          <w:bCs/>
          <w:szCs w:val="28"/>
          <w:lang w:val="en-US"/>
        </w:rPr>
        <w:t>перемещения</w:t>
      </w:r>
      <w:proofErr w:type="spellEnd"/>
      <w:r w:rsidRPr="005F18DA">
        <w:rPr>
          <w:b/>
          <w:bCs/>
          <w:szCs w:val="28"/>
          <w:lang w:val="en-US"/>
        </w:rPr>
        <w:t xml:space="preserve"> </w:t>
      </w:r>
      <w:proofErr w:type="spellStart"/>
      <w:r w:rsidRPr="005F18DA">
        <w:rPr>
          <w:b/>
          <w:bCs/>
          <w:szCs w:val="28"/>
          <w:lang w:val="en-US"/>
        </w:rPr>
        <w:t>товаров</w:t>
      </w:r>
      <w:proofErr w:type="spellEnd"/>
    </w:p>
    <w:p w14:paraId="3D11A143" w14:textId="77777777" w:rsidR="005F18DA" w:rsidRPr="005F18DA" w:rsidRDefault="005F18DA" w:rsidP="005F18DA">
      <w:pPr>
        <w:numPr>
          <w:ilvl w:val="0"/>
          <w:numId w:val="123"/>
        </w:numPr>
        <w:rPr>
          <w:szCs w:val="28"/>
        </w:rPr>
      </w:pPr>
      <w:r w:rsidRPr="005F18DA">
        <w:rPr>
          <w:szCs w:val="28"/>
        </w:rPr>
        <w:t>Определяет логику движения товаров на складе.</w:t>
      </w:r>
    </w:p>
    <w:p w14:paraId="686462FA" w14:textId="77777777" w:rsidR="005F18DA" w:rsidRPr="005F18DA" w:rsidRDefault="005F18DA" w:rsidP="005F18DA">
      <w:pPr>
        <w:numPr>
          <w:ilvl w:val="0"/>
          <w:numId w:val="123"/>
        </w:numPr>
        <w:rPr>
          <w:szCs w:val="28"/>
          <w:lang w:val="en-US"/>
        </w:rPr>
      </w:pPr>
      <w:proofErr w:type="spellStart"/>
      <w:r w:rsidRPr="005F18DA">
        <w:rPr>
          <w:szCs w:val="28"/>
          <w:lang w:val="en-US"/>
        </w:rPr>
        <w:t>Основные</w:t>
      </w:r>
      <w:proofErr w:type="spellEnd"/>
      <w:r w:rsidRPr="005F18DA">
        <w:rPr>
          <w:szCs w:val="28"/>
          <w:lang w:val="en-US"/>
        </w:rPr>
        <w:t xml:space="preserve"> </w:t>
      </w:r>
      <w:proofErr w:type="spellStart"/>
      <w:r w:rsidRPr="005F18DA">
        <w:rPr>
          <w:szCs w:val="28"/>
          <w:lang w:val="en-US"/>
        </w:rPr>
        <w:t>маршруты</w:t>
      </w:r>
      <w:proofErr w:type="spellEnd"/>
      <w:r w:rsidRPr="005F18DA">
        <w:rPr>
          <w:szCs w:val="28"/>
          <w:lang w:val="en-US"/>
        </w:rPr>
        <w:t>:</w:t>
      </w:r>
    </w:p>
    <w:p w14:paraId="6E35F047" w14:textId="77777777" w:rsidR="005F18DA" w:rsidRPr="005F18DA" w:rsidRDefault="005F18DA" w:rsidP="005F18DA">
      <w:pPr>
        <w:numPr>
          <w:ilvl w:val="1"/>
          <w:numId w:val="123"/>
        </w:numPr>
        <w:rPr>
          <w:szCs w:val="28"/>
        </w:rPr>
      </w:pPr>
      <w:r w:rsidRPr="005F18DA">
        <w:rPr>
          <w:b/>
          <w:bCs/>
          <w:szCs w:val="28"/>
        </w:rPr>
        <w:t>Стандартное складирование</w:t>
      </w:r>
      <w:r w:rsidRPr="005F18DA">
        <w:rPr>
          <w:szCs w:val="28"/>
        </w:rPr>
        <w:t xml:space="preserve"> – товары поступают и хранятся на складе до отгрузки.</w:t>
      </w:r>
    </w:p>
    <w:p w14:paraId="264FBD5E" w14:textId="77777777" w:rsidR="005F18DA" w:rsidRPr="005F18DA" w:rsidRDefault="005F18DA" w:rsidP="005F18DA">
      <w:pPr>
        <w:numPr>
          <w:ilvl w:val="1"/>
          <w:numId w:val="123"/>
        </w:numPr>
        <w:rPr>
          <w:szCs w:val="28"/>
        </w:rPr>
      </w:pPr>
      <w:r w:rsidRPr="005F18DA">
        <w:rPr>
          <w:b/>
          <w:bCs/>
          <w:szCs w:val="28"/>
        </w:rPr>
        <w:t>Прямая доставка</w:t>
      </w:r>
      <w:r w:rsidRPr="005F18DA">
        <w:rPr>
          <w:szCs w:val="28"/>
        </w:rPr>
        <w:t xml:space="preserve"> – товары отправляются клиенту сразу от поставщика.</w:t>
      </w:r>
    </w:p>
    <w:p w14:paraId="5C209670" w14:textId="77777777" w:rsidR="005F18DA" w:rsidRPr="005F18DA" w:rsidRDefault="005F18DA" w:rsidP="005F18DA">
      <w:pPr>
        <w:numPr>
          <w:ilvl w:val="1"/>
          <w:numId w:val="123"/>
        </w:numPr>
        <w:rPr>
          <w:szCs w:val="28"/>
        </w:rPr>
      </w:pPr>
      <w:r w:rsidRPr="005F18DA">
        <w:rPr>
          <w:b/>
          <w:bCs/>
          <w:szCs w:val="28"/>
        </w:rPr>
        <w:t>Кросс-докинг</w:t>
      </w:r>
      <w:r w:rsidRPr="005F18DA">
        <w:rPr>
          <w:szCs w:val="28"/>
        </w:rPr>
        <w:t xml:space="preserve"> – товары не размещаются на складе, а сразу отправляются клиенту.</w:t>
      </w:r>
    </w:p>
    <w:p w14:paraId="2CC8643D" w14:textId="77777777" w:rsidR="005F18DA" w:rsidRPr="005F18DA" w:rsidRDefault="005F18DA" w:rsidP="005F18DA">
      <w:pPr>
        <w:rPr>
          <w:b/>
          <w:bCs/>
          <w:szCs w:val="28"/>
          <w:lang w:val="en-US"/>
        </w:rPr>
      </w:pPr>
      <w:r w:rsidRPr="005F18DA">
        <w:rPr>
          <w:b/>
          <w:bCs/>
          <w:szCs w:val="28"/>
          <w:lang w:val="en-US"/>
        </w:rPr>
        <w:t xml:space="preserve">4. </w:t>
      </w:r>
      <w:proofErr w:type="spellStart"/>
      <w:r w:rsidRPr="005F18DA">
        <w:rPr>
          <w:b/>
          <w:bCs/>
          <w:szCs w:val="28"/>
          <w:lang w:val="en-US"/>
        </w:rPr>
        <w:t>Управление</w:t>
      </w:r>
      <w:proofErr w:type="spellEnd"/>
      <w:r w:rsidRPr="005F18DA">
        <w:rPr>
          <w:b/>
          <w:bCs/>
          <w:szCs w:val="28"/>
          <w:lang w:val="en-US"/>
        </w:rPr>
        <w:t xml:space="preserve"> </w:t>
      </w:r>
      <w:proofErr w:type="spellStart"/>
      <w:r w:rsidRPr="005F18DA">
        <w:rPr>
          <w:b/>
          <w:bCs/>
          <w:szCs w:val="28"/>
          <w:lang w:val="en-US"/>
        </w:rPr>
        <w:t>несколькими</w:t>
      </w:r>
      <w:proofErr w:type="spellEnd"/>
      <w:r w:rsidRPr="005F18DA">
        <w:rPr>
          <w:b/>
          <w:bCs/>
          <w:szCs w:val="28"/>
          <w:lang w:val="en-US"/>
        </w:rPr>
        <w:t xml:space="preserve"> </w:t>
      </w:r>
      <w:proofErr w:type="spellStart"/>
      <w:r w:rsidRPr="005F18DA">
        <w:rPr>
          <w:b/>
          <w:bCs/>
          <w:szCs w:val="28"/>
          <w:lang w:val="en-US"/>
        </w:rPr>
        <w:t>складами</w:t>
      </w:r>
      <w:proofErr w:type="spellEnd"/>
    </w:p>
    <w:p w14:paraId="1EBA39A6" w14:textId="77777777" w:rsidR="005F18DA" w:rsidRPr="005F18DA" w:rsidRDefault="005F18DA" w:rsidP="005F18DA">
      <w:pPr>
        <w:numPr>
          <w:ilvl w:val="0"/>
          <w:numId w:val="124"/>
        </w:numPr>
        <w:rPr>
          <w:szCs w:val="28"/>
        </w:rPr>
      </w:pPr>
      <w:r w:rsidRPr="005F18DA">
        <w:rPr>
          <w:szCs w:val="28"/>
        </w:rPr>
        <w:t>Позволяет управлять несколькими складами и зонами хранения.</w:t>
      </w:r>
    </w:p>
    <w:p w14:paraId="694265B3" w14:textId="77777777" w:rsidR="005F18DA" w:rsidRPr="005F18DA" w:rsidRDefault="005F18DA" w:rsidP="005F18DA">
      <w:pPr>
        <w:numPr>
          <w:ilvl w:val="0"/>
          <w:numId w:val="124"/>
        </w:numPr>
        <w:rPr>
          <w:szCs w:val="28"/>
        </w:rPr>
      </w:pPr>
      <w:r w:rsidRPr="005F18DA">
        <w:rPr>
          <w:szCs w:val="28"/>
        </w:rPr>
        <w:t>Включает маршрутизацию между складами, перевод товаров между локациями.</w:t>
      </w:r>
    </w:p>
    <w:p w14:paraId="33448069" w14:textId="77777777" w:rsidR="005F18DA" w:rsidRPr="005F18DA" w:rsidRDefault="005F18DA" w:rsidP="005F18DA">
      <w:pPr>
        <w:numPr>
          <w:ilvl w:val="0"/>
          <w:numId w:val="124"/>
        </w:numPr>
        <w:rPr>
          <w:szCs w:val="28"/>
        </w:rPr>
      </w:pPr>
      <w:r w:rsidRPr="005F18DA">
        <w:rPr>
          <w:szCs w:val="28"/>
        </w:rPr>
        <w:t>Можно задавать правила автоматического распределения товаров между складами.</w:t>
      </w:r>
    </w:p>
    <w:p w14:paraId="033DD5C7" w14:textId="77777777" w:rsidR="005F18DA" w:rsidRPr="005F18DA" w:rsidRDefault="005F18DA" w:rsidP="005F18DA">
      <w:pPr>
        <w:rPr>
          <w:b/>
          <w:bCs/>
          <w:szCs w:val="28"/>
          <w:lang w:val="en-US"/>
        </w:rPr>
      </w:pPr>
      <w:r w:rsidRPr="005F18DA">
        <w:rPr>
          <w:b/>
          <w:bCs/>
          <w:szCs w:val="28"/>
          <w:lang w:val="en-US"/>
        </w:rPr>
        <w:t xml:space="preserve">5. </w:t>
      </w:r>
      <w:proofErr w:type="spellStart"/>
      <w:r w:rsidRPr="005F18DA">
        <w:rPr>
          <w:b/>
          <w:bCs/>
          <w:szCs w:val="28"/>
          <w:lang w:val="en-US"/>
        </w:rPr>
        <w:t>Партии</w:t>
      </w:r>
      <w:proofErr w:type="spellEnd"/>
      <w:r w:rsidRPr="005F18DA">
        <w:rPr>
          <w:b/>
          <w:bCs/>
          <w:szCs w:val="28"/>
          <w:lang w:val="en-US"/>
        </w:rPr>
        <w:t xml:space="preserve"> и </w:t>
      </w:r>
      <w:proofErr w:type="spellStart"/>
      <w:r w:rsidRPr="005F18DA">
        <w:rPr>
          <w:b/>
          <w:bCs/>
          <w:szCs w:val="28"/>
          <w:lang w:val="en-US"/>
        </w:rPr>
        <w:t>серийные</w:t>
      </w:r>
      <w:proofErr w:type="spellEnd"/>
      <w:r w:rsidRPr="005F18DA">
        <w:rPr>
          <w:b/>
          <w:bCs/>
          <w:szCs w:val="28"/>
          <w:lang w:val="en-US"/>
        </w:rPr>
        <w:t xml:space="preserve"> </w:t>
      </w:r>
      <w:proofErr w:type="spellStart"/>
      <w:r w:rsidRPr="005F18DA">
        <w:rPr>
          <w:b/>
          <w:bCs/>
          <w:szCs w:val="28"/>
          <w:lang w:val="en-US"/>
        </w:rPr>
        <w:t>номера</w:t>
      </w:r>
      <w:proofErr w:type="spellEnd"/>
    </w:p>
    <w:p w14:paraId="763EEE69" w14:textId="77777777" w:rsidR="005F18DA" w:rsidRPr="005F18DA" w:rsidRDefault="005F18DA" w:rsidP="005F18DA">
      <w:pPr>
        <w:numPr>
          <w:ilvl w:val="0"/>
          <w:numId w:val="125"/>
        </w:numPr>
        <w:rPr>
          <w:szCs w:val="28"/>
        </w:rPr>
      </w:pPr>
      <w:r w:rsidRPr="005F18DA">
        <w:rPr>
          <w:b/>
          <w:bCs/>
          <w:szCs w:val="28"/>
        </w:rPr>
        <w:lastRenderedPageBreak/>
        <w:t>Серийные номера</w:t>
      </w:r>
      <w:r w:rsidRPr="005F18DA">
        <w:rPr>
          <w:szCs w:val="28"/>
        </w:rPr>
        <w:t xml:space="preserve"> – уникальные идентификаторы для единичных товаров (например, электроника, оборудование).</w:t>
      </w:r>
    </w:p>
    <w:p w14:paraId="674D180C" w14:textId="77777777" w:rsidR="005F18DA" w:rsidRPr="005F18DA" w:rsidRDefault="005F18DA" w:rsidP="005F18DA">
      <w:pPr>
        <w:numPr>
          <w:ilvl w:val="0"/>
          <w:numId w:val="125"/>
        </w:numPr>
        <w:rPr>
          <w:szCs w:val="28"/>
        </w:rPr>
      </w:pPr>
      <w:r w:rsidRPr="005F18DA">
        <w:rPr>
          <w:b/>
          <w:bCs/>
          <w:szCs w:val="28"/>
        </w:rPr>
        <w:t>Партии</w:t>
      </w:r>
      <w:r w:rsidRPr="005F18DA">
        <w:rPr>
          <w:szCs w:val="28"/>
        </w:rPr>
        <w:t xml:space="preserve"> – идентификация группы товаров, поступивших вместе (например, медикаменты, продукты питания).</w:t>
      </w:r>
    </w:p>
    <w:p w14:paraId="13A0767A" w14:textId="77777777" w:rsidR="005F18DA" w:rsidRPr="005F18DA" w:rsidRDefault="005F18DA" w:rsidP="005F18DA">
      <w:pPr>
        <w:numPr>
          <w:ilvl w:val="0"/>
          <w:numId w:val="125"/>
        </w:numPr>
        <w:rPr>
          <w:szCs w:val="28"/>
        </w:rPr>
      </w:pPr>
      <w:r w:rsidRPr="005F18DA">
        <w:rPr>
          <w:szCs w:val="28"/>
        </w:rPr>
        <w:t>Используется для отслеживания происхождения товаров и контроля качества.</w:t>
      </w:r>
    </w:p>
    <w:p w14:paraId="7C752E7D" w14:textId="77777777" w:rsidR="005F18DA" w:rsidRPr="005F18DA" w:rsidRDefault="005F18DA" w:rsidP="005F18DA">
      <w:pPr>
        <w:rPr>
          <w:b/>
          <w:bCs/>
          <w:szCs w:val="28"/>
          <w:lang w:val="en-US"/>
        </w:rPr>
      </w:pPr>
      <w:r w:rsidRPr="005F18DA">
        <w:rPr>
          <w:b/>
          <w:bCs/>
          <w:szCs w:val="28"/>
          <w:lang w:val="en-US"/>
        </w:rPr>
        <w:t xml:space="preserve">6. </w:t>
      </w:r>
      <w:proofErr w:type="spellStart"/>
      <w:r w:rsidRPr="005F18DA">
        <w:rPr>
          <w:b/>
          <w:bCs/>
          <w:szCs w:val="28"/>
          <w:lang w:val="en-US"/>
        </w:rPr>
        <w:t>Отчеты</w:t>
      </w:r>
      <w:proofErr w:type="spellEnd"/>
      <w:r w:rsidRPr="005F18DA">
        <w:rPr>
          <w:b/>
          <w:bCs/>
          <w:szCs w:val="28"/>
          <w:lang w:val="en-US"/>
        </w:rPr>
        <w:t xml:space="preserve"> и </w:t>
      </w:r>
      <w:proofErr w:type="spellStart"/>
      <w:r w:rsidRPr="005F18DA">
        <w:rPr>
          <w:b/>
          <w:bCs/>
          <w:szCs w:val="28"/>
          <w:lang w:val="en-US"/>
        </w:rPr>
        <w:t>прогнозирование</w:t>
      </w:r>
      <w:proofErr w:type="spellEnd"/>
      <w:r w:rsidRPr="005F18DA">
        <w:rPr>
          <w:b/>
          <w:bCs/>
          <w:szCs w:val="28"/>
          <w:lang w:val="en-US"/>
        </w:rPr>
        <w:t xml:space="preserve"> </w:t>
      </w:r>
      <w:proofErr w:type="spellStart"/>
      <w:r w:rsidRPr="005F18DA">
        <w:rPr>
          <w:b/>
          <w:bCs/>
          <w:szCs w:val="28"/>
          <w:lang w:val="en-US"/>
        </w:rPr>
        <w:t>запасов</w:t>
      </w:r>
      <w:proofErr w:type="spellEnd"/>
    </w:p>
    <w:p w14:paraId="36856C4B" w14:textId="77777777" w:rsidR="005F18DA" w:rsidRPr="005F18DA" w:rsidRDefault="005F18DA" w:rsidP="005F18DA">
      <w:pPr>
        <w:numPr>
          <w:ilvl w:val="0"/>
          <w:numId w:val="126"/>
        </w:numPr>
        <w:rPr>
          <w:szCs w:val="28"/>
        </w:rPr>
      </w:pPr>
      <w:r w:rsidRPr="005F18DA">
        <w:rPr>
          <w:szCs w:val="28"/>
        </w:rPr>
        <w:t>Автоматический расчет потребности в закупках.</w:t>
      </w:r>
    </w:p>
    <w:p w14:paraId="37984EE4" w14:textId="77777777" w:rsidR="005F18DA" w:rsidRPr="005F18DA" w:rsidRDefault="005F18DA" w:rsidP="005F18DA">
      <w:pPr>
        <w:numPr>
          <w:ilvl w:val="0"/>
          <w:numId w:val="126"/>
        </w:numPr>
        <w:rPr>
          <w:szCs w:val="28"/>
        </w:rPr>
      </w:pPr>
      <w:r w:rsidRPr="005F18DA">
        <w:rPr>
          <w:szCs w:val="28"/>
        </w:rPr>
        <w:t>Анализ движения товаров, скорости оборачиваемости.</w:t>
      </w:r>
    </w:p>
    <w:p w14:paraId="69174BE7" w14:textId="77777777" w:rsidR="005F18DA" w:rsidRPr="005F18DA" w:rsidRDefault="005F18DA" w:rsidP="005F18DA">
      <w:pPr>
        <w:numPr>
          <w:ilvl w:val="0"/>
          <w:numId w:val="126"/>
        </w:numPr>
        <w:rPr>
          <w:szCs w:val="28"/>
        </w:rPr>
      </w:pPr>
      <w:r w:rsidRPr="005F18DA">
        <w:rPr>
          <w:szCs w:val="28"/>
        </w:rPr>
        <w:t>Отчеты о минимальных запасах, прогнозирование потребностей на основе истории продаж.</w:t>
      </w:r>
    </w:p>
    <w:p w14:paraId="37807FAD" w14:textId="77777777" w:rsidR="005F18DA" w:rsidRPr="005F18DA" w:rsidRDefault="005F18DA" w:rsidP="005F18DA">
      <w:pPr>
        <w:rPr>
          <w:b/>
          <w:bCs/>
          <w:szCs w:val="28"/>
          <w:lang w:val="en-US"/>
        </w:rPr>
      </w:pPr>
      <w:r w:rsidRPr="005F18DA">
        <w:rPr>
          <w:b/>
          <w:bCs/>
          <w:szCs w:val="28"/>
          <w:lang w:val="en-US"/>
        </w:rPr>
        <w:t xml:space="preserve">7. </w:t>
      </w:r>
      <w:proofErr w:type="spellStart"/>
      <w:r w:rsidRPr="005F18DA">
        <w:rPr>
          <w:b/>
          <w:bCs/>
          <w:szCs w:val="28"/>
          <w:lang w:val="en-US"/>
        </w:rPr>
        <w:t>Автоматизация</w:t>
      </w:r>
      <w:proofErr w:type="spellEnd"/>
      <w:r w:rsidRPr="005F18DA">
        <w:rPr>
          <w:b/>
          <w:bCs/>
          <w:szCs w:val="28"/>
          <w:lang w:val="en-US"/>
        </w:rPr>
        <w:t xml:space="preserve"> </w:t>
      </w:r>
      <w:proofErr w:type="spellStart"/>
      <w:r w:rsidRPr="005F18DA">
        <w:rPr>
          <w:b/>
          <w:bCs/>
          <w:szCs w:val="28"/>
          <w:lang w:val="en-US"/>
        </w:rPr>
        <w:t>складских</w:t>
      </w:r>
      <w:proofErr w:type="spellEnd"/>
      <w:r w:rsidRPr="005F18DA">
        <w:rPr>
          <w:b/>
          <w:bCs/>
          <w:szCs w:val="28"/>
          <w:lang w:val="en-US"/>
        </w:rPr>
        <w:t xml:space="preserve"> </w:t>
      </w:r>
      <w:proofErr w:type="spellStart"/>
      <w:r w:rsidRPr="005F18DA">
        <w:rPr>
          <w:b/>
          <w:bCs/>
          <w:szCs w:val="28"/>
          <w:lang w:val="en-US"/>
        </w:rPr>
        <w:t>процессов</w:t>
      </w:r>
      <w:proofErr w:type="spellEnd"/>
    </w:p>
    <w:p w14:paraId="57AEE0FE" w14:textId="77777777" w:rsidR="005F18DA" w:rsidRPr="005F18DA" w:rsidRDefault="005F18DA" w:rsidP="005F18DA">
      <w:pPr>
        <w:numPr>
          <w:ilvl w:val="0"/>
          <w:numId w:val="127"/>
        </w:numPr>
        <w:rPr>
          <w:szCs w:val="28"/>
        </w:rPr>
      </w:pPr>
      <w:r w:rsidRPr="005F18DA">
        <w:rPr>
          <w:szCs w:val="28"/>
        </w:rPr>
        <w:t>Настройка автоматических правил пополнения запасов.</w:t>
      </w:r>
    </w:p>
    <w:p w14:paraId="6AFA659C" w14:textId="77777777" w:rsidR="005F18DA" w:rsidRPr="005F18DA" w:rsidRDefault="005F18DA" w:rsidP="005F18DA">
      <w:pPr>
        <w:numPr>
          <w:ilvl w:val="0"/>
          <w:numId w:val="127"/>
        </w:numPr>
        <w:rPr>
          <w:szCs w:val="28"/>
        </w:rPr>
      </w:pPr>
      <w:r w:rsidRPr="005F18DA">
        <w:rPr>
          <w:szCs w:val="28"/>
        </w:rPr>
        <w:t>Использование штрих-кодов для ускорения складских операций.</w:t>
      </w:r>
    </w:p>
    <w:p w14:paraId="2318FCBF" w14:textId="77777777" w:rsidR="005F18DA" w:rsidRPr="005F18DA" w:rsidRDefault="005F18DA" w:rsidP="005F18DA">
      <w:pPr>
        <w:numPr>
          <w:ilvl w:val="0"/>
          <w:numId w:val="127"/>
        </w:numPr>
        <w:rPr>
          <w:szCs w:val="28"/>
        </w:rPr>
      </w:pPr>
      <w:r w:rsidRPr="005F18DA">
        <w:rPr>
          <w:szCs w:val="28"/>
        </w:rPr>
        <w:t>Автоматизация приемки и отгрузки с помощью правил.</w:t>
      </w:r>
    </w:p>
    <w:p w14:paraId="213CFD4F" w14:textId="77777777" w:rsidR="005F18DA" w:rsidRDefault="005F18DA" w:rsidP="00766AC5">
      <w:pPr>
        <w:rPr>
          <w:szCs w:val="28"/>
        </w:rPr>
      </w:pPr>
    </w:p>
    <w:p w14:paraId="57954716" w14:textId="77777777" w:rsidR="005F18DA" w:rsidRPr="005F18DA" w:rsidRDefault="005F18DA" w:rsidP="005F18DA">
      <w:pPr>
        <w:rPr>
          <w:szCs w:val="28"/>
        </w:rPr>
      </w:pPr>
      <w:r w:rsidRPr="005F18DA">
        <w:rPr>
          <w:szCs w:val="28"/>
        </w:rPr>
        <w:t xml:space="preserve">Метод учета запасов задается на уровне </w:t>
      </w:r>
      <w:r w:rsidRPr="005F18DA">
        <w:rPr>
          <w:b/>
          <w:bCs/>
          <w:szCs w:val="28"/>
        </w:rPr>
        <w:t>категории товаров</w:t>
      </w:r>
      <w:r w:rsidRPr="005F18DA">
        <w:rPr>
          <w:szCs w:val="28"/>
        </w:rPr>
        <w:t>.</w:t>
      </w:r>
    </w:p>
    <w:p w14:paraId="14D4F122" w14:textId="77777777" w:rsidR="005F18DA" w:rsidRPr="005F18DA" w:rsidRDefault="005F18DA" w:rsidP="005F18DA">
      <w:pPr>
        <w:rPr>
          <w:b/>
          <w:bCs/>
          <w:szCs w:val="28"/>
        </w:rPr>
      </w:pPr>
      <w:r w:rsidRPr="005F18DA">
        <w:rPr>
          <w:b/>
          <w:bCs/>
          <w:szCs w:val="28"/>
        </w:rPr>
        <w:t>Как настроить метод учета запасов:</w:t>
      </w:r>
    </w:p>
    <w:p w14:paraId="48336C89" w14:textId="77777777" w:rsidR="005F18DA" w:rsidRPr="005F18DA" w:rsidRDefault="005F18DA" w:rsidP="005F18DA">
      <w:pPr>
        <w:numPr>
          <w:ilvl w:val="0"/>
          <w:numId w:val="128"/>
        </w:numPr>
        <w:rPr>
          <w:szCs w:val="28"/>
          <w:lang w:val="en-US"/>
        </w:rPr>
      </w:pPr>
      <w:proofErr w:type="spellStart"/>
      <w:r w:rsidRPr="005F18DA">
        <w:rPr>
          <w:b/>
          <w:bCs/>
          <w:szCs w:val="28"/>
          <w:lang w:val="en-US"/>
        </w:rPr>
        <w:t>Открыть</w:t>
      </w:r>
      <w:proofErr w:type="spellEnd"/>
      <w:r w:rsidRPr="005F18DA">
        <w:rPr>
          <w:b/>
          <w:bCs/>
          <w:szCs w:val="28"/>
          <w:lang w:val="en-US"/>
        </w:rPr>
        <w:t xml:space="preserve"> </w:t>
      </w:r>
      <w:proofErr w:type="spellStart"/>
      <w:r w:rsidRPr="005F18DA">
        <w:rPr>
          <w:b/>
          <w:bCs/>
          <w:szCs w:val="28"/>
          <w:lang w:val="en-US"/>
        </w:rPr>
        <w:t>меню</w:t>
      </w:r>
      <w:proofErr w:type="spellEnd"/>
      <w:r w:rsidRPr="005F18DA">
        <w:rPr>
          <w:b/>
          <w:bCs/>
          <w:szCs w:val="28"/>
          <w:lang w:val="en-US"/>
        </w:rPr>
        <w:t>:</w:t>
      </w:r>
    </w:p>
    <w:p w14:paraId="77D78CAC" w14:textId="77777777" w:rsidR="005F18DA" w:rsidRPr="005F18DA" w:rsidRDefault="005F18DA" w:rsidP="005F18DA">
      <w:pPr>
        <w:numPr>
          <w:ilvl w:val="1"/>
          <w:numId w:val="128"/>
        </w:numPr>
        <w:rPr>
          <w:szCs w:val="28"/>
        </w:rPr>
      </w:pPr>
      <w:r w:rsidRPr="005F18DA">
        <w:rPr>
          <w:szCs w:val="28"/>
        </w:rPr>
        <w:t xml:space="preserve">Перейти в </w:t>
      </w:r>
      <w:r w:rsidRPr="005F18DA">
        <w:rPr>
          <w:b/>
          <w:bCs/>
          <w:szCs w:val="28"/>
        </w:rPr>
        <w:t>Склад → Настройки → Категории товаров</w:t>
      </w:r>
      <w:r w:rsidRPr="005F18DA">
        <w:rPr>
          <w:szCs w:val="28"/>
        </w:rPr>
        <w:t>.</w:t>
      </w:r>
    </w:p>
    <w:p w14:paraId="233C9893" w14:textId="77777777" w:rsidR="005F18DA" w:rsidRPr="005F18DA" w:rsidRDefault="005F18DA" w:rsidP="005F18DA">
      <w:pPr>
        <w:numPr>
          <w:ilvl w:val="0"/>
          <w:numId w:val="128"/>
        </w:numPr>
        <w:rPr>
          <w:szCs w:val="28"/>
          <w:lang w:val="en-US"/>
        </w:rPr>
      </w:pPr>
      <w:proofErr w:type="spellStart"/>
      <w:r w:rsidRPr="005F18DA">
        <w:rPr>
          <w:b/>
          <w:bCs/>
          <w:szCs w:val="28"/>
          <w:lang w:val="en-US"/>
        </w:rPr>
        <w:t>Выбрать</w:t>
      </w:r>
      <w:proofErr w:type="spellEnd"/>
      <w:r w:rsidRPr="005F18DA">
        <w:rPr>
          <w:b/>
          <w:bCs/>
          <w:szCs w:val="28"/>
          <w:lang w:val="en-US"/>
        </w:rPr>
        <w:t xml:space="preserve"> </w:t>
      </w:r>
      <w:proofErr w:type="spellStart"/>
      <w:r w:rsidRPr="005F18DA">
        <w:rPr>
          <w:b/>
          <w:bCs/>
          <w:szCs w:val="28"/>
          <w:lang w:val="en-US"/>
        </w:rPr>
        <w:t>или</w:t>
      </w:r>
      <w:proofErr w:type="spellEnd"/>
      <w:r w:rsidRPr="005F18DA">
        <w:rPr>
          <w:b/>
          <w:bCs/>
          <w:szCs w:val="28"/>
          <w:lang w:val="en-US"/>
        </w:rPr>
        <w:t xml:space="preserve"> </w:t>
      </w:r>
      <w:proofErr w:type="spellStart"/>
      <w:r w:rsidRPr="005F18DA">
        <w:rPr>
          <w:b/>
          <w:bCs/>
          <w:szCs w:val="28"/>
          <w:lang w:val="en-US"/>
        </w:rPr>
        <w:t>создать</w:t>
      </w:r>
      <w:proofErr w:type="spellEnd"/>
      <w:r w:rsidRPr="005F18DA">
        <w:rPr>
          <w:b/>
          <w:bCs/>
          <w:szCs w:val="28"/>
          <w:lang w:val="en-US"/>
        </w:rPr>
        <w:t xml:space="preserve"> </w:t>
      </w:r>
      <w:proofErr w:type="spellStart"/>
      <w:r w:rsidRPr="005F18DA">
        <w:rPr>
          <w:b/>
          <w:bCs/>
          <w:szCs w:val="28"/>
          <w:lang w:val="en-US"/>
        </w:rPr>
        <w:t>категорию</w:t>
      </w:r>
      <w:proofErr w:type="spellEnd"/>
      <w:r w:rsidRPr="005F18DA">
        <w:rPr>
          <w:b/>
          <w:bCs/>
          <w:szCs w:val="28"/>
          <w:lang w:val="en-US"/>
        </w:rPr>
        <w:t>:</w:t>
      </w:r>
    </w:p>
    <w:p w14:paraId="66B5FD11" w14:textId="77777777" w:rsidR="005F18DA" w:rsidRPr="005F18DA" w:rsidRDefault="005F18DA" w:rsidP="005F18DA">
      <w:pPr>
        <w:numPr>
          <w:ilvl w:val="1"/>
          <w:numId w:val="128"/>
        </w:numPr>
        <w:rPr>
          <w:szCs w:val="28"/>
        </w:rPr>
      </w:pPr>
      <w:r w:rsidRPr="005F18DA">
        <w:rPr>
          <w:szCs w:val="28"/>
        </w:rPr>
        <w:t>Открыть существующую категорию товаров или создать новую.</w:t>
      </w:r>
    </w:p>
    <w:p w14:paraId="6EBA61D2" w14:textId="77777777" w:rsidR="005F18DA" w:rsidRPr="005F18DA" w:rsidRDefault="005F18DA" w:rsidP="005F18DA">
      <w:pPr>
        <w:numPr>
          <w:ilvl w:val="0"/>
          <w:numId w:val="128"/>
        </w:numPr>
        <w:rPr>
          <w:szCs w:val="28"/>
          <w:lang w:val="en-US"/>
        </w:rPr>
      </w:pPr>
      <w:proofErr w:type="spellStart"/>
      <w:r w:rsidRPr="005F18DA">
        <w:rPr>
          <w:b/>
          <w:bCs/>
          <w:szCs w:val="28"/>
          <w:lang w:val="en-US"/>
        </w:rPr>
        <w:t>Настроить</w:t>
      </w:r>
      <w:proofErr w:type="spellEnd"/>
      <w:r w:rsidRPr="005F18DA">
        <w:rPr>
          <w:b/>
          <w:bCs/>
          <w:szCs w:val="28"/>
          <w:lang w:val="en-US"/>
        </w:rPr>
        <w:t xml:space="preserve"> </w:t>
      </w:r>
      <w:proofErr w:type="spellStart"/>
      <w:r w:rsidRPr="005F18DA">
        <w:rPr>
          <w:b/>
          <w:bCs/>
          <w:szCs w:val="28"/>
          <w:lang w:val="en-US"/>
        </w:rPr>
        <w:t>учет</w:t>
      </w:r>
      <w:proofErr w:type="spellEnd"/>
      <w:r w:rsidRPr="005F18DA">
        <w:rPr>
          <w:b/>
          <w:bCs/>
          <w:szCs w:val="28"/>
          <w:lang w:val="en-US"/>
        </w:rPr>
        <w:t xml:space="preserve"> </w:t>
      </w:r>
      <w:proofErr w:type="spellStart"/>
      <w:r w:rsidRPr="005F18DA">
        <w:rPr>
          <w:b/>
          <w:bCs/>
          <w:szCs w:val="28"/>
          <w:lang w:val="en-US"/>
        </w:rPr>
        <w:t>запасов</w:t>
      </w:r>
      <w:proofErr w:type="spellEnd"/>
      <w:r w:rsidRPr="005F18DA">
        <w:rPr>
          <w:b/>
          <w:bCs/>
          <w:szCs w:val="28"/>
          <w:lang w:val="en-US"/>
        </w:rPr>
        <w:t>:</w:t>
      </w:r>
    </w:p>
    <w:p w14:paraId="7F479DA9" w14:textId="77777777" w:rsidR="005F18DA" w:rsidRPr="005F18DA" w:rsidRDefault="005F18DA" w:rsidP="005F18DA">
      <w:pPr>
        <w:numPr>
          <w:ilvl w:val="1"/>
          <w:numId w:val="128"/>
        </w:numPr>
        <w:rPr>
          <w:szCs w:val="28"/>
        </w:rPr>
      </w:pPr>
      <w:r w:rsidRPr="005F18DA">
        <w:rPr>
          <w:szCs w:val="28"/>
        </w:rPr>
        <w:t xml:space="preserve">В поле </w:t>
      </w:r>
      <w:r w:rsidRPr="005F18DA">
        <w:rPr>
          <w:b/>
          <w:bCs/>
          <w:szCs w:val="28"/>
        </w:rPr>
        <w:t>Оценка запасов</w:t>
      </w:r>
      <w:r w:rsidRPr="005F18DA">
        <w:rPr>
          <w:szCs w:val="28"/>
        </w:rPr>
        <w:t xml:space="preserve"> выбрать метод:</w:t>
      </w:r>
    </w:p>
    <w:p w14:paraId="79785DA5" w14:textId="637BA045" w:rsidR="005F18DA" w:rsidRPr="005F18DA" w:rsidRDefault="005F18DA" w:rsidP="005F18DA">
      <w:pPr>
        <w:numPr>
          <w:ilvl w:val="2"/>
          <w:numId w:val="128"/>
        </w:numPr>
        <w:rPr>
          <w:szCs w:val="28"/>
        </w:rPr>
      </w:pPr>
      <w:r w:rsidRPr="005F18DA">
        <w:rPr>
          <w:b/>
          <w:bCs/>
          <w:szCs w:val="28"/>
        </w:rPr>
        <w:t>Ручная</w:t>
      </w:r>
      <w:r w:rsidRPr="005F18DA">
        <w:rPr>
          <w:szCs w:val="28"/>
        </w:rPr>
        <w:t xml:space="preserve"> – стоимость пересчитывается вручную в конце периода.</w:t>
      </w:r>
    </w:p>
    <w:p w14:paraId="19AD6985" w14:textId="18C065E3" w:rsidR="005F18DA" w:rsidRPr="005F18DA" w:rsidRDefault="005F18DA" w:rsidP="005F18DA">
      <w:pPr>
        <w:numPr>
          <w:ilvl w:val="2"/>
          <w:numId w:val="128"/>
        </w:numPr>
        <w:rPr>
          <w:szCs w:val="28"/>
        </w:rPr>
      </w:pPr>
      <w:r w:rsidRPr="005F18DA">
        <w:rPr>
          <w:b/>
          <w:bCs/>
          <w:szCs w:val="28"/>
        </w:rPr>
        <w:t>Автоматическая</w:t>
      </w:r>
      <w:r w:rsidRPr="005F18DA">
        <w:rPr>
          <w:szCs w:val="28"/>
        </w:rPr>
        <w:t xml:space="preserve"> – стоимость обновляется при каждой транзакции.</w:t>
      </w:r>
    </w:p>
    <w:p w14:paraId="2CB5E06B" w14:textId="77777777" w:rsidR="005F18DA" w:rsidRPr="005F18DA" w:rsidRDefault="005F18DA" w:rsidP="005F18DA">
      <w:pPr>
        <w:numPr>
          <w:ilvl w:val="1"/>
          <w:numId w:val="128"/>
        </w:numPr>
        <w:rPr>
          <w:szCs w:val="28"/>
        </w:rPr>
      </w:pPr>
      <w:r w:rsidRPr="005F18DA">
        <w:rPr>
          <w:szCs w:val="28"/>
        </w:rPr>
        <w:t xml:space="preserve">Для автоматического метода нужно выбрать </w:t>
      </w:r>
      <w:r w:rsidRPr="005F18DA">
        <w:rPr>
          <w:b/>
          <w:bCs/>
          <w:szCs w:val="28"/>
        </w:rPr>
        <w:t>счет учета запасов</w:t>
      </w:r>
      <w:r w:rsidRPr="005F18DA">
        <w:rPr>
          <w:szCs w:val="28"/>
        </w:rPr>
        <w:t xml:space="preserve"> и </w:t>
      </w:r>
      <w:r w:rsidRPr="005F18DA">
        <w:rPr>
          <w:b/>
          <w:bCs/>
          <w:szCs w:val="28"/>
        </w:rPr>
        <w:t>счет расхода запасов</w:t>
      </w:r>
      <w:r w:rsidRPr="005F18DA">
        <w:rPr>
          <w:szCs w:val="28"/>
        </w:rPr>
        <w:t>.</w:t>
      </w:r>
    </w:p>
    <w:p w14:paraId="586F3F30" w14:textId="77777777" w:rsidR="005F18DA" w:rsidRPr="005F18DA" w:rsidRDefault="005F18DA" w:rsidP="005F18DA">
      <w:pPr>
        <w:numPr>
          <w:ilvl w:val="0"/>
          <w:numId w:val="128"/>
        </w:numPr>
        <w:rPr>
          <w:szCs w:val="28"/>
          <w:lang w:val="en-US"/>
        </w:rPr>
      </w:pPr>
      <w:proofErr w:type="spellStart"/>
      <w:r w:rsidRPr="005F18DA">
        <w:rPr>
          <w:b/>
          <w:bCs/>
          <w:szCs w:val="28"/>
          <w:lang w:val="en-US"/>
        </w:rPr>
        <w:t>Сохранить</w:t>
      </w:r>
      <w:proofErr w:type="spellEnd"/>
      <w:r w:rsidRPr="005F18DA">
        <w:rPr>
          <w:b/>
          <w:bCs/>
          <w:szCs w:val="28"/>
          <w:lang w:val="en-US"/>
        </w:rPr>
        <w:t xml:space="preserve"> </w:t>
      </w:r>
      <w:proofErr w:type="spellStart"/>
      <w:r w:rsidRPr="005F18DA">
        <w:rPr>
          <w:b/>
          <w:bCs/>
          <w:szCs w:val="28"/>
          <w:lang w:val="en-US"/>
        </w:rPr>
        <w:t>изменения</w:t>
      </w:r>
      <w:proofErr w:type="spellEnd"/>
      <w:r w:rsidRPr="005F18DA">
        <w:rPr>
          <w:b/>
          <w:bCs/>
          <w:szCs w:val="28"/>
          <w:lang w:val="en-US"/>
        </w:rPr>
        <w:t>.</w:t>
      </w:r>
    </w:p>
    <w:p w14:paraId="3ED7F7DE" w14:textId="77777777" w:rsidR="005F18DA" w:rsidRPr="005F18DA" w:rsidRDefault="005F18DA" w:rsidP="005F18DA">
      <w:pPr>
        <w:rPr>
          <w:b/>
          <w:bCs/>
          <w:szCs w:val="28"/>
          <w:lang w:val="en-US"/>
        </w:rPr>
      </w:pPr>
      <w:proofErr w:type="spellStart"/>
      <w:r w:rsidRPr="005F18DA">
        <w:rPr>
          <w:b/>
          <w:bCs/>
          <w:szCs w:val="28"/>
          <w:lang w:val="en-US"/>
        </w:rPr>
        <w:t>Дополнительные</w:t>
      </w:r>
      <w:proofErr w:type="spellEnd"/>
      <w:r w:rsidRPr="005F18DA">
        <w:rPr>
          <w:b/>
          <w:bCs/>
          <w:szCs w:val="28"/>
          <w:lang w:val="en-US"/>
        </w:rPr>
        <w:t xml:space="preserve"> </w:t>
      </w:r>
      <w:proofErr w:type="spellStart"/>
      <w:r w:rsidRPr="005F18DA">
        <w:rPr>
          <w:b/>
          <w:bCs/>
          <w:szCs w:val="28"/>
          <w:lang w:val="en-US"/>
        </w:rPr>
        <w:t>требования</w:t>
      </w:r>
      <w:proofErr w:type="spellEnd"/>
      <w:r w:rsidRPr="005F18DA">
        <w:rPr>
          <w:b/>
          <w:bCs/>
          <w:szCs w:val="28"/>
          <w:lang w:val="en-US"/>
        </w:rPr>
        <w:t>:</w:t>
      </w:r>
    </w:p>
    <w:p w14:paraId="7E4CDAE8" w14:textId="2184BDBA" w:rsidR="005F18DA" w:rsidRPr="005F18DA" w:rsidRDefault="005F18DA" w:rsidP="005F18DA">
      <w:pPr>
        <w:numPr>
          <w:ilvl w:val="0"/>
          <w:numId w:val="129"/>
        </w:numPr>
        <w:rPr>
          <w:szCs w:val="28"/>
        </w:rPr>
      </w:pPr>
      <w:r w:rsidRPr="005F18DA">
        <w:rPr>
          <w:szCs w:val="28"/>
        </w:rPr>
        <w:lastRenderedPageBreak/>
        <w:t xml:space="preserve">Автоматический учет требует включенной </w:t>
      </w:r>
      <w:r w:rsidRPr="005F18DA">
        <w:rPr>
          <w:b/>
          <w:bCs/>
          <w:szCs w:val="28"/>
        </w:rPr>
        <w:t xml:space="preserve">интеграции со складским учетом в модуле </w:t>
      </w:r>
      <w:r>
        <w:rPr>
          <w:b/>
          <w:bCs/>
          <w:szCs w:val="28"/>
        </w:rPr>
        <w:t>Финансы</w:t>
      </w:r>
      <w:r w:rsidRPr="005F18DA">
        <w:rPr>
          <w:szCs w:val="28"/>
        </w:rPr>
        <w:t>.</w:t>
      </w:r>
    </w:p>
    <w:p w14:paraId="6576FF9F" w14:textId="7D7C565E" w:rsidR="005F18DA" w:rsidRPr="005F18DA" w:rsidRDefault="005F18DA" w:rsidP="005F18DA">
      <w:pPr>
        <w:numPr>
          <w:ilvl w:val="0"/>
          <w:numId w:val="129"/>
        </w:numPr>
        <w:rPr>
          <w:szCs w:val="28"/>
        </w:rPr>
      </w:pPr>
      <w:r w:rsidRPr="005F18DA">
        <w:rPr>
          <w:szCs w:val="28"/>
        </w:rPr>
        <w:t xml:space="preserve">Если автоматический метод активен, </w:t>
      </w:r>
      <w:proofErr w:type="spellStart"/>
      <w:r>
        <w:rPr>
          <w:szCs w:val="28"/>
          <w:lang w:val="en-US"/>
        </w:rPr>
        <w:t>Fincomtech</w:t>
      </w:r>
      <w:proofErr w:type="spellEnd"/>
      <w:r w:rsidRPr="005F18DA">
        <w:rPr>
          <w:szCs w:val="28"/>
        </w:rPr>
        <w:t xml:space="preserve"> автоматически формирует бухгалтерские проводки при поступлении, перемещении и списании товаров.</w:t>
      </w:r>
    </w:p>
    <w:p w14:paraId="4C7ACA3C" w14:textId="54502234" w:rsidR="00131ED2" w:rsidRDefault="00131ED2" w:rsidP="00766AC5">
      <w:pPr>
        <w:rPr>
          <w:szCs w:val="28"/>
        </w:rPr>
      </w:pPr>
      <w:r>
        <w:rPr>
          <w:noProof/>
          <w:szCs w:val="28"/>
        </w:rPr>
        <w:drawing>
          <wp:anchor distT="0" distB="0" distL="114300" distR="114300" simplePos="0" relativeHeight="251755520" behindDoc="0" locked="0" layoutInCell="1" allowOverlap="1" wp14:anchorId="4E7EEFE3" wp14:editId="4CFAB6CE">
            <wp:simplePos x="0" y="0"/>
            <wp:positionH relativeFrom="column">
              <wp:posOffset>-51435</wp:posOffset>
            </wp:positionH>
            <wp:positionV relativeFrom="paragraph">
              <wp:posOffset>370205</wp:posOffset>
            </wp:positionV>
            <wp:extent cx="5934075" cy="3114675"/>
            <wp:effectExtent l="0" t="0" r="9525" b="9525"/>
            <wp:wrapTopAndBottom/>
            <wp:docPr id="63865665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A54A" w14:textId="27455108" w:rsidR="00131ED2" w:rsidRPr="0032271D" w:rsidRDefault="00131ED2" w:rsidP="00766AC5">
      <w:pPr>
        <w:rPr>
          <w:szCs w:val="28"/>
        </w:rPr>
      </w:pPr>
    </w:p>
    <w:p w14:paraId="54E539ED" w14:textId="77777777" w:rsidR="00D40F3C" w:rsidRDefault="00D40F3C" w:rsidP="00657A8D">
      <w:pPr>
        <w:spacing w:after="0"/>
        <w:ind w:firstLine="709"/>
      </w:pPr>
    </w:p>
    <w:p w14:paraId="233C65CB" w14:textId="77777777" w:rsidR="00131ED2" w:rsidRDefault="00131ED2" w:rsidP="00657A8D">
      <w:pPr>
        <w:spacing w:after="0"/>
        <w:ind w:firstLine="709"/>
      </w:pPr>
    </w:p>
    <w:p w14:paraId="18A9F830" w14:textId="77777777" w:rsidR="003843AC" w:rsidRPr="003843AC" w:rsidRDefault="003843AC" w:rsidP="003843AC">
      <w:pPr>
        <w:spacing w:after="0"/>
        <w:ind w:firstLine="709"/>
        <w:rPr>
          <w:b/>
          <w:bCs/>
        </w:rPr>
      </w:pPr>
      <w:r w:rsidRPr="003843AC">
        <w:rPr>
          <w:b/>
          <w:bCs/>
        </w:rPr>
        <w:t>Настройка "Сканнер штрихкода" в модуле "Склад"</w:t>
      </w:r>
    </w:p>
    <w:p w14:paraId="4BA2FABD" w14:textId="77777777" w:rsidR="003843AC" w:rsidRPr="003843AC" w:rsidRDefault="003843AC" w:rsidP="003843AC">
      <w:pPr>
        <w:spacing w:after="0"/>
        <w:ind w:firstLine="709"/>
      </w:pPr>
      <w:r w:rsidRPr="003843AC">
        <w:t>Эта настройка активирует возможность использования сканера штрихкодов для ускорения складских операций.</w:t>
      </w:r>
    </w:p>
    <w:p w14:paraId="467A126E" w14:textId="77777777" w:rsidR="003843AC" w:rsidRPr="003843AC" w:rsidRDefault="003843AC" w:rsidP="003843AC">
      <w:pPr>
        <w:spacing w:after="0"/>
        <w:ind w:firstLine="709"/>
        <w:rPr>
          <w:b/>
          <w:bCs/>
        </w:rPr>
      </w:pPr>
      <w:r w:rsidRPr="003843AC">
        <w:rPr>
          <w:b/>
          <w:bCs/>
        </w:rPr>
        <w:t>Что дает включение этой настройки:</w:t>
      </w:r>
    </w:p>
    <w:p w14:paraId="5421E3C5" w14:textId="77777777" w:rsidR="003843AC" w:rsidRPr="003843AC" w:rsidRDefault="003843AC" w:rsidP="003843AC">
      <w:pPr>
        <w:numPr>
          <w:ilvl w:val="0"/>
          <w:numId w:val="131"/>
        </w:numPr>
        <w:spacing w:after="0"/>
      </w:pPr>
      <w:r w:rsidRPr="003843AC">
        <w:t xml:space="preserve">Поддержка работы с </w:t>
      </w:r>
      <w:r w:rsidRPr="003843AC">
        <w:rPr>
          <w:b/>
          <w:bCs/>
        </w:rPr>
        <w:t>ручными и стационарными сканерами</w:t>
      </w:r>
      <w:r w:rsidRPr="003843AC">
        <w:t>.</w:t>
      </w:r>
    </w:p>
    <w:p w14:paraId="332BE64B" w14:textId="77777777" w:rsidR="003843AC" w:rsidRPr="003843AC" w:rsidRDefault="003843AC" w:rsidP="003843AC">
      <w:pPr>
        <w:numPr>
          <w:ilvl w:val="0"/>
          <w:numId w:val="131"/>
        </w:numPr>
        <w:spacing w:after="0"/>
      </w:pPr>
      <w:r w:rsidRPr="003843AC">
        <w:t xml:space="preserve">Быстрое выполнение операций </w:t>
      </w:r>
      <w:r w:rsidRPr="003843AC">
        <w:rPr>
          <w:b/>
          <w:bCs/>
        </w:rPr>
        <w:t>приемки, отгрузки, перемещения, инвентаризации</w:t>
      </w:r>
      <w:r w:rsidRPr="003843AC">
        <w:t>.</w:t>
      </w:r>
    </w:p>
    <w:p w14:paraId="362E8A09" w14:textId="19BCE5F0" w:rsidR="003843AC" w:rsidRPr="003843AC" w:rsidRDefault="003843AC" w:rsidP="003843AC">
      <w:pPr>
        <w:numPr>
          <w:ilvl w:val="0"/>
          <w:numId w:val="131"/>
        </w:numPr>
        <w:spacing w:after="0"/>
      </w:pPr>
      <w:r w:rsidRPr="003843AC">
        <w:t>Автоматический поиск товаров по штрихкодам в интерфейсе.</w:t>
      </w:r>
    </w:p>
    <w:p w14:paraId="32725D5A" w14:textId="77777777" w:rsidR="003843AC" w:rsidRPr="003843AC" w:rsidRDefault="003843AC" w:rsidP="003843AC">
      <w:pPr>
        <w:numPr>
          <w:ilvl w:val="0"/>
          <w:numId w:val="131"/>
        </w:numPr>
        <w:spacing w:after="0"/>
      </w:pPr>
      <w:r w:rsidRPr="003843AC">
        <w:t xml:space="preserve">Возможность </w:t>
      </w:r>
      <w:r w:rsidRPr="003843AC">
        <w:rPr>
          <w:b/>
          <w:bCs/>
        </w:rPr>
        <w:t>генерации и печати этикеток</w:t>
      </w:r>
      <w:r w:rsidRPr="003843AC">
        <w:t xml:space="preserve"> со штрихкодами.</w:t>
      </w:r>
    </w:p>
    <w:p w14:paraId="6874169E" w14:textId="77777777" w:rsidR="003843AC" w:rsidRPr="003843AC" w:rsidRDefault="003843AC" w:rsidP="003843AC">
      <w:pPr>
        <w:spacing w:after="0"/>
        <w:ind w:firstLine="709"/>
        <w:rPr>
          <w:b/>
          <w:bCs/>
          <w:lang w:val="en-US"/>
        </w:rPr>
      </w:pPr>
      <w:proofErr w:type="spellStart"/>
      <w:r w:rsidRPr="003843AC">
        <w:rPr>
          <w:b/>
          <w:bCs/>
          <w:lang w:val="en-US"/>
        </w:rPr>
        <w:t>Как</w:t>
      </w:r>
      <w:proofErr w:type="spellEnd"/>
      <w:r w:rsidRPr="003843AC">
        <w:rPr>
          <w:b/>
          <w:bCs/>
          <w:lang w:val="en-US"/>
        </w:rPr>
        <w:t xml:space="preserve"> </w:t>
      </w:r>
      <w:proofErr w:type="spellStart"/>
      <w:r w:rsidRPr="003843AC">
        <w:rPr>
          <w:b/>
          <w:bCs/>
          <w:lang w:val="en-US"/>
        </w:rPr>
        <w:t>включить</w:t>
      </w:r>
      <w:proofErr w:type="spellEnd"/>
      <w:r w:rsidRPr="003843AC">
        <w:rPr>
          <w:b/>
          <w:bCs/>
          <w:lang w:val="en-US"/>
        </w:rPr>
        <w:t>:</w:t>
      </w:r>
    </w:p>
    <w:p w14:paraId="48948BD5" w14:textId="77777777" w:rsidR="003843AC" w:rsidRPr="003843AC" w:rsidRDefault="003843AC" w:rsidP="003843AC">
      <w:pPr>
        <w:numPr>
          <w:ilvl w:val="0"/>
          <w:numId w:val="132"/>
        </w:numPr>
        <w:spacing w:after="0"/>
        <w:rPr>
          <w:lang w:val="en-US"/>
        </w:rPr>
      </w:pPr>
      <w:proofErr w:type="spellStart"/>
      <w:r w:rsidRPr="003843AC">
        <w:rPr>
          <w:lang w:val="en-US"/>
        </w:rPr>
        <w:t>Перейти</w:t>
      </w:r>
      <w:proofErr w:type="spellEnd"/>
      <w:r w:rsidRPr="003843AC">
        <w:rPr>
          <w:lang w:val="en-US"/>
        </w:rPr>
        <w:t xml:space="preserve"> в </w:t>
      </w:r>
      <w:proofErr w:type="spellStart"/>
      <w:r w:rsidRPr="003843AC">
        <w:rPr>
          <w:b/>
          <w:bCs/>
          <w:lang w:val="en-US"/>
        </w:rPr>
        <w:t>Склад</w:t>
      </w:r>
      <w:proofErr w:type="spellEnd"/>
      <w:r w:rsidRPr="003843AC">
        <w:rPr>
          <w:b/>
          <w:bCs/>
          <w:lang w:val="en-US"/>
        </w:rPr>
        <w:t xml:space="preserve"> → </w:t>
      </w:r>
      <w:proofErr w:type="spellStart"/>
      <w:r w:rsidRPr="003843AC">
        <w:rPr>
          <w:b/>
          <w:bCs/>
          <w:lang w:val="en-US"/>
        </w:rPr>
        <w:t>Настройки</w:t>
      </w:r>
      <w:proofErr w:type="spellEnd"/>
      <w:r w:rsidRPr="003843AC">
        <w:rPr>
          <w:lang w:val="en-US"/>
        </w:rPr>
        <w:t>.</w:t>
      </w:r>
    </w:p>
    <w:p w14:paraId="05C53B75" w14:textId="77777777" w:rsidR="003843AC" w:rsidRPr="003843AC" w:rsidRDefault="003843AC" w:rsidP="003843AC">
      <w:pPr>
        <w:numPr>
          <w:ilvl w:val="0"/>
          <w:numId w:val="132"/>
        </w:numPr>
        <w:spacing w:after="0"/>
      </w:pPr>
      <w:r w:rsidRPr="003843AC">
        <w:t xml:space="preserve">Найти параметр </w:t>
      </w:r>
      <w:r w:rsidRPr="003843AC">
        <w:rPr>
          <w:b/>
          <w:bCs/>
        </w:rPr>
        <w:t>"Сканнер штрихкода"</w:t>
      </w:r>
      <w:r w:rsidRPr="003843AC">
        <w:t xml:space="preserve"> и активировать его.</w:t>
      </w:r>
    </w:p>
    <w:p w14:paraId="7A869925" w14:textId="77777777" w:rsidR="003843AC" w:rsidRPr="003843AC" w:rsidRDefault="003843AC" w:rsidP="003843AC">
      <w:pPr>
        <w:numPr>
          <w:ilvl w:val="0"/>
          <w:numId w:val="132"/>
        </w:numPr>
        <w:spacing w:after="0"/>
        <w:rPr>
          <w:lang w:val="en-US"/>
        </w:rPr>
      </w:pPr>
      <w:proofErr w:type="spellStart"/>
      <w:r w:rsidRPr="003843AC">
        <w:rPr>
          <w:lang w:val="en-US"/>
        </w:rPr>
        <w:t>Сохранить</w:t>
      </w:r>
      <w:proofErr w:type="spellEnd"/>
      <w:r w:rsidRPr="003843AC">
        <w:rPr>
          <w:lang w:val="en-US"/>
        </w:rPr>
        <w:t xml:space="preserve"> </w:t>
      </w:r>
      <w:proofErr w:type="spellStart"/>
      <w:r w:rsidRPr="003843AC">
        <w:rPr>
          <w:lang w:val="en-US"/>
        </w:rPr>
        <w:t>изменения</w:t>
      </w:r>
      <w:proofErr w:type="spellEnd"/>
      <w:r w:rsidRPr="003843AC">
        <w:rPr>
          <w:lang w:val="en-US"/>
        </w:rPr>
        <w:t>.</w:t>
      </w:r>
    </w:p>
    <w:p w14:paraId="18AE0FA3" w14:textId="77777777" w:rsidR="003843AC" w:rsidRPr="003843AC" w:rsidRDefault="003843AC" w:rsidP="003843AC">
      <w:pPr>
        <w:spacing w:after="0"/>
        <w:ind w:firstLine="709"/>
      </w:pPr>
      <w:r w:rsidRPr="003843AC">
        <w:t xml:space="preserve">После активации можно использовать модуль </w:t>
      </w:r>
      <w:r w:rsidRPr="003843AC">
        <w:rPr>
          <w:b/>
          <w:bCs/>
        </w:rPr>
        <w:t>"Штрихкод"</w:t>
      </w:r>
      <w:r w:rsidRPr="003843AC">
        <w:t>, который предоставляет удобный интерфейс для работы со сканером.</w:t>
      </w:r>
    </w:p>
    <w:p w14:paraId="689AA8F8" w14:textId="77777777" w:rsidR="003843AC" w:rsidRPr="003843AC" w:rsidRDefault="003843AC" w:rsidP="003843AC">
      <w:pPr>
        <w:spacing w:after="0"/>
        <w:ind w:firstLine="709"/>
      </w:pPr>
      <w:r w:rsidRPr="003843AC">
        <w:t>Эта настройка полезна для автоматизации складских процессов, сокращения ошибок при учете товаров и ускорения работы сотрудников.</w:t>
      </w:r>
    </w:p>
    <w:p w14:paraId="498BDC8E" w14:textId="77777777" w:rsidR="00131ED2" w:rsidRDefault="00131ED2" w:rsidP="00657A8D">
      <w:pPr>
        <w:spacing w:after="0"/>
        <w:ind w:firstLine="709"/>
      </w:pPr>
    </w:p>
    <w:p w14:paraId="2B18069C" w14:textId="77777777" w:rsidR="00131ED2" w:rsidRDefault="00131ED2" w:rsidP="00657A8D">
      <w:pPr>
        <w:spacing w:after="0"/>
        <w:ind w:firstLine="709"/>
      </w:pPr>
    </w:p>
    <w:p w14:paraId="5FE34CCB" w14:textId="77777777" w:rsidR="00131ED2" w:rsidRDefault="00131ED2" w:rsidP="00657A8D">
      <w:pPr>
        <w:spacing w:after="0"/>
        <w:ind w:firstLine="709"/>
      </w:pPr>
    </w:p>
    <w:p w14:paraId="336CA080" w14:textId="77777777" w:rsidR="00131ED2" w:rsidRDefault="00131ED2" w:rsidP="00657A8D">
      <w:pPr>
        <w:spacing w:after="0"/>
        <w:ind w:firstLine="709"/>
      </w:pPr>
    </w:p>
    <w:p w14:paraId="2822D11E" w14:textId="77777777" w:rsidR="00131ED2" w:rsidRDefault="00131ED2" w:rsidP="00657A8D">
      <w:pPr>
        <w:spacing w:after="0"/>
        <w:ind w:firstLine="709"/>
      </w:pPr>
    </w:p>
    <w:p w14:paraId="272F779B" w14:textId="6C225679" w:rsidR="00131ED2" w:rsidRPr="00657A8D" w:rsidRDefault="00131ED2" w:rsidP="00657A8D">
      <w:pPr>
        <w:spacing w:after="0"/>
        <w:ind w:firstLine="709"/>
      </w:pPr>
      <w:r>
        <w:rPr>
          <w:noProof/>
        </w:rPr>
        <w:drawing>
          <wp:anchor distT="0" distB="0" distL="114300" distR="114300" simplePos="0" relativeHeight="251756544" behindDoc="0" locked="0" layoutInCell="1" allowOverlap="1" wp14:anchorId="3FAE7EC6" wp14:editId="00968323">
            <wp:simplePos x="0" y="0"/>
            <wp:positionH relativeFrom="column">
              <wp:posOffset>-41910</wp:posOffset>
            </wp:positionH>
            <wp:positionV relativeFrom="paragraph">
              <wp:posOffset>156210</wp:posOffset>
            </wp:positionV>
            <wp:extent cx="5905500" cy="1771650"/>
            <wp:effectExtent l="0" t="0" r="0" b="0"/>
            <wp:wrapTopAndBottom/>
            <wp:docPr id="154626477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05500"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DB08B" w14:textId="77777777" w:rsidR="003843AC" w:rsidRPr="003843AC" w:rsidRDefault="003843AC" w:rsidP="003843AC">
      <w:pPr>
        <w:spacing w:after="0"/>
        <w:ind w:firstLine="709"/>
        <w:rPr>
          <w:b/>
          <w:bCs/>
          <w:lang w:val="en-US"/>
        </w:rPr>
      </w:pPr>
      <w:r w:rsidRPr="003843AC">
        <w:rPr>
          <w:b/>
          <w:bCs/>
          <w:lang w:val="en-US"/>
        </w:rPr>
        <w:t xml:space="preserve">1. </w:t>
      </w:r>
      <w:proofErr w:type="spellStart"/>
      <w:r w:rsidRPr="003843AC">
        <w:rPr>
          <w:b/>
          <w:bCs/>
          <w:lang w:val="en-US"/>
        </w:rPr>
        <w:t>Подтверждение</w:t>
      </w:r>
      <w:proofErr w:type="spellEnd"/>
      <w:r w:rsidRPr="003843AC">
        <w:rPr>
          <w:b/>
          <w:bCs/>
          <w:lang w:val="en-US"/>
        </w:rPr>
        <w:t xml:space="preserve"> </w:t>
      </w:r>
      <w:proofErr w:type="spellStart"/>
      <w:r w:rsidRPr="003843AC">
        <w:rPr>
          <w:b/>
          <w:bCs/>
          <w:lang w:val="en-US"/>
        </w:rPr>
        <w:t>по</w:t>
      </w:r>
      <w:proofErr w:type="spellEnd"/>
      <w:r w:rsidRPr="003843AC">
        <w:rPr>
          <w:b/>
          <w:bCs/>
          <w:lang w:val="en-US"/>
        </w:rPr>
        <w:t xml:space="preserve"> Email</w:t>
      </w:r>
    </w:p>
    <w:p w14:paraId="419A8E9A" w14:textId="77777777" w:rsidR="003843AC" w:rsidRPr="003843AC" w:rsidRDefault="003843AC" w:rsidP="003843AC">
      <w:pPr>
        <w:numPr>
          <w:ilvl w:val="0"/>
          <w:numId w:val="133"/>
        </w:numPr>
        <w:spacing w:after="0"/>
      </w:pPr>
      <w:r w:rsidRPr="003843AC">
        <w:t>Позволяет автоматически отправлять подтверждения клиенту по электронной почте, когда заказ был отправлен или когда происходит обновление статуса доставки.</w:t>
      </w:r>
    </w:p>
    <w:p w14:paraId="615D7612" w14:textId="77777777" w:rsidR="003843AC" w:rsidRPr="003843AC" w:rsidRDefault="003843AC" w:rsidP="003843AC">
      <w:pPr>
        <w:numPr>
          <w:ilvl w:val="0"/>
          <w:numId w:val="133"/>
        </w:numPr>
        <w:spacing w:after="0"/>
      </w:pPr>
      <w:r w:rsidRPr="003843AC">
        <w:t>Используется для информирования клиента о статусе его отправления, доставки или других важных изменениях.</w:t>
      </w:r>
    </w:p>
    <w:p w14:paraId="59877F5B" w14:textId="77777777" w:rsidR="003843AC" w:rsidRPr="003843AC" w:rsidRDefault="003843AC" w:rsidP="003843AC">
      <w:pPr>
        <w:numPr>
          <w:ilvl w:val="0"/>
          <w:numId w:val="133"/>
        </w:numPr>
        <w:spacing w:after="0"/>
      </w:pPr>
      <w:r w:rsidRPr="003843AC">
        <w:t xml:space="preserve">Настраивается в разделе </w:t>
      </w:r>
      <w:r w:rsidRPr="003843AC">
        <w:rPr>
          <w:b/>
          <w:bCs/>
        </w:rPr>
        <w:t xml:space="preserve">Склад → Настройки → Уведомления по </w:t>
      </w:r>
      <w:r w:rsidRPr="003843AC">
        <w:rPr>
          <w:b/>
          <w:bCs/>
          <w:lang w:val="en-US"/>
        </w:rPr>
        <w:t>Email</w:t>
      </w:r>
      <w:r w:rsidRPr="003843AC">
        <w:t>.</w:t>
      </w:r>
    </w:p>
    <w:p w14:paraId="3E2DB8B3" w14:textId="77777777" w:rsidR="003843AC" w:rsidRPr="003843AC" w:rsidRDefault="003843AC" w:rsidP="003843AC">
      <w:pPr>
        <w:numPr>
          <w:ilvl w:val="1"/>
          <w:numId w:val="133"/>
        </w:numPr>
        <w:spacing w:after="0"/>
      </w:pPr>
      <w:r w:rsidRPr="003843AC">
        <w:t xml:space="preserve">Включите уведомления по </w:t>
      </w:r>
      <w:r w:rsidRPr="003843AC">
        <w:rPr>
          <w:lang w:val="en-US"/>
        </w:rPr>
        <w:t>e</w:t>
      </w:r>
      <w:r w:rsidRPr="003843AC">
        <w:t>-</w:t>
      </w:r>
      <w:r w:rsidRPr="003843AC">
        <w:rPr>
          <w:lang w:val="en-US"/>
        </w:rPr>
        <w:t>mail</w:t>
      </w:r>
      <w:r w:rsidRPr="003843AC">
        <w:t xml:space="preserve"> для различных этапов процесса доставки (например, уведомление о готовности заказа, подтверждении отправки и т. д.).</w:t>
      </w:r>
    </w:p>
    <w:p w14:paraId="7B13816B" w14:textId="77777777" w:rsidR="003843AC" w:rsidRPr="003843AC" w:rsidRDefault="003843AC" w:rsidP="003843AC">
      <w:pPr>
        <w:spacing w:after="0"/>
        <w:ind w:firstLine="709"/>
        <w:rPr>
          <w:b/>
          <w:bCs/>
          <w:lang w:val="en-US"/>
        </w:rPr>
      </w:pPr>
      <w:r w:rsidRPr="003843AC">
        <w:rPr>
          <w:b/>
          <w:bCs/>
          <w:lang w:val="en-US"/>
        </w:rPr>
        <w:t>2. SMS-</w:t>
      </w:r>
      <w:proofErr w:type="spellStart"/>
      <w:r w:rsidRPr="003843AC">
        <w:rPr>
          <w:b/>
          <w:bCs/>
          <w:lang w:val="en-US"/>
        </w:rPr>
        <w:t>подтверждение</w:t>
      </w:r>
      <w:proofErr w:type="spellEnd"/>
    </w:p>
    <w:p w14:paraId="3658D045" w14:textId="77777777" w:rsidR="003843AC" w:rsidRPr="003843AC" w:rsidRDefault="003843AC" w:rsidP="003843AC">
      <w:pPr>
        <w:numPr>
          <w:ilvl w:val="0"/>
          <w:numId w:val="134"/>
        </w:numPr>
        <w:spacing w:after="0"/>
      </w:pPr>
      <w:r w:rsidRPr="003843AC">
        <w:t xml:space="preserve">Осуществляет отправку </w:t>
      </w:r>
      <w:r w:rsidRPr="003843AC">
        <w:rPr>
          <w:lang w:val="en-US"/>
        </w:rPr>
        <w:t>SMS</w:t>
      </w:r>
      <w:r w:rsidRPr="003843AC">
        <w:t>-сообщений клиенту для подтверждения доставки или других важных этапов выполнения заказа.</w:t>
      </w:r>
    </w:p>
    <w:p w14:paraId="083ABE36" w14:textId="77777777" w:rsidR="003843AC" w:rsidRPr="003843AC" w:rsidRDefault="003843AC" w:rsidP="003843AC">
      <w:pPr>
        <w:numPr>
          <w:ilvl w:val="0"/>
          <w:numId w:val="134"/>
        </w:numPr>
        <w:spacing w:after="0"/>
      </w:pPr>
      <w:r w:rsidRPr="003843AC">
        <w:t>Это позволяет более оперативно уведомить клиентов, особенно если они не проверяют почту регулярно.</w:t>
      </w:r>
    </w:p>
    <w:p w14:paraId="509FDA9C" w14:textId="77777777" w:rsidR="003843AC" w:rsidRPr="003843AC" w:rsidRDefault="003843AC" w:rsidP="003843AC">
      <w:pPr>
        <w:numPr>
          <w:ilvl w:val="0"/>
          <w:numId w:val="134"/>
        </w:numPr>
        <w:spacing w:after="0"/>
      </w:pPr>
      <w:r w:rsidRPr="003843AC">
        <w:t xml:space="preserve">Для настройки требуется интеграция с внешним </w:t>
      </w:r>
      <w:r w:rsidRPr="003843AC">
        <w:rPr>
          <w:lang w:val="en-US"/>
        </w:rPr>
        <w:t>SMS</w:t>
      </w:r>
      <w:r w:rsidRPr="003843AC">
        <w:t xml:space="preserve">-провайдером (например, </w:t>
      </w:r>
      <w:r w:rsidRPr="003843AC">
        <w:rPr>
          <w:lang w:val="en-US"/>
        </w:rPr>
        <w:t>Twilio</w:t>
      </w:r>
      <w:r w:rsidRPr="003843AC">
        <w:t>).</w:t>
      </w:r>
    </w:p>
    <w:p w14:paraId="1F9266F8" w14:textId="77777777" w:rsidR="003843AC" w:rsidRPr="003843AC" w:rsidRDefault="003843AC" w:rsidP="003843AC">
      <w:pPr>
        <w:numPr>
          <w:ilvl w:val="0"/>
          <w:numId w:val="134"/>
        </w:numPr>
        <w:spacing w:after="0"/>
      </w:pPr>
      <w:r w:rsidRPr="003843AC">
        <w:t xml:space="preserve">Настройка доступна в </w:t>
      </w:r>
      <w:r w:rsidRPr="003843AC">
        <w:rPr>
          <w:b/>
          <w:bCs/>
        </w:rPr>
        <w:t xml:space="preserve">Склад → Настройки → Уведомления по </w:t>
      </w:r>
      <w:r w:rsidRPr="003843AC">
        <w:rPr>
          <w:b/>
          <w:bCs/>
          <w:lang w:val="en-US"/>
        </w:rPr>
        <w:t>SMS</w:t>
      </w:r>
      <w:r w:rsidRPr="003843AC">
        <w:t>, после подключения соответствующего сервиса.</w:t>
      </w:r>
    </w:p>
    <w:p w14:paraId="4E84F8D5" w14:textId="77777777" w:rsidR="003843AC" w:rsidRPr="003843AC" w:rsidRDefault="003843AC" w:rsidP="003843AC">
      <w:pPr>
        <w:spacing w:after="0"/>
        <w:ind w:firstLine="709"/>
        <w:rPr>
          <w:b/>
          <w:bCs/>
          <w:lang w:val="en-US"/>
        </w:rPr>
      </w:pPr>
      <w:r w:rsidRPr="003843AC">
        <w:rPr>
          <w:b/>
          <w:bCs/>
          <w:lang w:val="en-US"/>
        </w:rPr>
        <w:t xml:space="preserve">3. </w:t>
      </w:r>
      <w:proofErr w:type="spellStart"/>
      <w:r w:rsidRPr="003843AC">
        <w:rPr>
          <w:b/>
          <w:bCs/>
          <w:lang w:val="en-US"/>
        </w:rPr>
        <w:t>Подпись</w:t>
      </w:r>
      <w:proofErr w:type="spellEnd"/>
    </w:p>
    <w:p w14:paraId="5E4ADAD2" w14:textId="77777777" w:rsidR="003843AC" w:rsidRPr="003843AC" w:rsidRDefault="003843AC" w:rsidP="003843AC">
      <w:pPr>
        <w:numPr>
          <w:ilvl w:val="0"/>
          <w:numId w:val="135"/>
        </w:numPr>
        <w:spacing w:after="0"/>
      </w:pPr>
      <w:r w:rsidRPr="003843AC">
        <w:t>Для подтверждения получения товара клиентом можно настроить обязательность подписания.</w:t>
      </w:r>
    </w:p>
    <w:p w14:paraId="78B98327" w14:textId="77777777" w:rsidR="003843AC" w:rsidRPr="003843AC" w:rsidRDefault="003843AC" w:rsidP="003843AC">
      <w:pPr>
        <w:numPr>
          <w:ilvl w:val="0"/>
          <w:numId w:val="135"/>
        </w:numPr>
        <w:spacing w:after="0"/>
      </w:pPr>
      <w:r w:rsidRPr="003843AC">
        <w:t>Позволяет зафиксировать факт получения товара при отгрузке и удостоверить доставку.</w:t>
      </w:r>
    </w:p>
    <w:p w14:paraId="7FE95956" w14:textId="77777777" w:rsidR="003843AC" w:rsidRPr="003843AC" w:rsidRDefault="003843AC" w:rsidP="003843AC">
      <w:pPr>
        <w:numPr>
          <w:ilvl w:val="0"/>
          <w:numId w:val="135"/>
        </w:numPr>
        <w:spacing w:after="0"/>
      </w:pPr>
      <w:r w:rsidRPr="003843AC">
        <w:t>Это может быть полезно для обеспечения безопасности или в случае возврата товара.</w:t>
      </w:r>
    </w:p>
    <w:p w14:paraId="36154748" w14:textId="4649E1A7" w:rsidR="003843AC" w:rsidRPr="003843AC" w:rsidRDefault="003843AC" w:rsidP="003843AC">
      <w:pPr>
        <w:numPr>
          <w:ilvl w:val="0"/>
          <w:numId w:val="135"/>
        </w:numPr>
        <w:spacing w:after="0"/>
      </w:pPr>
      <w:r w:rsidRPr="003843AC">
        <w:t>Подпись может быть настроена в процессе отгрузки через интерфейс или через мобильное приложение для склада.</w:t>
      </w:r>
    </w:p>
    <w:p w14:paraId="695C658D" w14:textId="77777777" w:rsidR="003843AC" w:rsidRPr="003843AC" w:rsidRDefault="003843AC" w:rsidP="003843AC">
      <w:pPr>
        <w:numPr>
          <w:ilvl w:val="0"/>
          <w:numId w:val="135"/>
        </w:numPr>
        <w:spacing w:after="0"/>
      </w:pPr>
      <w:r w:rsidRPr="003843AC">
        <w:lastRenderedPageBreak/>
        <w:t>Подпись сохраняется в системе и может быть использована в отчетах и доказательствах доставки.</w:t>
      </w:r>
    </w:p>
    <w:p w14:paraId="18B0CE9B" w14:textId="77777777" w:rsidR="003843AC" w:rsidRPr="003843AC" w:rsidRDefault="003843AC" w:rsidP="003843AC">
      <w:pPr>
        <w:numPr>
          <w:ilvl w:val="0"/>
          <w:numId w:val="135"/>
        </w:numPr>
        <w:spacing w:after="0"/>
      </w:pPr>
      <w:r w:rsidRPr="003843AC">
        <w:t xml:space="preserve">Настроить это можно в </w:t>
      </w:r>
      <w:r w:rsidRPr="003843AC">
        <w:rPr>
          <w:b/>
          <w:bCs/>
        </w:rPr>
        <w:t>Склад → Настройки → Варианты доставки → Подпись при получении</w:t>
      </w:r>
      <w:r w:rsidRPr="003843AC">
        <w:t>.</w:t>
      </w:r>
    </w:p>
    <w:p w14:paraId="51F2D7DD" w14:textId="77777777" w:rsidR="003843AC" w:rsidRPr="003843AC" w:rsidRDefault="003843AC" w:rsidP="003843AC">
      <w:pPr>
        <w:spacing w:after="0"/>
        <w:ind w:firstLine="709"/>
        <w:rPr>
          <w:b/>
          <w:bCs/>
          <w:lang w:val="en-US"/>
        </w:rPr>
      </w:pPr>
      <w:r w:rsidRPr="003843AC">
        <w:rPr>
          <w:b/>
          <w:bCs/>
          <w:lang w:val="en-US"/>
        </w:rPr>
        <w:t xml:space="preserve">4. </w:t>
      </w:r>
      <w:proofErr w:type="spellStart"/>
      <w:r w:rsidRPr="003843AC">
        <w:rPr>
          <w:b/>
          <w:bCs/>
          <w:lang w:val="en-US"/>
        </w:rPr>
        <w:t>Способы</w:t>
      </w:r>
      <w:proofErr w:type="spellEnd"/>
      <w:r w:rsidRPr="003843AC">
        <w:rPr>
          <w:b/>
          <w:bCs/>
          <w:lang w:val="en-US"/>
        </w:rPr>
        <w:t xml:space="preserve"> </w:t>
      </w:r>
      <w:proofErr w:type="spellStart"/>
      <w:r w:rsidRPr="003843AC">
        <w:rPr>
          <w:b/>
          <w:bCs/>
          <w:lang w:val="en-US"/>
        </w:rPr>
        <w:t>доставки</w:t>
      </w:r>
      <w:proofErr w:type="spellEnd"/>
    </w:p>
    <w:p w14:paraId="6C502508" w14:textId="77777777" w:rsidR="003843AC" w:rsidRPr="003843AC" w:rsidRDefault="003843AC" w:rsidP="003843AC">
      <w:pPr>
        <w:numPr>
          <w:ilvl w:val="0"/>
          <w:numId w:val="136"/>
        </w:numPr>
        <w:spacing w:after="0"/>
      </w:pPr>
      <w:r w:rsidRPr="003843AC">
        <w:t>Осуществляет настройку различных типов доставки в зависимости от потребностей бизнеса (например, стандартная доставка, экспресс-доставка, курьерская доставка).</w:t>
      </w:r>
    </w:p>
    <w:p w14:paraId="59A98563" w14:textId="77777777" w:rsidR="003843AC" w:rsidRPr="003843AC" w:rsidRDefault="003843AC" w:rsidP="003843AC">
      <w:pPr>
        <w:numPr>
          <w:ilvl w:val="0"/>
          <w:numId w:val="136"/>
        </w:numPr>
        <w:spacing w:after="0"/>
      </w:pPr>
      <w:r w:rsidRPr="003843AC">
        <w:t>Каждый способ доставки может иметь свои параметры, такие как стоимость, время доставки и ограничения по регионам.</w:t>
      </w:r>
    </w:p>
    <w:p w14:paraId="576F0CF1" w14:textId="77777777" w:rsidR="003843AC" w:rsidRPr="003843AC" w:rsidRDefault="003843AC" w:rsidP="003843AC">
      <w:pPr>
        <w:numPr>
          <w:ilvl w:val="0"/>
          <w:numId w:val="136"/>
        </w:numPr>
        <w:spacing w:after="0"/>
      </w:pPr>
      <w:r w:rsidRPr="003843AC">
        <w:t>Возможность настройки вариантов доставки для различных клиентов или видов товаров.</w:t>
      </w:r>
    </w:p>
    <w:p w14:paraId="5A505B8E" w14:textId="77777777" w:rsidR="003843AC" w:rsidRPr="003843AC" w:rsidRDefault="003843AC" w:rsidP="003843AC">
      <w:pPr>
        <w:numPr>
          <w:ilvl w:val="0"/>
          <w:numId w:val="136"/>
        </w:numPr>
        <w:spacing w:after="0"/>
      </w:pPr>
      <w:r w:rsidRPr="003843AC">
        <w:t xml:space="preserve">Настраиваются в </w:t>
      </w:r>
      <w:r w:rsidRPr="003843AC">
        <w:rPr>
          <w:b/>
          <w:bCs/>
        </w:rPr>
        <w:t>Склад → Настройки → Способы доставки</w:t>
      </w:r>
      <w:r w:rsidRPr="003843AC">
        <w:t>.</w:t>
      </w:r>
    </w:p>
    <w:p w14:paraId="57D546E7" w14:textId="77777777" w:rsidR="003843AC" w:rsidRPr="003843AC" w:rsidRDefault="003843AC" w:rsidP="003843AC">
      <w:pPr>
        <w:numPr>
          <w:ilvl w:val="1"/>
          <w:numId w:val="136"/>
        </w:numPr>
        <w:spacing w:after="0"/>
      </w:pPr>
      <w:r w:rsidRPr="003843AC">
        <w:t>Например, можно настроить "Доставка по городу" или "Доставка за пределы города", а также связать их с конкретными перевозчиками или тарифами.</w:t>
      </w:r>
    </w:p>
    <w:p w14:paraId="2C0DF079" w14:textId="77777777" w:rsidR="003843AC" w:rsidRPr="003843AC" w:rsidRDefault="003843AC" w:rsidP="003843AC">
      <w:pPr>
        <w:spacing w:after="0"/>
        <w:ind w:firstLine="709"/>
        <w:rPr>
          <w:b/>
          <w:bCs/>
        </w:rPr>
      </w:pPr>
      <w:r w:rsidRPr="003843AC">
        <w:rPr>
          <w:b/>
          <w:bCs/>
        </w:rPr>
        <w:t>Как настроить все эти параметры:</w:t>
      </w:r>
    </w:p>
    <w:p w14:paraId="2DCF22A8" w14:textId="77777777" w:rsidR="003843AC" w:rsidRPr="003843AC" w:rsidRDefault="003843AC" w:rsidP="003843AC">
      <w:pPr>
        <w:numPr>
          <w:ilvl w:val="0"/>
          <w:numId w:val="137"/>
        </w:numPr>
        <w:spacing w:after="0"/>
      </w:pPr>
      <w:r w:rsidRPr="003843AC">
        <w:t xml:space="preserve">Перейдите в </w:t>
      </w:r>
      <w:r w:rsidRPr="003843AC">
        <w:rPr>
          <w:b/>
          <w:bCs/>
        </w:rPr>
        <w:t>Склад → Настройки → Способы доставки</w:t>
      </w:r>
      <w:r w:rsidRPr="003843AC">
        <w:t xml:space="preserve"> и активируйте нужные методы.</w:t>
      </w:r>
    </w:p>
    <w:p w14:paraId="7E71528E" w14:textId="77777777" w:rsidR="003843AC" w:rsidRPr="003843AC" w:rsidRDefault="003843AC" w:rsidP="003843AC">
      <w:pPr>
        <w:numPr>
          <w:ilvl w:val="0"/>
          <w:numId w:val="137"/>
        </w:numPr>
        <w:spacing w:after="0"/>
      </w:pPr>
      <w:r w:rsidRPr="003843AC">
        <w:t xml:space="preserve">Для </w:t>
      </w:r>
      <w:r w:rsidRPr="003843AC">
        <w:rPr>
          <w:b/>
          <w:bCs/>
        </w:rPr>
        <w:t xml:space="preserve">подтверждений по </w:t>
      </w:r>
      <w:r w:rsidRPr="003843AC">
        <w:rPr>
          <w:b/>
          <w:bCs/>
          <w:lang w:val="en-US"/>
        </w:rPr>
        <w:t>email</w:t>
      </w:r>
      <w:r w:rsidRPr="003843AC">
        <w:t xml:space="preserve"> и </w:t>
      </w:r>
      <w:r w:rsidRPr="003843AC">
        <w:rPr>
          <w:b/>
          <w:bCs/>
          <w:lang w:val="en-US"/>
        </w:rPr>
        <w:t>SMS</w:t>
      </w:r>
      <w:r w:rsidRPr="003843AC">
        <w:t xml:space="preserve"> включите уведомления в соответствующих настройках.</w:t>
      </w:r>
    </w:p>
    <w:p w14:paraId="5C791562" w14:textId="77777777" w:rsidR="003843AC" w:rsidRPr="003843AC" w:rsidRDefault="003843AC" w:rsidP="003843AC">
      <w:pPr>
        <w:numPr>
          <w:ilvl w:val="0"/>
          <w:numId w:val="137"/>
        </w:numPr>
        <w:spacing w:after="0"/>
      </w:pPr>
      <w:r w:rsidRPr="003843AC">
        <w:t>Для добавления подписи при получении активируйте опцию в разделе доставки.</w:t>
      </w:r>
    </w:p>
    <w:p w14:paraId="7613A550" w14:textId="5E1B6516" w:rsidR="00A3400C" w:rsidRDefault="00131ED2" w:rsidP="00A3400C">
      <w:pPr>
        <w:spacing w:after="0"/>
        <w:ind w:firstLine="709"/>
      </w:pPr>
      <w:r>
        <w:rPr>
          <w:noProof/>
        </w:rPr>
        <w:drawing>
          <wp:anchor distT="0" distB="0" distL="114300" distR="114300" simplePos="0" relativeHeight="251757568" behindDoc="0" locked="0" layoutInCell="1" allowOverlap="1" wp14:anchorId="13C07360" wp14:editId="15FE0A59">
            <wp:simplePos x="0" y="0"/>
            <wp:positionH relativeFrom="column">
              <wp:posOffset>-60960</wp:posOffset>
            </wp:positionH>
            <wp:positionV relativeFrom="paragraph">
              <wp:posOffset>405130</wp:posOffset>
            </wp:positionV>
            <wp:extent cx="5924550" cy="2400300"/>
            <wp:effectExtent l="0" t="0" r="0" b="0"/>
            <wp:wrapTopAndBottom/>
            <wp:docPr id="208720252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2455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0E632" w14:textId="77777777" w:rsidR="00131ED2" w:rsidRDefault="00131ED2" w:rsidP="00A3400C">
      <w:pPr>
        <w:spacing w:after="0"/>
        <w:ind w:firstLine="709"/>
      </w:pPr>
    </w:p>
    <w:p w14:paraId="0B837ACC" w14:textId="6FE5DEE3" w:rsidR="00131ED2" w:rsidRDefault="00131ED2" w:rsidP="00A3400C">
      <w:pPr>
        <w:spacing w:after="0"/>
        <w:ind w:firstLine="709"/>
      </w:pPr>
    </w:p>
    <w:p w14:paraId="058C6F10" w14:textId="452F9807" w:rsidR="003843AC" w:rsidRPr="003843AC" w:rsidRDefault="003843AC" w:rsidP="003843AC">
      <w:pPr>
        <w:spacing w:after="0"/>
        <w:ind w:firstLine="709"/>
      </w:pPr>
      <w:r w:rsidRPr="003843AC">
        <w:t xml:space="preserve">Коннекторы доставки в </w:t>
      </w:r>
      <w:proofErr w:type="spellStart"/>
      <w:r>
        <w:rPr>
          <w:lang w:val="en-US"/>
        </w:rPr>
        <w:t>Fincomtech</w:t>
      </w:r>
      <w:proofErr w:type="spellEnd"/>
      <w:r w:rsidRPr="003843AC">
        <w:t xml:space="preserve"> — это интеграции с внешними сервисами и транспортными компаниями, которые позволяют автоматизировать процесс доставки, расчета стоимости и отслеживания посылок. Эти коннекторы могут подключать </w:t>
      </w:r>
      <w:proofErr w:type="spellStart"/>
      <w:r>
        <w:rPr>
          <w:lang w:val="en-US"/>
        </w:rPr>
        <w:t>Fincomtech</w:t>
      </w:r>
      <w:proofErr w:type="spellEnd"/>
      <w:r w:rsidRPr="003843AC">
        <w:t xml:space="preserve"> к популярным </w:t>
      </w:r>
      <w:r w:rsidRPr="003843AC">
        <w:lastRenderedPageBreak/>
        <w:t xml:space="preserve">курьерским и логистическим компаниям, таким как </w:t>
      </w:r>
      <w:r w:rsidRPr="003843AC">
        <w:rPr>
          <w:b/>
          <w:bCs/>
          <w:lang w:val="en-US"/>
        </w:rPr>
        <w:t>DHL</w:t>
      </w:r>
      <w:r w:rsidRPr="003843AC">
        <w:t xml:space="preserve">, </w:t>
      </w:r>
      <w:r w:rsidRPr="003843AC">
        <w:rPr>
          <w:b/>
          <w:bCs/>
          <w:lang w:val="en-US"/>
        </w:rPr>
        <w:t>FedEx</w:t>
      </w:r>
      <w:r w:rsidRPr="003843AC">
        <w:t xml:space="preserve">, </w:t>
      </w:r>
      <w:r w:rsidRPr="003843AC">
        <w:rPr>
          <w:b/>
          <w:bCs/>
          <w:lang w:val="en-US"/>
        </w:rPr>
        <w:t>UPS</w:t>
      </w:r>
      <w:r w:rsidRPr="003843AC">
        <w:t xml:space="preserve">, </w:t>
      </w:r>
      <w:r w:rsidRPr="003843AC">
        <w:rPr>
          <w:b/>
          <w:bCs/>
        </w:rPr>
        <w:t>Почта России</w:t>
      </w:r>
      <w:r w:rsidRPr="003843AC">
        <w:t xml:space="preserve">, </w:t>
      </w:r>
      <w:r w:rsidRPr="003843AC">
        <w:rPr>
          <w:b/>
          <w:bCs/>
        </w:rPr>
        <w:t>СДЭК</w:t>
      </w:r>
      <w:r w:rsidRPr="003843AC">
        <w:t xml:space="preserve"> и другим.</w:t>
      </w:r>
    </w:p>
    <w:p w14:paraId="778D73C7" w14:textId="77777777" w:rsidR="003843AC" w:rsidRPr="003843AC" w:rsidRDefault="003843AC" w:rsidP="003843AC">
      <w:pPr>
        <w:spacing w:after="0"/>
        <w:ind w:firstLine="709"/>
        <w:rPr>
          <w:b/>
          <w:bCs/>
          <w:lang w:val="en-US"/>
        </w:rPr>
      </w:pPr>
      <w:proofErr w:type="spellStart"/>
      <w:r w:rsidRPr="003843AC">
        <w:rPr>
          <w:b/>
          <w:bCs/>
          <w:lang w:val="en-US"/>
        </w:rPr>
        <w:t>Основные</w:t>
      </w:r>
      <w:proofErr w:type="spellEnd"/>
      <w:r w:rsidRPr="003843AC">
        <w:rPr>
          <w:b/>
          <w:bCs/>
          <w:lang w:val="en-US"/>
        </w:rPr>
        <w:t xml:space="preserve"> </w:t>
      </w:r>
      <w:proofErr w:type="spellStart"/>
      <w:r w:rsidRPr="003843AC">
        <w:rPr>
          <w:b/>
          <w:bCs/>
          <w:lang w:val="en-US"/>
        </w:rPr>
        <w:t>функции</w:t>
      </w:r>
      <w:proofErr w:type="spellEnd"/>
      <w:r w:rsidRPr="003843AC">
        <w:rPr>
          <w:b/>
          <w:bCs/>
          <w:lang w:val="en-US"/>
        </w:rPr>
        <w:t xml:space="preserve"> </w:t>
      </w:r>
      <w:proofErr w:type="spellStart"/>
      <w:r w:rsidRPr="003843AC">
        <w:rPr>
          <w:b/>
          <w:bCs/>
          <w:lang w:val="en-US"/>
        </w:rPr>
        <w:t>коннекторов</w:t>
      </w:r>
      <w:proofErr w:type="spellEnd"/>
      <w:r w:rsidRPr="003843AC">
        <w:rPr>
          <w:b/>
          <w:bCs/>
          <w:lang w:val="en-US"/>
        </w:rPr>
        <w:t xml:space="preserve"> </w:t>
      </w:r>
      <w:proofErr w:type="spellStart"/>
      <w:r w:rsidRPr="003843AC">
        <w:rPr>
          <w:b/>
          <w:bCs/>
          <w:lang w:val="en-US"/>
        </w:rPr>
        <w:t>доставки</w:t>
      </w:r>
      <w:proofErr w:type="spellEnd"/>
      <w:r w:rsidRPr="003843AC">
        <w:rPr>
          <w:b/>
          <w:bCs/>
          <w:lang w:val="en-US"/>
        </w:rPr>
        <w:t>:</w:t>
      </w:r>
    </w:p>
    <w:p w14:paraId="089F97A0" w14:textId="77777777" w:rsidR="003843AC" w:rsidRPr="003843AC" w:rsidRDefault="003843AC" w:rsidP="003843AC">
      <w:pPr>
        <w:numPr>
          <w:ilvl w:val="0"/>
          <w:numId w:val="138"/>
        </w:numPr>
        <w:spacing w:after="0"/>
      </w:pPr>
      <w:r w:rsidRPr="003843AC">
        <w:rPr>
          <w:b/>
          <w:bCs/>
        </w:rPr>
        <w:t>Автоматический расчет стоимости доставки</w:t>
      </w:r>
      <w:r w:rsidRPr="003843AC">
        <w:br/>
        <w:t>Коннекторы доставки позволяют автоматически рассчитывать стоимость доставки в зависимости от параметров, таких как вес, габариты и местоположение получателя. Это упрощает процесс и избавляет от необходимости вручную вводить данные о стоимости.</w:t>
      </w:r>
    </w:p>
    <w:p w14:paraId="6D889230" w14:textId="5DF93ABA" w:rsidR="003843AC" w:rsidRPr="003843AC" w:rsidRDefault="003843AC" w:rsidP="003843AC">
      <w:pPr>
        <w:numPr>
          <w:ilvl w:val="0"/>
          <w:numId w:val="138"/>
        </w:numPr>
        <w:spacing w:after="0"/>
      </w:pPr>
      <w:r w:rsidRPr="003843AC">
        <w:rPr>
          <w:b/>
          <w:bCs/>
        </w:rPr>
        <w:t>Отслеживание посылок</w:t>
      </w:r>
      <w:r w:rsidRPr="003843AC">
        <w:br/>
        <w:t xml:space="preserve">Коннекторы интегрируются с внешними курьерскими сервисами, что позволяет отслеживать статус доставки в реальном времени. При использовании интеграции, клиент может видеть актуальную информацию о своем заказе прямо в интерфейсе </w:t>
      </w:r>
      <w:proofErr w:type="spellStart"/>
      <w:r>
        <w:rPr>
          <w:lang w:val="en-US"/>
        </w:rPr>
        <w:t>Fincomtech</w:t>
      </w:r>
      <w:proofErr w:type="spellEnd"/>
      <w:r w:rsidRPr="003843AC">
        <w:t>.</w:t>
      </w:r>
    </w:p>
    <w:p w14:paraId="2B5D3D11" w14:textId="77777777" w:rsidR="003843AC" w:rsidRPr="003843AC" w:rsidRDefault="003843AC" w:rsidP="003843AC">
      <w:pPr>
        <w:numPr>
          <w:ilvl w:val="0"/>
          <w:numId w:val="138"/>
        </w:numPr>
        <w:spacing w:after="0"/>
        <w:rPr>
          <w:lang w:val="en-US"/>
        </w:rPr>
      </w:pPr>
      <w:r w:rsidRPr="003843AC">
        <w:rPr>
          <w:b/>
          <w:bCs/>
        </w:rPr>
        <w:t>Автоматизация процесса создания накладных и этикеток</w:t>
      </w:r>
      <w:r w:rsidRPr="003843AC">
        <w:br/>
        <w:t xml:space="preserve">Коннекторы позволяют автоматически генерировать накладные и этикетки для отправки товаров. </w:t>
      </w:r>
      <w:proofErr w:type="spellStart"/>
      <w:r w:rsidRPr="003843AC">
        <w:rPr>
          <w:lang w:val="en-US"/>
        </w:rPr>
        <w:t>Это</w:t>
      </w:r>
      <w:proofErr w:type="spellEnd"/>
      <w:r w:rsidRPr="003843AC">
        <w:rPr>
          <w:lang w:val="en-US"/>
        </w:rPr>
        <w:t xml:space="preserve"> </w:t>
      </w:r>
      <w:proofErr w:type="spellStart"/>
      <w:r w:rsidRPr="003843AC">
        <w:rPr>
          <w:lang w:val="en-US"/>
        </w:rPr>
        <w:t>ускоряет</w:t>
      </w:r>
      <w:proofErr w:type="spellEnd"/>
      <w:r w:rsidRPr="003843AC">
        <w:rPr>
          <w:lang w:val="en-US"/>
        </w:rPr>
        <w:t xml:space="preserve"> </w:t>
      </w:r>
      <w:proofErr w:type="spellStart"/>
      <w:r w:rsidRPr="003843AC">
        <w:rPr>
          <w:lang w:val="en-US"/>
        </w:rPr>
        <w:t>процесс</w:t>
      </w:r>
      <w:proofErr w:type="spellEnd"/>
      <w:r w:rsidRPr="003843AC">
        <w:rPr>
          <w:lang w:val="en-US"/>
        </w:rPr>
        <w:t xml:space="preserve"> </w:t>
      </w:r>
      <w:proofErr w:type="spellStart"/>
      <w:r w:rsidRPr="003843AC">
        <w:rPr>
          <w:lang w:val="en-US"/>
        </w:rPr>
        <w:t>упаковки</w:t>
      </w:r>
      <w:proofErr w:type="spellEnd"/>
      <w:r w:rsidRPr="003843AC">
        <w:rPr>
          <w:lang w:val="en-US"/>
        </w:rPr>
        <w:t xml:space="preserve"> и </w:t>
      </w:r>
      <w:proofErr w:type="spellStart"/>
      <w:r w:rsidRPr="003843AC">
        <w:rPr>
          <w:lang w:val="en-US"/>
        </w:rPr>
        <w:t>отправки</w:t>
      </w:r>
      <w:proofErr w:type="spellEnd"/>
      <w:r w:rsidRPr="003843AC">
        <w:rPr>
          <w:lang w:val="en-US"/>
        </w:rPr>
        <w:t xml:space="preserve">, </w:t>
      </w:r>
      <w:proofErr w:type="spellStart"/>
      <w:r w:rsidRPr="003843AC">
        <w:rPr>
          <w:lang w:val="en-US"/>
        </w:rPr>
        <w:t>снижая</w:t>
      </w:r>
      <w:proofErr w:type="spellEnd"/>
      <w:r w:rsidRPr="003843AC">
        <w:rPr>
          <w:lang w:val="en-US"/>
        </w:rPr>
        <w:t xml:space="preserve"> </w:t>
      </w:r>
      <w:proofErr w:type="spellStart"/>
      <w:r w:rsidRPr="003843AC">
        <w:rPr>
          <w:lang w:val="en-US"/>
        </w:rPr>
        <w:t>количество</w:t>
      </w:r>
      <w:proofErr w:type="spellEnd"/>
      <w:r w:rsidRPr="003843AC">
        <w:rPr>
          <w:lang w:val="en-US"/>
        </w:rPr>
        <w:t xml:space="preserve"> </w:t>
      </w:r>
      <w:proofErr w:type="spellStart"/>
      <w:r w:rsidRPr="003843AC">
        <w:rPr>
          <w:lang w:val="en-US"/>
        </w:rPr>
        <w:t>ошибок</w:t>
      </w:r>
      <w:proofErr w:type="spellEnd"/>
      <w:r w:rsidRPr="003843AC">
        <w:rPr>
          <w:lang w:val="en-US"/>
        </w:rPr>
        <w:t>.</w:t>
      </w:r>
    </w:p>
    <w:p w14:paraId="32FC71F2" w14:textId="77777777" w:rsidR="003843AC" w:rsidRPr="003843AC" w:rsidRDefault="003843AC" w:rsidP="003843AC">
      <w:pPr>
        <w:numPr>
          <w:ilvl w:val="0"/>
          <w:numId w:val="138"/>
        </w:numPr>
        <w:spacing w:after="0"/>
      </w:pPr>
      <w:r w:rsidRPr="003843AC">
        <w:rPr>
          <w:b/>
          <w:bCs/>
        </w:rPr>
        <w:t>Уведомления клиенту</w:t>
      </w:r>
      <w:r w:rsidRPr="003843AC">
        <w:br/>
        <w:t>Интеграции с курьерскими службами могут отправлять уведомления клиентам о статусе их доставки, включая подтверждение отправки, отслеживание и доставку.</w:t>
      </w:r>
    </w:p>
    <w:p w14:paraId="19AC104E" w14:textId="1622C72F" w:rsidR="003843AC" w:rsidRPr="003843AC" w:rsidRDefault="003843AC" w:rsidP="003843AC">
      <w:pPr>
        <w:numPr>
          <w:ilvl w:val="0"/>
          <w:numId w:val="138"/>
        </w:numPr>
        <w:spacing w:after="0"/>
      </w:pPr>
      <w:r w:rsidRPr="003843AC">
        <w:rPr>
          <w:b/>
          <w:bCs/>
        </w:rPr>
        <w:t>Поддержка нескольких транспортных компаний</w:t>
      </w:r>
      <w:r w:rsidRPr="003843AC">
        <w:br/>
      </w:r>
      <w:proofErr w:type="spellStart"/>
      <w:r>
        <w:rPr>
          <w:lang w:val="en-US"/>
        </w:rPr>
        <w:t>Fincomtech</w:t>
      </w:r>
      <w:proofErr w:type="spellEnd"/>
      <w:r w:rsidRPr="003843AC">
        <w:t xml:space="preserve"> поддерживает использование нескольких перевозчиков, что позволяет гибко настраивать способы доставки и выбирать наиболее подходящий по цене или времени доставки для каждого заказа.</w:t>
      </w:r>
    </w:p>
    <w:p w14:paraId="78FA4D6F" w14:textId="77777777" w:rsidR="003843AC" w:rsidRPr="003843AC" w:rsidRDefault="003843AC" w:rsidP="003843AC">
      <w:pPr>
        <w:spacing w:after="0"/>
        <w:ind w:firstLine="709"/>
        <w:rPr>
          <w:b/>
          <w:bCs/>
          <w:lang w:val="en-US"/>
        </w:rPr>
      </w:pPr>
      <w:proofErr w:type="spellStart"/>
      <w:r w:rsidRPr="003843AC">
        <w:rPr>
          <w:b/>
          <w:bCs/>
          <w:lang w:val="en-US"/>
        </w:rPr>
        <w:t>Как</w:t>
      </w:r>
      <w:proofErr w:type="spellEnd"/>
      <w:r w:rsidRPr="003843AC">
        <w:rPr>
          <w:b/>
          <w:bCs/>
          <w:lang w:val="en-US"/>
        </w:rPr>
        <w:t xml:space="preserve"> </w:t>
      </w:r>
      <w:proofErr w:type="spellStart"/>
      <w:r w:rsidRPr="003843AC">
        <w:rPr>
          <w:b/>
          <w:bCs/>
          <w:lang w:val="en-US"/>
        </w:rPr>
        <w:t>подключить</w:t>
      </w:r>
      <w:proofErr w:type="spellEnd"/>
      <w:r w:rsidRPr="003843AC">
        <w:rPr>
          <w:b/>
          <w:bCs/>
          <w:lang w:val="en-US"/>
        </w:rPr>
        <w:t xml:space="preserve"> </w:t>
      </w:r>
      <w:proofErr w:type="spellStart"/>
      <w:r w:rsidRPr="003843AC">
        <w:rPr>
          <w:b/>
          <w:bCs/>
          <w:lang w:val="en-US"/>
        </w:rPr>
        <w:t>коннектор</w:t>
      </w:r>
      <w:proofErr w:type="spellEnd"/>
      <w:r w:rsidRPr="003843AC">
        <w:rPr>
          <w:b/>
          <w:bCs/>
          <w:lang w:val="en-US"/>
        </w:rPr>
        <w:t xml:space="preserve"> </w:t>
      </w:r>
      <w:proofErr w:type="spellStart"/>
      <w:r w:rsidRPr="003843AC">
        <w:rPr>
          <w:b/>
          <w:bCs/>
          <w:lang w:val="en-US"/>
        </w:rPr>
        <w:t>доставки</w:t>
      </w:r>
      <w:proofErr w:type="spellEnd"/>
      <w:r w:rsidRPr="003843AC">
        <w:rPr>
          <w:b/>
          <w:bCs/>
          <w:lang w:val="en-US"/>
        </w:rPr>
        <w:t>:</w:t>
      </w:r>
    </w:p>
    <w:p w14:paraId="35799802" w14:textId="77777777" w:rsidR="003843AC" w:rsidRPr="003843AC" w:rsidRDefault="003843AC" w:rsidP="003843AC">
      <w:pPr>
        <w:numPr>
          <w:ilvl w:val="0"/>
          <w:numId w:val="139"/>
        </w:numPr>
        <w:spacing w:after="0"/>
        <w:rPr>
          <w:lang w:val="en-US"/>
        </w:rPr>
      </w:pPr>
      <w:proofErr w:type="spellStart"/>
      <w:r w:rsidRPr="003843AC">
        <w:rPr>
          <w:b/>
          <w:bCs/>
          <w:lang w:val="en-US"/>
        </w:rPr>
        <w:t>Перейдите</w:t>
      </w:r>
      <w:proofErr w:type="spellEnd"/>
      <w:r w:rsidRPr="003843AC">
        <w:rPr>
          <w:b/>
          <w:bCs/>
          <w:lang w:val="en-US"/>
        </w:rPr>
        <w:t xml:space="preserve"> в </w:t>
      </w:r>
      <w:proofErr w:type="spellStart"/>
      <w:r w:rsidRPr="003843AC">
        <w:rPr>
          <w:b/>
          <w:bCs/>
          <w:lang w:val="en-US"/>
        </w:rPr>
        <w:t>модуль</w:t>
      </w:r>
      <w:proofErr w:type="spellEnd"/>
      <w:r w:rsidRPr="003843AC">
        <w:rPr>
          <w:b/>
          <w:bCs/>
          <w:lang w:val="en-US"/>
        </w:rPr>
        <w:t xml:space="preserve"> "</w:t>
      </w:r>
      <w:proofErr w:type="spellStart"/>
      <w:r w:rsidRPr="003843AC">
        <w:rPr>
          <w:b/>
          <w:bCs/>
          <w:lang w:val="en-US"/>
        </w:rPr>
        <w:t>Склад</w:t>
      </w:r>
      <w:proofErr w:type="spellEnd"/>
      <w:r w:rsidRPr="003843AC">
        <w:rPr>
          <w:b/>
          <w:bCs/>
          <w:lang w:val="en-US"/>
        </w:rPr>
        <w:t>"</w:t>
      </w:r>
      <w:r w:rsidRPr="003843AC">
        <w:rPr>
          <w:lang w:val="en-US"/>
        </w:rPr>
        <w:t>:</w:t>
      </w:r>
    </w:p>
    <w:p w14:paraId="14C941CC" w14:textId="77777777" w:rsidR="003843AC" w:rsidRPr="003843AC" w:rsidRDefault="003843AC" w:rsidP="003843AC">
      <w:pPr>
        <w:numPr>
          <w:ilvl w:val="1"/>
          <w:numId w:val="139"/>
        </w:numPr>
        <w:spacing w:after="0"/>
        <w:rPr>
          <w:lang w:val="en-US"/>
        </w:rPr>
      </w:pPr>
      <w:proofErr w:type="spellStart"/>
      <w:r w:rsidRPr="003843AC">
        <w:rPr>
          <w:lang w:val="en-US"/>
        </w:rPr>
        <w:t>Откройте</w:t>
      </w:r>
      <w:proofErr w:type="spellEnd"/>
      <w:r w:rsidRPr="003843AC">
        <w:rPr>
          <w:lang w:val="en-US"/>
        </w:rPr>
        <w:t xml:space="preserve"> </w:t>
      </w:r>
      <w:proofErr w:type="spellStart"/>
      <w:r w:rsidRPr="003843AC">
        <w:rPr>
          <w:b/>
          <w:bCs/>
          <w:lang w:val="en-US"/>
        </w:rPr>
        <w:t>Склад</w:t>
      </w:r>
      <w:proofErr w:type="spellEnd"/>
      <w:r w:rsidRPr="003843AC">
        <w:rPr>
          <w:b/>
          <w:bCs/>
          <w:lang w:val="en-US"/>
        </w:rPr>
        <w:t xml:space="preserve"> → </w:t>
      </w:r>
      <w:proofErr w:type="spellStart"/>
      <w:r w:rsidRPr="003843AC">
        <w:rPr>
          <w:b/>
          <w:bCs/>
          <w:lang w:val="en-US"/>
        </w:rPr>
        <w:t>Настройки</w:t>
      </w:r>
      <w:proofErr w:type="spellEnd"/>
      <w:r w:rsidRPr="003843AC">
        <w:rPr>
          <w:b/>
          <w:bCs/>
          <w:lang w:val="en-US"/>
        </w:rPr>
        <w:t xml:space="preserve"> → </w:t>
      </w:r>
      <w:proofErr w:type="spellStart"/>
      <w:r w:rsidRPr="003843AC">
        <w:rPr>
          <w:b/>
          <w:bCs/>
          <w:lang w:val="en-US"/>
        </w:rPr>
        <w:t>Перевозчики</w:t>
      </w:r>
      <w:proofErr w:type="spellEnd"/>
      <w:r w:rsidRPr="003843AC">
        <w:rPr>
          <w:lang w:val="en-US"/>
        </w:rPr>
        <w:t>.</w:t>
      </w:r>
    </w:p>
    <w:p w14:paraId="07EDE403" w14:textId="77777777" w:rsidR="003843AC" w:rsidRPr="003843AC" w:rsidRDefault="003843AC" w:rsidP="003843AC">
      <w:pPr>
        <w:numPr>
          <w:ilvl w:val="0"/>
          <w:numId w:val="139"/>
        </w:numPr>
        <w:spacing w:after="0"/>
        <w:rPr>
          <w:lang w:val="en-US"/>
        </w:rPr>
      </w:pPr>
      <w:proofErr w:type="spellStart"/>
      <w:r w:rsidRPr="003843AC">
        <w:rPr>
          <w:b/>
          <w:bCs/>
          <w:lang w:val="en-US"/>
        </w:rPr>
        <w:t>Выберите</w:t>
      </w:r>
      <w:proofErr w:type="spellEnd"/>
      <w:r w:rsidRPr="003843AC">
        <w:rPr>
          <w:b/>
          <w:bCs/>
          <w:lang w:val="en-US"/>
        </w:rPr>
        <w:t xml:space="preserve"> и </w:t>
      </w:r>
      <w:proofErr w:type="spellStart"/>
      <w:r w:rsidRPr="003843AC">
        <w:rPr>
          <w:b/>
          <w:bCs/>
          <w:lang w:val="en-US"/>
        </w:rPr>
        <w:t>настройте</w:t>
      </w:r>
      <w:proofErr w:type="spellEnd"/>
      <w:r w:rsidRPr="003843AC">
        <w:rPr>
          <w:b/>
          <w:bCs/>
          <w:lang w:val="en-US"/>
        </w:rPr>
        <w:t xml:space="preserve"> </w:t>
      </w:r>
      <w:proofErr w:type="spellStart"/>
      <w:r w:rsidRPr="003843AC">
        <w:rPr>
          <w:b/>
          <w:bCs/>
          <w:lang w:val="en-US"/>
        </w:rPr>
        <w:t>коннектор</w:t>
      </w:r>
      <w:proofErr w:type="spellEnd"/>
      <w:r w:rsidRPr="003843AC">
        <w:rPr>
          <w:lang w:val="en-US"/>
        </w:rPr>
        <w:t>:</w:t>
      </w:r>
    </w:p>
    <w:p w14:paraId="4C5103B5" w14:textId="77777777" w:rsidR="003843AC" w:rsidRPr="003843AC" w:rsidRDefault="003843AC" w:rsidP="003843AC">
      <w:pPr>
        <w:numPr>
          <w:ilvl w:val="1"/>
          <w:numId w:val="139"/>
        </w:numPr>
        <w:spacing w:after="0"/>
      </w:pPr>
      <w:r w:rsidRPr="003843AC">
        <w:t xml:space="preserve">В списке доступных перевозчиков выберите нужную компанию (например, </w:t>
      </w:r>
      <w:r w:rsidRPr="003843AC">
        <w:rPr>
          <w:lang w:val="en-US"/>
        </w:rPr>
        <w:t>DHL</w:t>
      </w:r>
      <w:r w:rsidRPr="003843AC">
        <w:t xml:space="preserve">, </w:t>
      </w:r>
      <w:r w:rsidRPr="003843AC">
        <w:rPr>
          <w:lang w:val="en-US"/>
        </w:rPr>
        <w:t>FedEx</w:t>
      </w:r>
      <w:r w:rsidRPr="003843AC">
        <w:t>, СДЭК и т. д.).</w:t>
      </w:r>
    </w:p>
    <w:p w14:paraId="5B080E92" w14:textId="77777777" w:rsidR="003843AC" w:rsidRPr="003843AC" w:rsidRDefault="003843AC" w:rsidP="003843AC">
      <w:pPr>
        <w:numPr>
          <w:ilvl w:val="1"/>
          <w:numId w:val="139"/>
        </w:numPr>
        <w:spacing w:after="0"/>
      </w:pPr>
      <w:r w:rsidRPr="003843AC">
        <w:t xml:space="preserve">Для интеграции с конкретным перевозчиком, потребуется ввести </w:t>
      </w:r>
      <w:r w:rsidRPr="003843AC">
        <w:rPr>
          <w:lang w:val="en-US"/>
        </w:rPr>
        <w:t>API</w:t>
      </w:r>
      <w:r w:rsidRPr="003843AC">
        <w:t>-ключи или другие учетные данные, предоставленные перевозчиком.</w:t>
      </w:r>
    </w:p>
    <w:p w14:paraId="5F23CC61" w14:textId="77777777" w:rsidR="003843AC" w:rsidRPr="003843AC" w:rsidRDefault="003843AC" w:rsidP="003843AC">
      <w:pPr>
        <w:numPr>
          <w:ilvl w:val="0"/>
          <w:numId w:val="139"/>
        </w:numPr>
        <w:spacing w:after="0"/>
        <w:rPr>
          <w:lang w:val="en-US"/>
        </w:rPr>
      </w:pPr>
      <w:proofErr w:type="spellStart"/>
      <w:r w:rsidRPr="003843AC">
        <w:rPr>
          <w:b/>
          <w:bCs/>
          <w:lang w:val="en-US"/>
        </w:rPr>
        <w:t>Настройте</w:t>
      </w:r>
      <w:proofErr w:type="spellEnd"/>
      <w:r w:rsidRPr="003843AC">
        <w:rPr>
          <w:b/>
          <w:bCs/>
          <w:lang w:val="en-US"/>
        </w:rPr>
        <w:t xml:space="preserve"> </w:t>
      </w:r>
      <w:proofErr w:type="spellStart"/>
      <w:r w:rsidRPr="003843AC">
        <w:rPr>
          <w:b/>
          <w:bCs/>
          <w:lang w:val="en-US"/>
        </w:rPr>
        <w:t>параметры</w:t>
      </w:r>
      <w:proofErr w:type="spellEnd"/>
      <w:r w:rsidRPr="003843AC">
        <w:rPr>
          <w:b/>
          <w:bCs/>
          <w:lang w:val="en-US"/>
        </w:rPr>
        <w:t xml:space="preserve"> </w:t>
      </w:r>
      <w:proofErr w:type="spellStart"/>
      <w:r w:rsidRPr="003843AC">
        <w:rPr>
          <w:b/>
          <w:bCs/>
          <w:lang w:val="en-US"/>
        </w:rPr>
        <w:t>доставки</w:t>
      </w:r>
      <w:proofErr w:type="spellEnd"/>
      <w:r w:rsidRPr="003843AC">
        <w:rPr>
          <w:lang w:val="en-US"/>
        </w:rPr>
        <w:t>:</w:t>
      </w:r>
    </w:p>
    <w:p w14:paraId="7B64A12B" w14:textId="77777777" w:rsidR="003843AC" w:rsidRPr="003843AC" w:rsidRDefault="003843AC" w:rsidP="003843AC">
      <w:pPr>
        <w:numPr>
          <w:ilvl w:val="1"/>
          <w:numId w:val="139"/>
        </w:numPr>
        <w:spacing w:after="0"/>
      </w:pPr>
      <w:r w:rsidRPr="003843AC">
        <w:t>Включите параметры для расчета стоимости, отслеживания и других функций, которые предоставляет выбранный коннектор.</w:t>
      </w:r>
    </w:p>
    <w:p w14:paraId="5E87D918" w14:textId="77777777" w:rsidR="003843AC" w:rsidRPr="003843AC" w:rsidRDefault="003843AC" w:rsidP="003843AC">
      <w:pPr>
        <w:numPr>
          <w:ilvl w:val="0"/>
          <w:numId w:val="139"/>
        </w:numPr>
        <w:spacing w:after="0"/>
        <w:rPr>
          <w:lang w:val="en-US"/>
        </w:rPr>
      </w:pPr>
      <w:proofErr w:type="spellStart"/>
      <w:r w:rsidRPr="003843AC">
        <w:rPr>
          <w:b/>
          <w:bCs/>
          <w:lang w:val="en-US"/>
        </w:rPr>
        <w:t>Активируйте</w:t>
      </w:r>
      <w:proofErr w:type="spellEnd"/>
      <w:r w:rsidRPr="003843AC">
        <w:rPr>
          <w:b/>
          <w:bCs/>
          <w:lang w:val="en-US"/>
        </w:rPr>
        <w:t xml:space="preserve"> и </w:t>
      </w:r>
      <w:proofErr w:type="spellStart"/>
      <w:r w:rsidRPr="003843AC">
        <w:rPr>
          <w:b/>
          <w:bCs/>
          <w:lang w:val="en-US"/>
        </w:rPr>
        <w:t>сохраните</w:t>
      </w:r>
      <w:proofErr w:type="spellEnd"/>
      <w:r w:rsidRPr="003843AC">
        <w:rPr>
          <w:b/>
          <w:bCs/>
          <w:lang w:val="en-US"/>
        </w:rPr>
        <w:t xml:space="preserve"> </w:t>
      </w:r>
      <w:proofErr w:type="spellStart"/>
      <w:r w:rsidRPr="003843AC">
        <w:rPr>
          <w:b/>
          <w:bCs/>
          <w:lang w:val="en-US"/>
        </w:rPr>
        <w:t>настройки</w:t>
      </w:r>
      <w:proofErr w:type="spellEnd"/>
      <w:r w:rsidRPr="003843AC">
        <w:rPr>
          <w:lang w:val="en-US"/>
        </w:rPr>
        <w:t>.</w:t>
      </w:r>
    </w:p>
    <w:p w14:paraId="1CA04BE8" w14:textId="77777777" w:rsidR="003843AC" w:rsidRPr="003843AC" w:rsidRDefault="003843AC" w:rsidP="003843AC">
      <w:pPr>
        <w:spacing w:after="0"/>
        <w:ind w:firstLine="709"/>
        <w:rPr>
          <w:b/>
          <w:bCs/>
          <w:lang w:val="en-US"/>
        </w:rPr>
      </w:pPr>
      <w:proofErr w:type="spellStart"/>
      <w:r w:rsidRPr="003843AC">
        <w:rPr>
          <w:b/>
          <w:bCs/>
          <w:lang w:val="en-US"/>
        </w:rPr>
        <w:t>Пример</w:t>
      </w:r>
      <w:proofErr w:type="spellEnd"/>
      <w:r w:rsidRPr="003843AC">
        <w:rPr>
          <w:b/>
          <w:bCs/>
          <w:lang w:val="en-US"/>
        </w:rPr>
        <w:t xml:space="preserve"> </w:t>
      </w:r>
      <w:proofErr w:type="spellStart"/>
      <w:r w:rsidRPr="003843AC">
        <w:rPr>
          <w:b/>
          <w:bCs/>
          <w:lang w:val="en-US"/>
        </w:rPr>
        <w:t>популярных</w:t>
      </w:r>
      <w:proofErr w:type="spellEnd"/>
      <w:r w:rsidRPr="003843AC">
        <w:rPr>
          <w:b/>
          <w:bCs/>
          <w:lang w:val="en-US"/>
        </w:rPr>
        <w:t xml:space="preserve"> </w:t>
      </w:r>
      <w:proofErr w:type="spellStart"/>
      <w:r w:rsidRPr="003843AC">
        <w:rPr>
          <w:b/>
          <w:bCs/>
          <w:lang w:val="en-US"/>
        </w:rPr>
        <w:t>коннекторов</w:t>
      </w:r>
      <w:proofErr w:type="spellEnd"/>
      <w:r w:rsidRPr="003843AC">
        <w:rPr>
          <w:b/>
          <w:bCs/>
          <w:lang w:val="en-US"/>
        </w:rPr>
        <w:t xml:space="preserve"> </w:t>
      </w:r>
      <w:proofErr w:type="spellStart"/>
      <w:r w:rsidRPr="003843AC">
        <w:rPr>
          <w:b/>
          <w:bCs/>
          <w:lang w:val="en-US"/>
        </w:rPr>
        <w:t>доставки</w:t>
      </w:r>
      <w:proofErr w:type="spellEnd"/>
      <w:r w:rsidRPr="003843AC">
        <w:rPr>
          <w:b/>
          <w:bCs/>
          <w:lang w:val="en-US"/>
        </w:rPr>
        <w:t>:</w:t>
      </w:r>
    </w:p>
    <w:p w14:paraId="4C8CC31F" w14:textId="77777777" w:rsidR="003843AC" w:rsidRPr="003843AC" w:rsidRDefault="003843AC" w:rsidP="003843AC">
      <w:pPr>
        <w:numPr>
          <w:ilvl w:val="0"/>
          <w:numId w:val="140"/>
        </w:numPr>
        <w:spacing w:after="0"/>
      </w:pPr>
      <w:r w:rsidRPr="003843AC">
        <w:rPr>
          <w:b/>
          <w:bCs/>
          <w:lang w:val="en-US"/>
        </w:rPr>
        <w:t>DHL</w:t>
      </w:r>
      <w:r w:rsidRPr="003843AC">
        <w:t xml:space="preserve"> — для международной и национальной доставки.</w:t>
      </w:r>
    </w:p>
    <w:p w14:paraId="4F264CCF" w14:textId="77777777" w:rsidR="003843AC" w:rsidRPr="003843AC" w:rsidRDefault="003843AC" w:rsidP="003843AC">
      <w:pPr>
        <w:numPr>
          <w:ilvl w:val="0"/>
          <w:numId w:val="140"/>
        </w:numPr>
        <w:spacing w:after="0"/>
      </w:pPr>
      <w:r w:rsidRPr="003843AC">
        <w:rPr>
          <w:b/>
          <w:bCs/>
          <w:lang w:val="en-US"/>
        </w:rPr>
        <w:t>FedEx</w:t>
      </w:r>
      <w:r w:rsidRPr="003843AC">
        <w:t xml:space="preserve"> — для доставки по всему миру, включая </w:t>
      </w:r>
      <w:proofErr w:type="spellStart"/>
      <w:r w:rsidRPr="003843AC">
        <w:t>автоподсчет</w:t>
      </w:r>
      <w:proofErr w:type="spellEnd"/>
      <w:r w:rsidRPr="003843AC">
        <w:t xml:space="preserve"> таможенных сборов.</w:t>
      </w:r>
    </w:p>
    <w:p w14:paraId="0B5D8528" w14:textId="77777777" w:rsidR="003843AC" w:rsidRPr="003843AC" w:rsidRDefault="003843AC" w:rsidP="003843AC">
      <w:pPr>
        <w:numPr>
          <w:ilvl w:val="0"/>
          <w:numId w:val="140"/>
        </w:numPr>
        <w:spacing w:after="0"/>
      </w:pPr>
      <w:r w:rsidRPr="003843AC">
        <w:rPr>
          <w:b/>
          <w:bCs/>
          <w:lang w:val="en-US"/>
        </w:rPr>
        <w:t>UPS</w:t>
      </w:r>
      <w:r w:rsidRPr="003843AC">
        <w:t xml:space="preserve"> — для экспресс-доставки и расчетов стоимости в зависимости от региона.</w:t>
      </w:r>
    </w:p>
    <w:p w14:paraId="1DCA0ED9" w14:textId="77777777" w:rsidR="003843AC" w:rsidRPr="003843AC" w:rsidRDefault="003843AC" w:rsidP="003843AC">
      <w:pPr>
        <w:numPr>
          <w:ilvl w:val="0"/>
          <w:numId w:val="140"/>
        </w:numPr>
        <w:spacing w:after="0"/>
      </w:pPr>
      <w:r w:rsidRPr="003843AC">
        <w:rPr>
          <w:b/>
          <w:bCs/>
        </w:rPr>
        <w:lastRenderedPageBreak/>
        <w:t>СДЭК</w:t>
      </w:r>
      <w:r w:rsidRPr="003843AC">
        <w:t xml:space="preserve"> — для доставки по России и СНГ.</w:t>
      </w:r>
    </w:p>
    <w:p w14:paraId="6BA860F6" w14:textId="77777777" w:rsidR="003843AC" w:rsidRPr="003843AC" w:rsidRDefault="003843AC" w:rsidP="003843AC">
      <w:pPr>
        <w:numPr>
          <w:ilvl w:val="0"/>
          <w:numId w:val="140"/>
        </w:numPr>
        <w:spacing w:after="0"/>
      </w:pPr>
      <w:r w:rsidRPr="003843AC">
        <w:rPr>
          <w:b/>
          <w:bCs/>
        </w:rPr>
        <w:t>Почта России</w:t>
      </w:r>
      <w:r w:rsidRPr="003843AC">
        <w:t xml:space="preserve"> — для доставки по России и международных отправлений.</w:t>
      </w:r>
    </w:p>
    <w:p w14:paraId="359CBE2B" w14:textId="77777777" w:rsidR="003843AC" w:rsidRPr="003843AC" w:rsidRDefault="003843AC" w:rsidP="003843AC">
      <w:pPr>
        <w:spacing w:after="0"/>
        <w:ind w:firstLine="709"/>
        <w:rPr>
          <w:b/>
          <w:bCs/>
          <w:lang w:val="en-US"/>
        </w:rPr>
      </w:pPr>
      <w:proofErr w:type="spellStart"/>
      <w:r w:rsidRPr="003843AC">
        <w:rPr>
          <w:b/>
          <w:bCs/>
          <w:lang w:val="en-US"/>
        </w:rPr>
        <w:t>Преимущества</w:t>
      </w:r>
      <w:proofErr w:type="spellEnd"/>
      <w:r w:rsidRPr="003843AC">
        <w:rPr>
          <w:b/>
          <w:bCs/>
          <w:lang w:val="en-US"/>
        </w:rPr>
        <w:t xml:space="preserve"> </w:t>
      </w:r>
      <w:proofErr w:type="spellStart"/>
      <w:r w:rsidRPr="003843AC">
        <w:rPr>
          <w:b/>
          <w:bCs/>
          <w:lang w:val="en-US"/>
        </w:rPr>
        <w:t>использования</w:t>
      </w:r>
      <w:proofErr w:type="spellEnd"/>
      <w:r w:rsidRPr="003843AC">
        <w:rPr>
          <w:b/>
          <w:bCs/>
          <w:lang w:val="en-US"/>
        </w:rPr>
        <w:t xml:space="preserve"> </w:t>
      </w:r>
      <w:proofErr w:type="spellStart"/>
      <w:r w:rsidRPr="003843AC">
        <w:rPr>
          <w:b/>
          <w:bCs/>
          <w:lang w:val="en-US"/>
        </w:rPr>
        <w:t>коннекторов</w:t>
      </w:r>
      <w:proofErr w:type="spellEnd"/>
      <w:r w:rsidRPr="003843AC">
        <w:rPr>
          <w:b/>
          <w:bCs/>
          <w:lang w:val="en-US"/>
        </w:rPr>
        <w:t xml:space="preserve"> </w:t>
      </w:r>
      <w:proofErr w:type="spellStart"/>
      <w:r w:rsidRPr="003843AC">
        <w:rPr>
          <w:b/>
          <w:bCs/>
          <w:lang w:val="en-US"/>
        </w:rPr>
        <w:t>доставки</w:t>
      </w:r>
      <w:proofErr w:type="spellEnd"/>
      <w:r w:rsidRPr="003843AC">
        <w:rPr>
          <w:b/>
          <w:bCs/>
          <w:lang w:val="en-US"/>
        </w:rPr>
        <w:t>:</w:t>
      </w:r>
    </w:p>
    <w:p w14:paraId="59385AC0" w14:textId="77777777" w:rsidR="003843AC" w:rsidRPr="003843AC" w:rsidRDefault="003843AC" w:rsidP="003843AC">
      <w:pPr>
        <w:numPr>
          <w:ilvl w:val="0"/>
          <w:numId w:val="141"/>
        </w:numPr>
        <w:spacing w:after="0"/>
      </w:pPr>
      <w:r w:rsidRPr="003843AC">
        <w:t>Упрощение и автоматизация логистических процессов.</w:t>
      </w:r>
    </w:p>
    <w:p w14:paraId="61FE5D80" w14:textId="77777777" w:rsidR="003843AC" w:rsidRPr="003843AC" w:rsidRDefault="003843AC" w:rsidP="003843AC">
      <w:pPr>
        <w:numPr>
          <w:ilvl w:val="0"/>
          <w:numId w:val="141"/>
        </w:numPr>
        <w:spacing w:after="0"/>
      </w:pPr>
      <w:r w:rsidRPr="003843AC">
        <w:t>Снижение ошибок при расчете стоимости и оформлении документов.</w:t>
      </w:r>
    </w:p>
    <w:p w14:paraId="7655EAF6" w14:textId="77777777" w:rsidR="003843AC" w:rsidRPr="003843AC" w:rsidRDefault="003843AC" w:rsidP="003843AC">
      <w:pPr>
        <w:numPr>
          <w:ilvl w:val="0"/>
          <w:numId w:val="141"/>
        </w:numPr>
        <w:spacing w:after="0"/>
      </w:pPr>
      <w:r w:rsidRPr="003843AC">
        <w:t>Улучшение клиентского опыта за счет отслеживания посылок и получения уведомлений о статусе доставки.</w:t>
      </w:r>
    </w:p>
    <w:p w14:paraId="506FDA76" w14:textId="14CF7DFB" w:rsidR="00131ED2" w:rsidRDefault="00131ED2" w:rsidP="00A3400C">
      <w:pPr>
        <w:spacing w:after="0"/>
        <w:ind w:firstLine="709"/>
      </w:pPr>
    </w:p>
    <w:p w14:paraId="6250C080" w14:textId="5E5B17AD" w:rsidR="00131ED2" w:rsidRDefault="00131ED2" w:rsidP="00A3400C">
      <w:pPr>
        <w:spacing w:after="0"/>
        <w:ind w:firstLine="709"/>
      </w:pPr>
    </w:p>
    <w:p w14:paraId="46D6FA7C" w14:textId="7720BB01" w:rsidR="00131ED2" w:rsidRDefault="00131ED2" w:rsidP="00A3400C">
      <w:pPr>
        <w:spacing w:after="0"/>
        <w:ind w:firstLine="709"/>
      </w:pPr>
      <w:r>
        <w:rPr>
          <w:noProof/>
        </w:rPr>
        <w:drawing>
          <wp:anchor distT="0" distB="0" distL="114300" distR="114300" simplePos="0" relativeHeight="251758592" behindDoc="0" locked="0" layoutInCell="1" allowOverlap="1" wp14:anchorId="567134DF" wp14:editId="048EB3ED">
            <wp:simplePos x="0" y="0"/>
            <wp:positionH relativeFrom="column">
              <wp:posOffset>-118110</wp:posOffset>
            </wp:positionH>
            <wp:positionV relativeFrom="paragraph">
              <wp:posOffset>239395</wp:posOffset>
            </wp:positionV>
            <wp:extent cx="5981700" cy="2095500"/>
            <wp:effectExtent l="0" t="0" r="0" b="0"/>
            <wp:wrapTopAndBottom/>
            <wp:docPr id="1876854737"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817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86B16" w14:textId="77777777" w:rsidR="00131ED2" w:rsidRDefault="00131ED2" w:rsidP="00A3400C">
      <w:pPr>
        <w:spacing w:after="0"/>
        <w:ind w:firstLine="709"/>
      </w:pPr>
    </w:p>
    <w:p w14:paraId="73521742" w14:textId="77777777" w:rsidR="00131ED2" w:rsidRDefault="00131ED2" w:rsidP="00A3400C">
      <w:pPr>
        <w:spacing w:after="0"/>
        <w:ind w:firstLine="709"/>
      </w:pPr>
    </w:p>
    <w:p w14:paraId="25DCCE5B" w14:textId="77777777" w:rsidR="00131ED2" w:rsidRDefault="00131ED2" w:rsidP="00A3400C">
      <w:pPr>
        <w:spacing w:after="0"/>
        <w:ind w:firstLine="709"/>
      </w:pPr>
    </w:p>
    <w:p w14:paraId="50A1CAA2" w14:textId="77777777" w:rsidR="00131ED2" w:rsidRDefault="00131ED2" w:rsidP="00A3400C">
      <w:pPr>
        <w:spacing w:after="0"/>
        <w:ind w:firstLine="709"/>
      </w:pPr>
    </w:p>
    <w:p w14:paraId="7408D564" w14:textId="77777777" w:rsidR="00131ED2" w:rsidRDefault="00131ED2" w:rsidP="00A3400C">
      <w:pPr>
        <w:spacing w:after="0"/>
        <w:ind w:firstLine="709"/>
      </w:pPr>
    </w:p>
    <w:p w14:paraId="1AA2899A" w14:textId="31D72B08" w:rsidR="00131ED2" w:rsidRDefault="00131ED2" w:rsidP="00A3400C">
      <w:pPr>
        <w:spacing w:after="0"/>
        <w:ind w:firstLine="709"/>
      </w:pPr>
      <w:r>
        <w:rPr>
          <w:noProof/>
        </w:rPr>
        <w:lastRenderedPageBreak/>
        <w:drawing>
          <wp:anchor distT="0" distB="0" distL="114300" distR="114300" simplePos="0" relativeHeight="251759616" behindDoc="0" locked="0" layoutInCell="1" allowOverlap="1" wp14:anchorId="0E78DB7E" wp14:editId="566F6EDF">
            <wp:simplePos x="0" y="0"/>
            <wp:positionH relativeFrom="column">
              <wp:posOffset>-232410</wp:posOffset>
            </wp:positionH>
            <wp:positionV relativeFrom="paragraph">
              <wp:posOffset>365760</wp:posOffset>
            </wp:positionV>
            <wp:extent cx="5934075" cy="4210050"/>
            <wp:effectExtent l="0" t="0" r="9525" b="0"/>
            <wp:wrapTopAndBottom/>
            <wp:docPr id="425031866"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E054F" w14:textId="3C916B89" w:rsidR="00131ED2" w:rsidRDefault="00131ED2" w:rsidP="00A3400C">
      <w:pPr>
        <w:spacing w:after="0"/>
        <w:ind w:firstLine="709"/>
      </w:pPr>
    </w:p>
    <w:p w14:paraId="13B652DA" w14:textId="40002B4C" w:rsidR="00131ED2" w:rsidRDefault="00131ED2" w:rsidP="00A3400C">
      <w:pPr>
        <w:spacing w:after="0"/>
        <w:ind w:firstLine="709"/>
      </w:pPr>
    </w:p>
    <w:p w14:paraId="3334548B" w14:textId="31B36CB9" w:rsidR="00131ED2" w:rsidRDefault="00131ED2" w:rsidP="00A3400C">
      <w:pPr>
        <w:spacing w:after="0"/>
        <w:ind w:firstLine="709"/>
      </w:pPr>
    </w:p>
    <w:p w14:paraId="745E6BCA" w14:textId="4B5EC3BB" w:rsidR="00131ED2" w:rsidRDefault="00131ED2" w:rsidP="00A3400C">
      <w:pPr>
        <w:spacing w:after="0"/>
        <w:ind w:firstLine="709"/>
      </w:pPr>
      <w:r>
        <w:rPr>
          <w:noProof/>
        </w:rPr>
        <w:drawing>
          <wp:anchor distT="0" distB="0" distL="114300" distR="114300" simplePos="0" relativeHeight="251760640" behindDoc="0" locked="0" layoutInCell="1" allowOverlap="1" wp14:anchorId="5874849E" wp14:editId="165113B2">
            <wp:simplePos x="0" y="0"/>
            <wp:positionH relativeFrom="column">
              <wp:posOffset>-232410</wp:posOffset>
            </wp:positionH>
            <wp:positionV relativeFrom="paragraph">
              <wp:posOffset>434340</wp:posOffset>
            </wp:positionV>
            <wp:extent cx="5934075" cy="2514600"/>
            <wp:effectExtent l="0" t="0" r="9525" b="0"/>
            <wp:wrapTopAndBottom/>
            <wp:docPr id="715984308"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0FC88" w14:textId="77777777" w:rsidR="00131ED2" w:rsidRDefault="00131ED2" w:rsidP="00A3400C">
      <w:pPr>
        <w:spacing w:after="0"/>
        <w:ind w:firstLine="709"/>
      </w:pPr>
    </w:p>
    <w:p w14:paraId="22914E05" w14:textId="77777777" w:rsidR="00131ED2" w:rsidRDefault="00131ED2" w:rsidP="00A3400C">
      <w:pPr>
        <w:spacing w:after="0"/>
        <w:ind w:firstLine="709"/>
      </w:pPr>
    </w:p>
    <w:p w14:paraId="2C8C83CF" w14:textId="77777777" w:rsidR="00131ED2" w:rsidRDefault="00131ED2" w:rsidP="00A3400C">
      <w:pPr>
        <w:spacing w:after="0"/>
        <w:ind w:firstLine="709"/>
      </w:pPr>
    </w:p>
    <w:p w14:paraId="6CAA22C6" w14:textId="77777777" w:rsidR="00131ED2" w:rsidRDefault="00131ED2" w:rsidP="00A3400C">
      <w:pPr>
        <w:spacing w:after="0"/>
        <w:ind w:firstLine="709"/>
      </w:pPr>
    </w:p>
    <w:p w14:paraId="184DA92C" w14:textId="77777777" w:rsidR="00131ED2" w:rsidRDefault="00131ED2" w:rsidP="00A3400C">
      <w:pPr>
        <w:spacing w:after="0"/>
        <w:ind w:firstLine="709"/>
      </w:pPr>
    </w:p>
    <w:p w14:paraId="5203F964" w14:textId="77777777" w:rsidR="00131ED2" w:rsidRDefault="00131ED2" w:rsidP="00A3400C">
      <w:pPr>
        <w:spacing w:after="0"/>
        <w:ind w:firstLine="709"/>
      </w:pPr>
    </w:p>
    <w:p w14:paraId="4EEE1E27" w14:textId="393CAEC1" w:rsidR="00131ED2" w:rsidRDefault="00131ED2" w:rsidP="00A3400C">
      <w:pPr>
        <w:spacing w:after="0"/>
        <w:ind w:firstLine="709"/>
      </w:pPr>
      <w:r>
        <w:rPr>
          <w:noProof/>
        </w:rPr>
        <w:drawing>
          <wp:anchor distT="0" distB="0" distL="114300" distR="114300" simplePos="0" relativeHeight="251761664" behindDoc="0" locked="0" layoutInCell="1" allowOverlap="1" wp14:anchorId="442BBC9A" wp14:editId="37C87E94">
            <wp:simplePos x="0" y="0"/>
            <wp:positionH relativeFrom="column">
              <wp:posOffset>-270510</wp:posOffset>
            </wp:positionH>
            <wp:positionV relativeFrom="paragraph">
              <wp:posOffset>0</wp:posOffset>
            </wp:positionV>
            <wp:extent cx="5934075" cy="1562100"/>
            <wp:effectExtent l="0" t="0" r="9525" b="0"/>
            <wp:wrapTopAndBottom/>
            <wp:docPr id="1642444133"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B0BCB" w14:textId="3114FE2B" w:rsidR="00131ED2" w:rsidRDefault="00131ED2" w:rsidP="00A3400C">
      <w:pPr>
        <w:spacing w:after="0"/>
        <w:ind w:firstLine="709"/>
      </w:pPr>
      <w:r>
        <w:rPr>
          <w:noProof/>
        </w:rPr>
        <w:drawing>
          <wp:anchor distT="0" distB="0" distL="114300" distR="114300" simplePos="0" relativeHeight="251762688" behindDoc="0" locked="0" layoutInCell="1" allowOverlap="1" wp14:anchorId="39FBC24F" wp14:editId="553F1BD6">
            <wp:simplePos x="0" y="0"/>
            <wp:positionH relativeFrom="column">
              <wp:posOffset>-175260</wp:posOffset>
            </wp:positionH>
            <wp:positionV relativeFrom="paragraph">
              <wp:posOffset>370840</wp:posOffset>
            </wp:positionV>
            <wp:extent cx="5934075" cy="2562225"/>
            <wp:effectExtent l="0" t="0" r="9525" b="9525"/>
            <wp:wrapTopAndBottom/>
            <wp:docPr id="394444477"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07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88D212" w14:textId="590354EC" w:rsidR="00131ED2" w:rsidRDefault="00131ED2" w:rsidP="00A3400C">
      <w:pPr>
        <w:spacing w:after="0"/>
        <w:ind w:firstLine="709"/>
      </w:pPr>
    </w:p>
    <w:p w14:paraId="69BE50AC" w14:textId="362CD432" w:rsidR="00131ED2" w:rsidRDefault="00131ED2" w:rsidP="00A3400C">
      <w:pPr>
        <w:spacing w:after="0"/>
        <w:ind w:firstLine="709"/>
      </w:pPr>
      <w:r>
        <w:rPr>
          <w:noProof/>
        </w:rPr>
        <w:drawing>
          <wp:anchor distT="0" distB="0" distL="114300" distR="114300" simplePos="0" relativeHeight="251763712" behindDoc="0" locked="0" layoutInCell="1" allowOverlap="1" wp14:anchorId="20B4DE7D" wp14:editId="4528D92C">
            <wp:simplePos x="0" y="0"/>
            <wp:positionH relativeFrom="column">
              <wp:posOffset>-118110</wp:posOffset>
            </wp:positionH>
            <wp:positionV relativeFrom="paragraph">
              <wp:posOffset>319405</wp:posOffset>
            </wp:positionV>
            <wp:extent cx="5934075" cy="3400425"/>
            <wp:effectExtent l="0" t="0" r="9525" b="9525"/>
            <wp:wrapTopAndBottom/>
            <wp:docPr id="199556364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C5657" w14:textId="1E54DDA0" w:rsidR="003843AC" w:rsidRPr="003843AC" w:rsidRDefault="003843AC" w:rsidP="003843AC">
      <w:pPr>
        <w:spacing w:after="0"/>
        <w:ind w:firstLine="709"/>
      </w:pPr>
      <w:r w:rsidRPr="003843AC">
        <w:lastRenderedPageBreak/>
        <w:t xml:space="preserve">В </w:t>
      </w:r>
      <w:proofErr w:type="spellStart"/>
      <w:r w:rsidR="007B1FAD">
        <w:rPr>
          <w:lang w:val="en-US"/>
        </w:rPr>
        <w:t>Fincomtech</w:t>
      </w:r>
      <w:proofErr w:type="spellEnd"/>
      <w:r w:rsidRPr="003843AC">
        <w:t xml:space="preserve"> предусмотрены функциональные возможности для управления прослеживаемостью товаров на складе, включая работу с партиями, серийными номерами, консигнацией, сроками годности и отображением информации на товарных накладных. Эти настройки позволяют отслеживать товары на каждом этапе их движения по складу, от поступления до отгрузки, обеспечивая полный контроль над товарооборотом.</w:t>
      </w:r>
    </w:p>
    <w:p w14:paraId="334947F5" w14:textId="77777777" w:rsidR="003843AC" w:rsidRPr="003843AC" w:rsidRDefault="003843AC" w:rsidP="003843AC">
      <w:pPr>
        <w:spacing w:after="0"/>
        <w:ind w:firstLine="709"/>
        <w:rPr>
          <w:b/>
          <w:bCs/>
          <w:lang w:val="en-US"/>
        </w:rPr>
      </w:pPr>
      <w:r w:rsidRPr="003843AC">
        <w:rPr>
          <w:b/>
          <w:bCs/>
          <w:lang w:val="en-US"/>
        </w:rPr>
        <w:t xml:space="preserve">1. </w:t>
      </w:r>
      <w:proofErr w:type="spellStart"/>
      <w:r w:rsidRPr="003843AC">
        <w:rPr>
          <w:b/>
          <w:bCs/>
          <w:lang w:val="en-US"/>
        </w:rPr>
        <w:t>Партии</w:t>
      </w:r>
      <w:proofErr w:type="spellEnd"/>
      <w:r w:rsidRPr="003843AC">
        <w:rPr>
          <w:b/>
          <w:bCs/>
          <w:lang w:val="en-US"/>
        </w:rPr>
        <w:t xml:space="preserve"> и </w:t>
      </w:r>
      <w:proofErr w:type="spellStart"/>
      <w:r w:rsidRPr="003843AC">
        <w:rPr>
          <w:b/>
          <w:bCs/>
          <w:lang w:val="en-US"/>
        </w:rPr>
        <w:t>серийные</w:t>
      </w:r>
      <w:proofErr w:type="spellEnd"/>
      <w:r w:rsidRPr="003843AC">
        <w:rPr>
          <w:b/>
          <w:bCs/>
          <w:lang w:val="en-US"/>
        </w:rPr>
        <w:t xml:space="preserve"> </w:t>
      </w:r>
      <w:proofErr w:type="spellStart"/>
      <w:r w:rsidRPr="003843AC">
        <w:rPr>
          <w:b/>
          <w:bCs/>
          <w:lang w:val="en-US"/>
        </w:rPr>
        <w:t>номера</w:t>
      </w:r>
      <w:proofErr w:type="spellEnd"/>
    </w:p>
    <w:p w14:paraId="1D5A61B1" w14:textId="77777777" w:rsidR="003843AC" w:rsidRPr="003843AC" w:rsidRDefault="003843AC" w:rsidP="003843AC">
      <w:pPr>
        <w:numPr>
          <w:ilvl w:val="0"/>
          <w:numId w:val="142"/>
        </w:numPr>
        <w:spacing w:after="0"/>
      </w:pPr>
      <w:r w:rsidRPr="003843AC">
        <w:rPr>
          <w:b/>
          <w:bCs/>
        </w:rPr>
        <w:t>Партии</w:t>
      </w:r>
      <w:r w:rsidRPr="003843AC">
        <w:t xml:space="preserve"> — это группа товаров, которые были произведены или поступили на склад одновременно и имеют общие характеристики (например, производственная партия).</w:t>
      </w:r>
    </w:p>
    <w:p w14:paraId="2F62750E" w14:textId="77777777" w:rsidR="003843AC" w:rsidRPr="003843AC" w:rsidRDefault="003843AC" w:rsidP="003843AC">
      <w:pPr>
        <w:numPr>
          <w:ilvl w:val="0"/>
          <w:numId w:val="142"/>
        </w:numPr>
        <w:spacing w:after="0"/>
      </w:pPr>
      <w:r w:rsidRPr="003843AC">
        <w:rPr>
          <w:b/>
          <w:bCs/>
        </w:rPr>
        <w:t>Серийные номера</w:t>
      </w:r>
      <w:r w:rsidRPr="003843AC">
        <w:t xml:space="preserve"> — уникальные идентификаторы для отдельных единиц товара (например, электроника или дорогостоящие устройства), позволяющие отслеживать их в системе.</w:t>
      </w:r>
    </w:p>
    <w:p w14:paraId="6F3164F0" w14:textId="77777777" w:rsidR="003843AC" w:rsidRPr="003843AC" w:rsidRDefault="003843AC" w:rsidP="003843AC">
      <w:pPr>
        <w:numPr>
          <w:ilvl w:val="0"/>
          <w:numId w:val="142"/>
        </w:numPr>
        <w:spacing w:after="0"/>
        <w:rPr>
          <w:lang w:val="en-US"/>
        </w:rPr>
      </w:pPr>
      <w:proofErr w:type="spellStart"/>
      <w:r w:rsidRPr="003843AC">
        <w:rPr>
          <w:b/>
          <w:bCs/>
          <w:lang w:val="en-US"/>
        </w:rPr>
        <w:t>Настройка</w:t>
      </w:r>
      <w:proofErr w:type="spellEnd"/>
      <w:r w:rsidRPr="003843AC">
        <w:rPr>
          <w:b/>
          <w:bCs/>
          <w:lang w:val="en-US"/>
        </w:rPr>
        <w:t>:</w:t>
      </w:r>
    </w:p>
    <w:p w14:paraId="54FA36A2" w14:textId="77777777" w:rsidR="003843AC" w:rsidRPr="003843AC" w:rsidRDefault="003843AC" w:rsidP="003843AC">
      <w:pPr>
        <w:numPr>
          <w:ilvl w:val="1"/>
          <w:numId w:val="142"/>
        </w:numPr>
        <w:spacing w:after="0"/>
      </w:pPr>
      <w:r w:rsidRPr="003843AC">
        <w:t xml:space="preserve">Перейдите в </w:t>
      </w:r>
      <w:r w:rsidRPr="003843AC">
        <w:rPr>
          <w:b/>
          <w:bCs/>
        </w:rPr>
        <w:t>Склад → Настройки → Прослеживаемость</w:t>
      </w:r>
      <w:r w:rsidRPr="003843AC">
        <w:t>.</w:t>
      </w:r>
    </w:p>
    <w:p w14:paraId="1E0ED0FA" w14:textId="77777777" w:rsidR="003843AC" w:rsidRPr="003843AC" w:rsidRDefault="003843AC" w:rsidP="003843AC">
      <w:pPr>
        <w:numPr>
          <w:ilvl w:val="1"/>
          <w:numId w:val="142"/>
        </w:numPr>
        <w:spacing w:after="0"/>
      </w:pPr>
      <w:r w:rsidRPr="003843AC">
        <w:t xml:space="preserve">Включите опцию </w:t>
      </w:r>
      <w:r w:rsidRPr="003843AC">
        <w:rPr>
          <w:b/>
          <w:bCs/>
        </w:rPr>
        <w:t>"Партии и серийные номера"</w:t>
      </w:r>
      <w:r w:rsidRPr="003843AC">
        <w:t>, чтобы начать отслеживание товаров по этим параметрам.</w:t>
      </w:r>
    </w:p>
    <w:p w14:paraId="3973BE6B" w14:textId="77777777" w:rsidR="003843AC" w:rsidRPr="003843AC" w:rsidRDefault="003843AC" w:rsidP="003843AC">
      <w:pPr>
        <w:numPr>
          <w:ilvl w:val="1"/>
          <w:numId w:val="142"/>
        </w:numPr>
        <w:spacing w:after="0"/>
      </w:pPr>
      <w:r w:rsidRPr="003843AC">
        <w:t>Выберите, нужно ли требовать указание серийных номеров при приемке или отгрузке товара, и на каком этапе они должны быть заданы.</w:t>
      </w:r>
    </w:p>
    <w:p w14:paraId="285CE02C" w14:textId="77777777" w:rsidR="003843AC" w:rsidRPr="003843AC" w:rsidRDefault="003843AC" w:rsidP="003843AC">
      <w:pPr>
        <w:spacing w:after="0"/>
        <w:ind w:firstLine="709"/>
        <w:rPr>
          <w:b/>
          <w:bCs/>
        </w:rPr>
      </w:pPr>
      <w:r w:rsidRPr="003843AC">
        <w:rPr>
          <w:b/>
          <w:bCs/>
        </w:rPr>
        <w:t>2. Показать партии и серийные номера на листах доставки</w:t>
      </w:r>
    </w:p>
    <w:p w14:paraId="0E10AE89" w14:textId="77777777" w:rsidR="003843AC" w:rsidRPr="003843AC" w:rsidRDefault="003843AC" w:rsidP="003843AC">
      <w:pPr>
        <w:numPr>
          <w:ilvl w:val="0"/>
          <w:numId w:val="143"/>
        </w:numPr>
        <w:spacing w:after="0"/>
      </w:pPr>
      <w:r w:rsidRPr="003843AC">
        <w:t>Эта настройка позволяет отображать информацию о серийных номерах и партиях товаров в товарных накладных и документах доставки.</w:t>
      </w:r>
    </w:p>
    <w:p w14:paraId="31047A3D" w14:textId="77777777" w:rsidR="003843AC" w:rsidRPr="003843AC" w:rsidRDefault="003843AC" w:rsidP="003843AC">
      <w:pPr>
        <w:numPr>
          <w:ilvl w:val="0"/>
          <w:numId w:val="143"/>
        </w:numPr>
        <w:spacing w:after="0"/>
      </w:pPr>
      <w:r w:rsidRPr="003843AC">
        <w:t>Это важно для процессов возврата товара, гарантийного обслуживания и в случае необходимости предоставить клиенту подробную информацию о каждой единице товара.</w:t>
      </w:r>
    </w:p>
    <w:p w14:paraId="13D2400B" w14:textId="77777777" w:rsidR="003843AC" w:rsidRPr="003843AC" w:rsidRDefault="003843AC" w:rsidP="003843AC">
      <w:pPr>
        <w:numPr>
          <w:ilvl w:val="0"/>
          <w:numId w:val="143"/>
        </w:numPr>
        <w:spacing w:after="0"/>
        <w:rPr>
          <w:lang w:val="en-US"/>
        </w:rPr>
      </w:pPr>
      <w:proofErr w:type="spellStart"/>
      <w:r w:rsidRPr="003843AC">
        <w:rPr>
          <w:b/>
          <w:bCs/>
          <w:lang w:val="en-US"/>
        </w:rPr>
        <w:t>Настройка</w:t>
      </w:r>
      <w:proofErr w:type="spellEnd"/>
      <w:r w:rsidRPr="003843AC">
        <w:rPr>
          <w:b/>
          <w:bCs/>
          <w:lang w:val="en-US"/>
        </w:rPr>
        <w:t>:</w:t>
      </w:r>
    </w:p>
    <w:p w14:paraId="03EF9D39" w14:textId="77777777" w:rsidR="003843AC" w:rsidRPr="003843AC" w:rsidRDefault="003843AC" w:rsidP="003843AC">
      <w:pPr>
        <w:numPr>
          <w:ilvl w:val="1"/>
          <w:numId w:val="143"/>
        </w:numPr>
        <w:spacing w:after="0"/>
      </w:pPr>
      <w:r w:rsidRPr="003843AC">
        <w:t xml:space="preserve">Перейдите в </w:t>
      </w:r>
      <w:r w:rsidRPr="003843AC">
        <w:rPr>
          <w:b/>
          <w:bCs/>
        </w:rPr>
        <w:t>Склад → Настройки → Прослеживаемость</w:t>
      </w:r>
      <w:r w:rsidRPr="003843AC">
        <w:t>.</w:t>
      </w:r>
    </w:p>
    <w:p w14:paraId="1A6F422A" w14:textId="77777777" w:rsidR="003843AC" w:rsidRPr="003843AC" w:rsidRDefault="003843AC" w:rsidP="003843AC">
      <w:pPr>
        <w:numPr>
          <w:ilvl w:val="1"/>
          <w:numId w:val="143"/>
        </w:numPr>
        <w:spacing w:after="0"/>
      </w:pPr>
      <w:r w:rsidRPr="003843AC">
        <w:t xml:space="preserve">Включите опцию </w:t>
      </w:r>
      <w:r w:rsidRPr="003843AC">
        <w:rPr>
          <w:b/>
          <w:bCs/>
        </w:rPr>
        <w:t>"Показать партии и серийные номера на листах доставки"</w:t>
      </w:r>
      <w:r w:rsidRPr="003843AC">
        <w:t>.</w:t>
      </w:r>
    </w:p>
    <w:p w14:paraId="394A1069" w14:textId="77777777" w:rsidR="003843AC" w:rsidRPr="003843AC" w:rsidRDefault="003843AC" w:rsidP="003843AC">
      <w:pPr>
        <w:numPr>
          <w:ilvl w:val="1"/>
          <w:numId w:val="143"/>
        </w:numPr>
        <w:spacing w:after="0"/>
      </w:pPr>
      <w:r w:rsidRPr="003843AC">
        <w:t>Убедитесь, что выбран формат документа, который будет включать эту информацию, например, стандартная товарная накладная или персонализированная версия.</w:t>
      </w:r>
    </w:p>
    <w:p w14:paraId="69646D19" w14:textId="77777777" w:rsidR="003843AC" w:rsidRPr="003843AC" w:rsidRDefault="003843AC" w:rsidP="003843AC">
      <w:pPr>
        <w:spacing w:after="0"/>
        <w:ind w:firstLine="709"/>
        <w:rPr>
          <w:b/>
          <w:bCs/>
          <w:lang w:val="en-US"/>
        </w:rPr>
      </w:pPr>
      <w:r w:rsidRPr="003843AC">
        <w:rPr>
          <w:b/>
          <w:bCs/>
          <w:lang w:val="en-US"/>
        </w:rPr>
        <w:t xml:space="preserve">3. </w:t>
      </w:r>
      <w:proofErr w:type="spellStart"/>
      <w:r w:rsidRPr="003843AC">
        <w:rPr>
          <w:b/>
          <w:bCs/>
          <w:lang w:val="en-US"/>
        </w:rPr>
        <w:t>Консигнация</w:t>
      </w:r>
      <w:proofErr w:type="spellEnd"/>
    </w:p>
    <w:p w14:paraId="4CBA59EF" w14:textId="77777777" w:rsidR="003843AC" w:rsidRPr="003843AC" w:rsidRDefault="003843AC" w:rsidP="003843AC">
      <w:pPr>
        <w:numPr>
          <w:ilvl w:val="0"/>
          <w:numId w:val="144"/>
        </w:numPr>
        <w:spacing w:after="0"/>
      </w:pPr>
      <w:r w:rsidRPr="003843AC">
        <w:rPr>
          <w:b/>
          <w:bCs/>
        </w:rPr>
        <w:t>Консигнация</w:t>
      </w:r>
      <w:r w:rsidRPr="003843AC">
        <w:t xml:space="preserve"> — это схема работы, при которой товары передаются на склад, но остаются в собственности поставщика до тех пор, пока не будут проданы или использованы.</w:t>
      </w:r>
    </w:p>
    <w:p w14:paraId="2418F759" w14:textId="77777777" w:rsidR="003843AC" w:rsidRPr="003843AC" w:rsidRDefault="003843AC" w:rsidP="003843AC">
      <w:pPr>
        <w:numPr>
          <w:ilvl w:val="0"/>
          <w:numId w:val="144"/>
        </w:numPr>
        <w:spacing w:after="0"/>
      </w:pPr>
      <w:r w:rsidRPr="003843AC">
        <w:t>Эта настройка позволяет отслеживать такие товары отдельно, не относя их к стандартным запасам компании.</w:t>
      </w:r>
    </w:p>
    <w:p w14:paraId="6CD5DCC8" w14:textId="77777777" w:rsidR="003843AC" w:rsidRPr="003843AC" w:rsidRDefault="003843AC" w:rsidP="003843AC">
      <w:pPr>
        <w:numPr>
          <w:ilvl w:val="0"/>
          <w:numId w:val="144"/>
        </w:numPr>
        <w:spacing w:after="0"/>
        <w:rPr>
          <w:lang w:val="en-US"/>
        </w:rPr>
      </w:pPr>
      <w:proofErr w:type="spellStart"/>
      <w:r w:rsidRPr="003843AC">
        <w:rPr>
          <w:b/>
          <w:bCs/>
          <w:lang w:val="en-US"/>
        </w:rPr>
        <w:t>Настройка</w:t>
      </w:r>
      <w:proofErr w:type="spellEnd"/>
      <w:r w:rsidRPr="003843AC">
        <w:rPr>
          <w:b/>
          <w:bCs/>
          <w:lang w:val="en-US"/>
        </w:rPr>
        <w:t>:</w:t>
      </w:r>
    </w:p>
    <w:p w14:paraId="6383E17C" w14:textId="77777777" w:rsidR="003843AC" w:rsidRPr="003843AC" w:rsidRDefault="003843AC" w:rsidP="003843AC">
      <w:pPr>
        <w:numPr>
          <w:ilvl w:val="1"/>
          <w:numId w:val="144"/>
        </w:numPr>
        <w:spacing w:after="0"/>
      </w:pPr>
      <w:r w:rsidRPr="003843AC">
        <w:t xml:space="preserve">Включите опцию </w:t>
      </w:r>
      <w:r w:rsidRPr="003843AC">
        <w:rPr>
          <w:b/>
          <w:bCs/>
        </w:rPr>
        <w:t>"Консигнация"</w:t>
      </w:r>
      <w:r w:rsidRPr="003843AC">
        <w:t xml:space="preserve"> в </w:t>
      </w:r>
      <w:r w:rsidRPr="003843AC">
        <w:rPr>
          <w:b/>
          <w:bCs/>
        </w:rPr>
        <w:t>Склад → Настройки → Прослеживаемость</w:t>
      </w:r>
      <w:r w:rsidRPr="003843AC">
        <w:t>.</w:t>
      </w:r>
    </w:p>
    <w:p w14:paraId="556E4390" w14:textId="77777777" w:rsidR="003843AC" w:rsidRPr="003843AC" w:rsidRDefault="003843AC" w:rsidP="003843AC">
      <w:pPr>
        <w:numPr>
          <w:ilvl w:val="1"/>
          <w:numId w:val="144"/>
        </w:numPr>
        <w:spacing w:after="0"/>
      </w:pPr>
      <w:r w:rsidRPr="003843AC">
        <w:t>Укажите, какие товары находятся на консигнации, и создайте отдельный склад или зону для хранения таких товаров.</w:t>
      </w:r>
    </w:p>
    <w:p w14:paraId="0222CC46" w14:textId="77777777" w:rsidR="003843AC" w:rsidRPr="003843AC" w:rsidRDefault="003843AC" w:rsidP="003843AC">
      <w:pPr>
        <w:numPr>
          <w:ilvl w:val="1"/>
          <w:numId w:val="144"/>
        </w:numPr>
        <w:spacing w:after="0"/>
      </w:pPr>
      <w:r w:rsidRPr="003843AC">
        <w:lastRenderedPageBreak/>
        <w:t>Это важно для управления собственными и поставленными на консигнацию товарами, чтобы четко разделить их на складе.</w:t>
      </w:r>
    </w:p>
    <w:p w14:paraId="0C034E8F" w14:textId="77777777" w:rsidR="003843AC" w:rsidRPr="003843AC" w:rsidRDefault="003843AC" w:rsidP="003843AC">
      <w:pPr>
        <w:spacing w:after="0"/>
        <w:ind w:firstLine="709"/>
        <w:rPr>
          <w:b/>
          <w:bCs/>
          <w:lang w:val="en-US"/>
        </w:rPr>
      </w:pPr>
      <w:r w:rsidRPr="003843AC">
        <w:rPr>
          <w:b/>
          <w:bCs/>
          <w:lang w:val="en-US"/>
        </w:rPr>
        <w:t xml:space="preserve">4. </w:t>
      </w:r>
      <w:proofErr w:type="spellStart"/>
      <w:r w:rsidRPr="003843AC">
        <w:rPr>
          <w:b/>
          <w:bCs/>
          <w:lang w:val="en-US"/>
        </w:rPr>
        <w:t>Сроки</w:t>
      </w:r>
      <w:proofErr w:type="spellEnd"/>
      <w:r w:rsidRPr="003843AC">
        <w:rPr>
          <w:b/>
          <w:bCs/>
          <w:lang w:val="en-US"/>
        </w:rPr>
        <w:t xml:space="preserve"> </w:t>
      </w:r>
      <w:proofErr w:type="spellStart"/>
      <w:r w:rsidRPr="003843AC">
        <w:rPr>
          <w:b/>
          <w:bCs/>
          <w:lang w:val="en-US"/>
        </w:rPr>
        <w:t>годности</w:t>
      </w:r>
      <w:proofErr w:type="spellEnd"/>
    </w:p>
    <w:p w14:paraId="75E96F1B" w14:textId="43C4258F" w:rsidR="003843AC" w:rsidRPr="003843AC" w:rsidRDefault="003843AC" w:rsidP="003843AC">
      <w:pPr>
        <w:numPr>
          <w:ilvl w:val="0"/>
          <w:numId w:val="145"/>
        </w:numPr>
        <w:spacing w:after="0"/>
      </w:pPr>
      <w:r w:rsidRPr="003843AC">
        <w:t xml:space="preserve">В </w:t>
      </w:r>
      <w:proofErr w:type="spellStart"/>
      <w:r w:rsidR="007B1FAD">
        <w:rPr>
          <w:lang w:val="en-US"/>
        </w:rPr>
        <w:t>Fincomtech</w:t>
      </w:r>
      <w:proofErr w:type="spellEnd"/>
      <w:r w:rsidRPr="003843AC">
        <w:t xml:space="preserve"> можно настроить отслеживание срока годности для товаров с ограниченным сроком использования (например, продукты питания, лекарства, химические вещества).</w:t>
      </w:r>
    </w:p>
    <w:p w14:paraId="1758679F" w14:textId="77777777" w:rsidR="003843AC" w:rsidRPr="003843AC" w:rsidRDefault="003843AC" w:rsidP="003843AC">
      <w:pPr>
        <w:numPr>
          <w:ilvl w:val="0"/>
          <w:numId w:val="145"/>
        </w:numPr>
        <w:spacing w:after="0"/>
        <w:rPr>
          <w:lang w:val="en-US"/>
        </w:rPr>
      </w:pPr>
      <w:proofErr w:type="spellStart"/>
      <w:r w:rsidRPr="003843AC">
        <w:rPr>
          <w:b/>
          <w:bCs/>
          <w:lang w:val="en-US"/>
        </w:rPr>
        <w:t>Настройка</w:t>
      </w:r>
      <w:proofErr w:type="spellEnd"/>
      <w:r w:rsidRPr="003843AC">
        <w:rPr>
          <w:b/>
          <w:bCs/>
          <w:lang w:val="en-US"/>
        </w:rPr>
        <w:t>:</w:t>
      </w:r>
    </w:p>
    <w:p w14:paraId="358BFD07" w14:textId="77777777" w:rsidR="003843AC" w:rsidRPr="003843AC" w:rsidRDefault="003843AC" w:rsidP="003843AC">
      <w:pPr>
        <w:numPr>
          <w:ilvl w:val="1"/>
          <w:numId w:val="145"/>
        </w:numPr>
        <w:spacing w:after="0"/>
        <w:rPr>
          <w:lang w:val="en-US"/>
        </w:rPr>
      </w:pPr>
      <w:r w:rsidRPr="003843AC">
        <w:t xml:space="preserve">Перейдите в </w:t>
      </w:r>
      <w:r w:rsidRPr="003843AC">
        <w:rPr>
          <w:b/>
          <w:bCs/>
        </w:rPr>
        <w:t>Склад → Настройки → Прослеживаемость</w:t>
      </w:r>
      <w:r w:rsidRPr="003843AC">
        <w:t xml:space="preserve"> и включите опцию </w:t>
      </w:r>
      <w:r w:rsidRPr="003843AC">
        <w:rPr>
          <w:b/>
          <w:bCs/>
          <w:lang w:val="en-US"/>
        </w:rPr>
        <w:t>"</w:t>
      </w:r>
      <w:proofErr w:type="spellStart"/>
      <w:r w:rsidRPr="003843AC">
        <w:rPr>
          <w:b/>
          <w:bCs/>
          <w:lang w:val="en-US"/>
        </w:rPr>
        <w:t>Сроки</w:t>
      </w:r>
      <w:proofErr w:type="spellEnd"/>
      <w:r w:rsidRPr="003843AC">
        <w:rPr>
          <w:b/>
          <w:bCs/>
          <w:lang w:val="en-US"/>
        </w:rPr>
        <w:t xml:space="preserve"> </w:t>
      </w:r>
      <w:proofErr w:type="spellStart"/>
      <w:r w:rsidRPr="003843AC">
        <w:rPr>
          <w:b/>
          <w:bCs/>
          <w:lang w:val="en-US"/>
        </w:rPr>
        <w:t>годности</w:t>
      </w:r>
      <w:proofErr w:type="spellEnd"/>
      <w:r w:rsidRPr="003843AC">
        <w:rPr>
          <w:b/>
          <w:bCs/>
          <w:lang w:val="en-US"/>
        </w:rPr>
        <w:t>"</w:t>
      </w:r>
      <w:r w:rsidRPr="003843AC">
        <w:rPr>
          <w:lang w:val="en-US"/>
        </w:rPr>
        <w:t>.</w:t>
      </w:r>
    </w:p>
    <w:p w14:paraId="5676CD35" w14:textId="77777777" w:rsidR="003843AC" w:rsidRPr="003843AC" w:rsidRDefault="003843AC" w:rsidP="003843AC">
      <w:pPr>
        <w:numPr>
          <w:ilvl w:val="1"/>
          <w:numId w:val="145"/>
        </w:numPr>
        <w:spacing w:after="0"/>
      </w:pPr>
      <w:r w:rsidRPr="003843AC">
        <w:t>В процессе приемки товара укажите срок годности для каждого изделия или партии.</w:t>
      </w:r>
    </w:p>
    <w:p w14:paraId="26AB5807" w14:textId="2A2DA991" w:rsidR="003843AC" w:rsidRPr="003843AC" w:rsidRDefault="007B1FAD" w:rsidP="003843AC">
      <w:pPr>
        <w:numPr>
          <w:ilvl w:val="1"/>
          <w:numId w:val="145"/>
        </w:numPr>
        <w:spacing w:after="0"/>
      </w:pPr>
      <w:proofErr w:type="spellStart"/>
      <w:r>
        <w:rPr>
          <w:lang w:val="en-US"/>
        </w:rPr>
        <w:t>Fincomtech</w:t>
      </w:r>
      <w:proofErr w:type="spellEnd"/>
      <w:r w:rsidR="003843AC" w:rsidRPr="003843AC">
        <w:t xml:space="preserve"> будет автоматически отслеживать срок годности каждого товара и уведомлять о приближении даты истечения срока.</w:t>
      </w:r>
    </w:p>
    <w:p w14:paraId="165CBBFE" w14:textId="77777777" w:rsidR="003843AC" w:rsidRPr="003843AC" w:rsidRDefault="003843AC" w:rsidP="003843AC">
      <w:pPr>
        <w:spacing w:after="0"/>
        <w:ind w:firstLine="709"/>
        <w:rPr>
          <w:b/>
          <w:bCs/>
        </w:rPr>
      </w:pPr>
      <w:r w:rsidRPr="003843AC">
        <w:rPr>
          <w:b/>
          <w:bCs/>
        </w:rPr>
        <w:t>5. Отображение сроков годности на товарных накладных</w:t>
      </w:r>
    </w:p>
    <w:p w14:paraId="7EA4C2A1" w14:textId="77777777" w:rsidR="003843AC" w:rsidRPr="003843AC" w:rsidRDefault="003843AC" w:rsidP="003843AC">
      <w:pPr>
        <w:numPr>
          <w:ilvl w:val="0"/>
          <w:numId w:val="146"/>
        </w:numPr>
        <w:spacing w:after="0"/>
      </w:pPr>
      <w:r w:rsidRPr="003843AC">
        <w:t>Эта настройка позволяет отображать информацию о сроках годности товаров в товарных накладных, что важно при отгрузке товаров с ограниченным сроком хранения.</w:t>
      </w:r>
    </w:p>
    <w:p w14:paraId="11CBA602" w14:textId="77777777" w:rsidR="003843AC" w:rsidRPr="003843AC" w:rsidRDefault="003843AC" w:rsidP="003843AC">
      <w:pPr>
        <w:numPr>
          <w:ilvl w:val="0"/>
          <w:numId w:val="146"/>
        </w:numPr>
        <w:spacing w:after="0"/>
      </w:pPr>
      <w:r w:rsidRPr="003843AC">
        <w:t>Позволяет отслеживать, когда товар с определенным сроком годности был продан или отправлен, обеспечивая соблюдение норм и стандартов, особенно для пищевых и медицинских товаров.</w:t>
      </w:r>
    </w:p>
    <w:p w14:paraId="4CAC5698" w14:textId="77777777" w:rsidR="003843AC" w:rsidRPr="003843AC" w:rsidRDefault="003843AC" w:rsidP="003843AC">
      <w:pPr>
        <w:numPr>
          <w:ilvl w:val="0"/>
          <w:numId w:val="146"/>
        </w:numPr>
        <w:spacing w:after="0"/>
        <w:rPr>
          <w:lang w:val="en-US"/>
        </w:rPr>
      </w:pPr>
      <w:proofErr w:type="spellStart"/>
      <w:r w:rsidRPr="003843AC">
        <w:rPr>
          <w:b/>
          <w:bCs/>
          <w:lang w:val="en-US"/>
        </w:rPr>
        <w:t>Настройка</w:t>
      </w:r>
      <w:proofErr w:type="spellEnd"/>
      <w:r w:rsidRPr="003843AC">
        <w:rPr>
          <w:b/>
          <w:bCs/>
          <w:lang w:val="en-US"/>
        </w:rPr>
        <w:t>:</w:t>
      </w:r>
    </w:p>
    <w:p w14:paraId="0A82E415" w14:textId="77777777" w:rsidR="003843AC" w:rsidRPr="003843AC" w:rsidRDefault="003843AC" w:rsidP="003843AC">
      <w:pPr>
        <w:numPr>
          <w:ilvl w:val="1"/>
          <w:numId w:val="146"/>
        </w:numPr>
        <w:spacing w:after="0"/>
        <w:rPr>
          <w:lang w:val="en-US"/>
        </w:rPr>
      </w:pPr>
      <w:r w:rsidRPr="003843AC">
        <w:t xml:space="preserve">Перейдите в </w:t>
      </w:r>
      <w:r w:rsidRPr="003843AC">
        <w:rPr>
          <w:b/>
          <w:bCs/>
        </w:rPr>
        <w:t>Склад → Настройки → Прослеживаемость</w:t>
      </w:r>
      <w:r w:rsidRPr="003843AC">
        <w:t xml:space="preserve"> и включите опцию </w:t>
      </w:r>
      <w:r w:rsidRPr="003843AC">
        <w:rPr>
          <w:b/>
          <w:bCs/>
          <w:lang w:val="en-US"/>
        </w:rPr>
        <w:t>"</w:t>
      </w:r>
      <w:proofErr w:type="spellStart"/>
      <w:r w:rsidRPr="003843AC">
        <w:rPr>
          <w:b/>
          <w:bCs/>
          <w:lang w:val="en-US"/>
        </w:rPr>
        <w:t>Отображение</w:t>
      </w:r>
      <w:proofErr w:type="spellEnd"/>
      <w:r w:rsidRPr="003843AC">
        <w:rPr>
          <w:b/>
          <w:bCs/>
          <w:lang w:val="en-US"/>
        </w:rPr>
        <w:t xml:space="preserve"> </w:t>
      </w:r>
      <w:proofErr w:type="spellStart"/>
      <w:r w:rsidRPr="003843AC">
        <w:rPr>
          <w:b/>
          <w:bCs/>
          <w:lang w:val="en-US"/>
        </w:rPr>
        <w:t>сроков</w:t>
      </w:r>
      <w:proofErr w:type="spellEnd"/>
      <w:r w:rsidRPr="003843AC">
        <w:rPr>
          <w:b/>
          <w:bCs/>
          <w:lang w:val="en-US"/>
        </w:rPr>
        <w:t xml:space="preserve"> </w:t>
      </w:r>
      <w:proofErr w:type="spellStart"/>
      <w:r w:rsidRPr="003843AC">
        <w:rPr>
          <w:b/>
          <w:bCs/>
          <w:lang w:val="en-US"/>
        </w:rPr>
        <w:t>годности</w:t>
      </w:r>
      <w:proofErr w:type="spellEnd"/>
      <w:r w:rsidRPr="003843AC">
        <w:rPr>
          <w:b/>
          <w:bCs/>
          <w:lang w:val="en-US"/>
        </w:rPr>
        <w:t xml:space="preserve"> </w:t>
      </w:r>
      <w:proofErr w:type="spellStart"/>
      <w:r w:rsidRPr="003843AC">
        <w:rPr>
          <w:b/>
          <w:bCs/>
          <w:lang w:val="en-US"/>
        </w:rPr>
        <w:t>на</w:t>
      </w:r>
      <w:proofErr w:type="spellEnd"/>
      <w:r w:rsidRPr="003843AC">
        <w:rPr>
          <w:b/>
          <w:bCs/>
          <w:lang w:val="en-US"/>
        </w:rPr>
        <w:t xml:space="preserve"> </w:t>
      </w:r>
      <w:proofErr w:type="spellStart"/>
      <w:r w:rsidRPr="003843AC">
        <w:rPr>
          <w:b/>
          <w:bCs/>
          <w:lang w:val="en-US"/>
        </w:rPr>
        <w:t>товарных</w:t>
      </w:r>
      <w:proofErr w:type="spellEnd"/>
      <w:r w:rsidRPr="003843AC">
        <w:rPr>
          <w:b/>
          <w:bCs/>
          <w:lang w:val="en-US"/>
        </w:rPr>
        <w:t xml:space="preserve"> </w:t>
      </w:r>
      <w:proofErr w:type="spellStart"/>
      <w:r w:rsidRPr="003843AC">
        <w:rPr>
          <w:b/>
          <w:bCs/>
          <w:lang w:val="en-US"/>
        </w:rPr>
        <w:t>накладных</w:t>
      </w:r>
      <w:proofErr w:type="spellEnd"/>
      <w:r w:rsidRPr="003843AC">
        <w:rPr>
          <w:b/>
          <w:bCs/>
          <w:lang w:val="en-US"/>
        </w:rPr>
        <w:t>"</w:t>
      </w:r>
      <w:r w:rsidRPr="003843AC">
        <w:rPr>
          <w:lang w:val="en-US"/>
        </w:rPr>
        <w:t>.</w:t>
      </w:r>
    </w:p>
    <w:p w14:paraId="5A74AB74" w14:textId="77777777" w:rsidR="003843AC" w:rsidRPr="003843AC" w:rsidRDefault="003843AC" w:rsidP="003843AC">
      <w:pPr>
        <w:numPr>
          <w:ilvl w:val="1"/>
          <w:numId w:val="146"/>
        </w:numPr>
        <w:spacing w:after="0"/>
      </w:pPr>
      <w:r w:rsidRPr="003843AC">
        <w:t>Включите отображение информации о сроках годности в шаблонах накладных и других документах, связанных с доставкой и продажей товаров.</w:t>
      </w:r>
    </w:p>
    <w:p w14:paraId="48E27953" w14:textId="77777777" w:rsidR="003843AC" w:rsidRPr="003843AC" w:rsidRDefault="003843AC" w:rsidP="003843AC">
      <w:pPr>
        <w:spacing w:after="0"/>
        <w:ind w:firstLine="709"/>
        <w:rPr>
          <w:b/>
          <w:bCs/>
          <w:lang w:val="en-US"/>
        </w:rPr>
      </w:pPr>
      <w:proofErr w:type="spellStart"/>
      <w:r w:rsidRPr="003843AC">
        <w:rPr>
          <w:b/>
          <w:bCs/>
          <w:lang w:val="en-US"/>
        </w:rPr>
        <w:t>Как</w:t>
      </w:r>
      <w:proofErr w:type="spellEnd"/>
      <w:r w:rsidRPr="003843AC">
        <w:rPr>
          <w:b/>
          <w:bCs/>
          <w:lang w:val="en-US"/>
        </w:rPr>
        <w:t xml:space="preserve"> </w:t>
      </w:r>
      <w:proofErr w:type="spellStart"/>
      <w:r w:rsidRPr="003843AC">
        <w:rPr>
          <w:b/>
          <w:bCs/>
          <w:lang w:val="en-US"/>
        </w:rPr>
        <w:t>использовать</w:t>
      </w:r>
      <w:proofErr w:type="spellEnd"/>
      <w:r w:rsidRPr="003843AC">
        <w:rPr>
          <w:b/>
          <w:bCs/>
          <w:lang w:val="en-US"/>
        </w:rPr>
        <w:t xml:space="preserve"> </w:t>
      </w:r>
      <w:proofErr w:type="spellStart"/>
      <w:r w:rsidRPr="003843AC">
        <w:rPr>
          <w:b/>
          <w:bCs/>
          <w:lang w:val="en-US"/>
        </w:rPr>
        <w:t>эти</w:t>
      </w:r>
      <w:proofErr w:type="spellEnd"/>
      <w:r w:rsidRPr="003843AC">
        <w:rPr>
          <w:b/>
          <w:bCs/>
          <w:lang w:val="en-US"/>
        </w:rPr>
        <w:t xml:space="preserve"> </w:t>
      </w:r>
      <w:proofErr w:type="spellStart"/>
      <w:r w:rsidRPr="003843AC">
        <w:rPr>
          <w:b/>
          <w:bCs/>
          <w:lang w:val="en-US"/>
        </w:rPr>
        <w:t>настройки</w:t>
      </w:r>
      <w:proofErr w:type="spellEnd"/>
      <w:r w:rsidRPr="003843AC">
        <w:rPr>
          <w:b/>
          <w:bCs/>
          <w:lang w:val="en-US"/>
        </w:rPr>
        <w:t>:</w:t>
      </w:r>
    </w:p>
    <w:p w14:paraId="33554C7B" w14:textId="77777777" w:rsidR="003843AC" w:rsidRPr="003843AC" w:rsidRDefault="003843AC" w:rsidP="003843AC">
      <w:pPr>
        <w:numPr>
          <w:ilvl w:val="0"/>
          <w:numId w:val="147"/>
        </w:numPr>
        <w:spacing w:after="0"/>
      </w:pPr>
      <w:r w:rsidRPr="003843AC">
        <w:t xml:space="preserve">Перейдите в </w:t>
      </w:r>
      <w:r w:rsidRPr="003843AC">
        <w:rPr>
          <w:b/>
          <w:bCs/>
        </w:rPr>
        <w:t>Склад → Настройки → Прослеживаемость</w:t>
      </w:r>
      <w:r w:rsidRPr="003843AC">
        <w:t>.</w:t>
      </w:r>
    </w:p>
    <w:p w14:paraId="6A63D0AA" w14:textId="77777777" w:rsidR="003843AC" w:rsidRPr="003843AC" w:rsidRDefault="003843AC" w:rsidP="003843AC">
      <w:pPr>
        <w:numPr>
          <w:ilvl w:val="0"/>
          <w:numId w:val="147"/>
        </w:numPr>
        <w:spacing w:after="0"/>
      </w:pPr>
      <w:r w:rsidRPr="003843AC">
        <w:t>Включите нужные опции для отслеживания партий, серийных номеров, сроков годности, консигнации и отображения информации на накладных.</w:t>
      </w:r>
    </w:p>
    <w:p w14:paraId="1248FCA0" w14:textId="77777777" w:rsidR="003843AC" w:rsidRPr="003843AC" w:rsidRDefault="003843AC" w:rsidP="003843AC">
      <w:pPr>
        <w:numPr>
          <w:ilvl w:val="0"/>
          <w:numId w:val="147"/>
        </w:numPr>
        <w:spacing w:after="0"/>
        <w:rPr>
          <w:lang w:val="en-US"/>
        </w:rPr>
      </w:pPr>
      <w:proofErr w:type="spellStart"/>
      <w:r w:rsidRPr="003843AC">
        <w:rPr>
          <w:lang w:val="en-US"/>
        </w:rPr>
        <w:t>Сохраните</w:t>
      </w:r>
      <w:proofErr w:type="spellEnd"/>
      <w:r w:rsidRPr="003843AC">
        <w:rPr>
          <w:lang w:val="en-US"/>
        </w:rPr>
        <w:t xml:space="preserve"> </w:t>
      </w:r>
      <w:proofErr w:type="spellStart"/>
      <w:r w:rsidRPr="003843AC">
        <w:rPr>
          <w:lang w:val="en-US"/>
        </w:rPr>
        <w:t>настройки</w:t>
      </w:r>
      <w:proofErr w:type="spellEnd"/>
      <w:r w:rsidRPr="003843AC">
        <w:rPr>
          <w:lang w:val="en-US"/>
        </w:rPr>
        <w:t>.</w:t>
      </w:r>
    </w:p>
    <w:p w14:paraId="15104B10" w14:textId="77777777" w:rsidR="003843AC" w:rsidRPr="003843AC" w:rsidRDefault="003843AC" w:rsidP="003843AC">
      <w:pPr>
        <w:numPr>
          <w:ilvl w:val="0"/>
          <w:numId w:val="147"/>
        </w:numPr>
        <w:spacing w:after="0"/>
      </w:pPr>
      <w:r w:rsidRPr="003843AC">
        <w:t>Начните использовать эти функции при приемке, перемещении и отгрузке товаров для эффективного контроля и управления товарными запасами.</w:t>
      </w:r>
    </w:p>
    <w:p w14:paraId="2D1C5C7C" w14:textId="77777777" w:rsidR="003843AC" w:rsidRPr="003843AC" w:rsidRDefault="003843AC" w:rsidP="003843AC">
      <w:pPr>
        <w:spacing w:after="0"/>
        <w:ind w:firstLine="709"/>
      </w:pPr>
      <w:r w:rsidRPr="003843AC">
        <w:t>Эти настройки помогают обеспечить высокую степень прослеживаемости на складе и гарантируют соответствие нормативным требованиям.</w:t>
      </w:r>
    </w:p>
    <w:p w14:paraId="1780AD8A" w14:textId="0B7B494A" w:rsidR="00131ED2" w:rsidRDefault="002402B4" w:rsidP="00A3400C">
      <w:pPr>
        <w:spacing w:after="0"/>
        <w:ind w:firstLine="709"/>
      </w:pPr>
      <w:r>
        <w:rPr>
          <w:noProof/>
        </w:rPr>
        <w:lastRenderedPageBreak/>
        <w:drawing>
          <wp:anchor distT="0" distB="0" distL="114300" distR="114300" simplePos="0" relativeHeight="251764736" behindDoc="0" locked="0" layoutInCell="1" allowOverlap="1" wp14:anchorId="47763FA4" wp14:editId="70A9918B">
            <wp:simplePos x="0" y="0"/>
            <wp:positionH relativeFrom="column">
              <wp:posOffset>15240</wp:posOffset>
            </wp:positionH>
            <wp:positionV relativeFrom="paragraph">
              <wp:posOffset>237490</wp:posOffset>
            </wp:positionV>
            <wp:extent cx="5934075" cy="1428750"/>
            <wp:effectExtent l="0" t="0" r="9525" b="0"/>
            <wp:wrapTopAndBottom/>
            <wp:docPr id="37974358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407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916C3" w14:textId="09F4FC2A" w:rsidR="00131ED2" w:rsidRDefault="00131ED2" w:rsidP="00A3400C">
      <w:pPr>
        <w:spacing w:after="0"/>
        <w:ind w:firstLine="709"/>
      </w:pPr>
    </w:p>
    <w:p w14:paraId="301BE065" w14:textId="141F2FD9" w:rsidR="00131ED2" w:rsidRDefault="00131ED2" w:rsidP="00A3400C">
      <w:pPr>
        <w:spacing w:after="0"/>
        <w:ind w:firstLine="709"/>
      </w:pPr>
    </w:p>
    <w:p w14:paraId="712FF415" w14:textId="77777777" w:rsidR="003843AC" w:rsidRPr="003843AC" w:rsidRDefault="003843AC" w:rsidP="003843AC">
      <w:pPr>
        <w:spacing w:after="0"/>
        <w:ind w:firstLine="709"/>
      </w:pPr>
      <w:r w:rsidRPr="003843AC">
        <w:t xml:space="preserve">В секции </w:t>
      </w:r>
      <w:r w:rsidRPr="003843AC">
        <w:rPr>
          <w:b/>
          <w:bCs/>
        </w:rPr>
        <w:t>Оценка</w:t>
      </w:r>
      <w:r w:rsidRPr="003843AC">
        <w:t xml:space="preserve"> настраиваются параметры, которые помогают учитывать дополнительные расходы, связанные с товаром, а также управлять отображением информации о партиях и серийных номерах в счет-фактурах. Эти настройки полезны для точного расчета стоимости товаров на складе и для учета всех дополнительных затрат при перемещении или продаже товаров.</w:t>
      </w:r>
    </w:p>
    <w:p w14:paraId="57B3CC3A" w14:textId="77777777" w:rsidR="003843AC" w:rsidRPr="003843AC" w:rsidRDefault="003843AC" w:rsidP="003843AC">
      <w:pPr>
        <w:spacing w:after="0"/>
        <w:ind w:firstLine="709"/>
        <w:rPr>
          <w:b/>
          <w:bCs/>
          <w:lang w:val="en-US"/>
        </w:rPr>
      </w:pPr>
      <w:r w:rsidRPr="003843AC">
        <w:rPr>
          <w:b/>
          <w:bCs/>
          <w:lang w:val="en-US"/>
        </w:rPr>
        <w:t xml:space="preserve">1. </w:t>
      </w:r>
      <w:proofErr w:type="spellStart"/>
      <w:r w:rsidRPr="003843AC">
        <w:rPr>
          <w:b/>
          <w:bCs/>
          <w:lang w:val="en-US"/>
        </w:rPr>
        <w:t>Дополнительные</w:t>
      </w:r>
      <w:proofErr w:type="spellEnd"/>
      <w:r w:rsidRPr="003843AC">
        <w:rPr>
          <w:b/>
          <w:bCs/>
          <w:lang w:val="en-US"/>
        </w:rPr>
        <w:t xml:space="preserve"> </w:t>
      </w:r>
      <w:proofErr w:type="spellStart"/>
      <w:r w:rsidRPr="003843AC">
        <w:rPr>
          <w:b/>
          <w:bCs/>
          <w:lang w:val="en-US"/>
        </w:rPr>
        <w:t>расходы</w:t>
      </w:r>
      <w:proofErr w:type="spellEnd"/>
    </w:p>
    <w:p w14:paraId="27AEBDFD" w14:textId="77777777" w:rsidR="003843AC" w:rsidRPr="003843AC" w:rsidRDefault="003843AC" w:rsidP="003843AC">
      <w:pPr>
        <w:numPr>
          <w:ilvl w:val="0"/>
          <w:numId w:val="148"/>
        </w:numPr>
        <w:spacing w:after="0"/>
      </w:pPr>
      <w:r w:rsidRPr="003843AC">
        <w:rPr>
          <w:b/>
          <w:bCs/>
        </w:rPr>
        <w:t>Дополнительные расходы</w:t>
      </w:r>
      <w:r w:rsidRPr="003843AC">
        <w:t xml:space="preserve"> — это расходы, которые могут возникать при обработке товаров, такие как транспортные расходы, налоги, пошлины, сборы или другие операционные затраты, которые нужно добавить к стоимости товаров при их поступлении на склад или перед продажей.</w:t>
      </w:r>
    </w:p>
    <w:p w14:paraId="75BB627B" w14:textId="03556DFB" w:rsidR="003843AC" w:rsidRPr="003843AC" w:rsidRDefault="003843AC" w:rsidP="003843AC">
      <w:pPr>
        <w:numPr>
          <w:ilvl w:val="0"/>
          <w:numId w:val="148"/>
        </w:numPr>
        <w:spacing w:after="0"/>
      </w:pPr>
      <w:r w:rsidRPr="003843AC">
        <w:t xml:space="preserve">В </w:t>
      </w:r>
      <w:proofErr w:type="spellStart"/>
      <w:r w:rsidR="007B1FAD">
        <w:rPr>
          <w:lang w:val="en-US"/>
        </w:rPr>
        <w:t>Fincomtech</w:t>
      </w:r>
      <w:proofErr w:type="spellEnd"/>
      <w:r w:rsidRPr="003843AC">
        <w:t xml:space="preserve"> эти расходы могут быть учтены в общей стоимости товара, что позволяет точно рассчитывать цену и маржу.</w:t>
      </w:r>
    </w:p>
    <w:p w14:paraId="30BE0524" w14:textId="77777777" w:rsidR="003843AC" w:rsidRPr="003843AC" w:rsidRDefault="003843AC" w:rsidP="003843AC">
      <w:pPr>
        <w:numPr>
          <w:ilvl w:val="0"/>
          <w:numId w:val="148"/>
        </w:numPr>
        <w:spacing w:after="0"/>
        <w:rPr>
          <w:lang w:val="en-US"/>
        </w:rPr>
      </w:pPr>
      <w:proofErr w:type="spellStart"/>
      <w:r w:rsidRPr="003843AC">
        <w:rPr>
          <w:b/>
          <w:bCs/>
          <w:lang w:val="en-US"/>
        </w:rPr>
        <w:t>Настройка</w:t>
      </w:r>
      <w:proofErr w:type="spellEnd"/>
      <w:r w:rsidRPr="003843AC">
        <w:rPr>
          <w:b/>
          <w:bCs/>
          <w:lang w:val="en-US"/>
        </w:rPr>
        <w:t>:</w:t>
      </w:r>
    </w:p>
    <w:p w14:paraId="04D804AF" w14:textId="77777777" w:rsidR="003843AC" w:rsidRPr="003843AC" w:rsidRDefault="003843AC" w:rsidP="003843AC">
      <w:pPr>
        <w:numPr>
          <w:ilvl w:val="1"/>
          <w:numId w:val="148"/>
        </w:numPr>
        <w:spacing w:after="0"/>
      </w:pPr>
      <w:r w:rsidRPr="003843AC">
        <w:t xml:space="preserve">Перейдите в </w:t>
      </w:r>
      <w:r w:rsidRPr="003843AC">
        <w:rPr>
          <w:b/>
          <w:bCs/>
        </w:rPr>
        <w:t>Склад → Настройки → Оценка</w:t>
      </w:r>
      <w:r w:rsidRPr="003843AC">
        <w:t>.</w:t>
      </w:r>
    </w:p>
    <w:p w14:paraId="6E384F70" w14:textId="77777777" w:rsidR="003843AC" w:rsidRPr="003843AC" w:rsidRDefault="003843AC" w:rsidP="003843AC">
      <w:pPr>
        <w:numPr>
          <w:ilvl w:val="1"/>
          <w:numId w:val="148"/>
        </w:numPr>
        <w:spacing w:after="0"/>
        <w:rPr>
          <w:lang w:val="en-US"/>
        </w:rPr>
      </w:pPr>
      <w:proofErr w:type="spellStart"/>
      <w:r w:rsidRPr="003843AC">
        <w:rPr>
          <w:lang w:val="en-US"/>
        </w:rPr>
        <w:t>Включите</w:t>
      </w:r>
      <w:proofErr w:type="spellEnd"/>
      <w:r w:rsidRPr="003843AC">
        <w:rPr>
          <w:lang w:val="en-US"/>
        </w:rPr>
        <w:t xml:space="preserve"> </w:t>
      </w:r>
      <w:proofErr w:type="spellStart"/>
      <w:r w:rsidRPr="003843AC">
        <w:rPr>
          <w:lang w:val="en-US"/>
        </w:rPr>
        <w:t>опцию</w:t>
      </w:r>
      <w:proofErr w:type="spellEnd"/>
      <w:r w:rsidRPr="003843AC">
        <w:rPr>
          <w:lang w:val="en-US"/>
        </w:rPr>
        <w:t xml:space="preserve"> </w:t>
      </w:r>
      <w:r w:rsidRPr="003843AC">
        <w:rPr>
          <w:b/>
          <w:bCs/>
          <w:lang w:val="en-US"/>
        </w:rPr>
        <w:t>"</w:t>
      </w:r>
      <w:proofErr w:type="spellStart"/>
      <w:r w:rsidRPr="003843AC">
        <w:rPr>
          <w:b/>
          <w:bCs/>
          <w:lang w:val="en-US"/>
        </w:rPr>
        <w:t>Дополнительные</w:t>
      </w:r>
      <w:proofErr w:type="spellEnd"/>
      <w:r w:rsidRPr="003843AC">
        <w:rPr>
          <w:b/>
          <w:bCs/>
          <w:lang w:val="en-US"/>
        </w:rPr>
        <w:t xml:space="preserve"> </w:t>
      </w:r>
      <w:proofErr w:type="spellStart"/>
      <w:r w:rsidRPr="003843AC">
        <w:rPr>
          <w:b/>
          <w:bCs/>
          <w:lang w:val="en-US"/>
        </w:rPr>
        <w:t>расходы</w:t>
      </w:r>
      <w:proofErr w:type="spellEnd"/>
      <w:r w:rsidRPr="003843AC">
        <w:rPr>
          <w:b/>
          <w:bCs/>
          <w:lang w:val="en-US"/>
        </w:rPr>
        <w:t>"</w:t>
      </w:r>
      <w:r w:rsidRPr="003843AC">
        <w:rPr>
          <w:lang w:val="en-US"/>
        </w:rPr>
        <w:t>.</w:t>
      </w:r>
    </w:p>
    <w:p w14:paraId="014C7FCA" w14:textId="77777777" w:rsidR="003843AC" w:rsidRPr="003843AC" w:rsidRDefault="003843AC" w:rsidP="003843AC">
      <w:pPr>
        <w:numPr>
          <w:ilvl w:val="1"/>
          <w:numId w:val="148"/>
        </w:numPr>
        <w:spacing w:after="0"/>
      </w:pPr>
      <w:r w:rsidRPr="003843AC">
        <w:t>После этого можно настроить способ добавления дополнительных расходов, указав, какие типы затрат следует учитывать (например, транспортировка, налоги, пошлины и т. д.).</w:t>
      </w:r>
    </w:p>
    <w:p w14:paraId="6ECF24D9" w14:textId="77777777" w:rsidR="003843AC" w:rsidRPr="003843AC" w:rsidRDefault="003843AC" w:rsidP="003843AC">
      <w:pPr>
        <w:numPr>
          <w:ilvl w:val="1"/>
          <w:numId w:val="148"/>
        </w:numPr>
        <w:spacing w:after="0"/>
      </w:pPr>
      <w:r w:rsidRPr="003843AC">
        <w:t>Эти расходы будут автоматически распределяться на все товары, входящие в приходную накладную, или могут быть добавлены вручную.</w:t>
      </w:r>
    </w:p>
    <w:p w14:paraId="1BC58914" w14:textId="77777777" w:rsidR="003843AC" w:rsidRPr="003843AC" w:rsidRDefault="003843AC" w:rsidP="003843AC">
      <w:pPr>
        <w:spacing w:after="0"/>
        <w:ind w:firstLine="709"/>
        <w:rPr>
          <w:b/>
          <w:bCs/>
        </w:rPr>
      </w:pPr>
      <w:r w:rsidRPr="003843AC">
        <w:rPr>
          <w:b/>
          <w:bCs/>
        </w:rPr>
        <w:t>2. Отображение партий и серийных номеров в счет-фактурах</w:t>
      </w:r>
    </w:p>
    <w:p w14:paraId="04288708" w14:textId="77777777" w:rsidR="003843AC" w:rsidRPr="003843AC" w:rsidRDefault="003843AC" w:rsidP="003843AC">
      <w:pPr>
        <w:numPr>
          <w:ilvl w:val="0"/>
          <w:numId w:val="149"/>
        </w:numPr>
        <w:spacing w:after="0"/>
      </w:pPr>
      <w:r w:rsidRPr="003843AC">
        <w:t>Эта настройка позволяет отображать информацию о партиях и серийных номерах товаров непосредственно в счет-фактурах, что важно для компаний, работающих с высокотехнологичными товарами, медицинскими изделиями, продуктами с ограниченным сроком годности и другими товарами, которые требуют точного учета на уровне отдельных единиц.</w:t>
      </w:r>
    </w:p>
    <w:p w14:paraId="21D0EB51" w14:textId="77777777" w:rsidR="003843AC" w:rsidRPr="003843AC" w:rsidRDefault="003843AC" w:rsidP="003843AC">
      <w:pPr>
        <w:numPr>
          <w:ilvl w:val="0"/>
          <w:numId w:val="149"/>
        </w:numPr>
        <w:spacing w:after="0"/>
      </w:pPr>
      <w:r w:rsidRPr="003843AC">
        <w:t>Отображение информации о партиях и серийных номерах в счет-фактурах помогает улучшить прозрачность в бизнесе и соблюдение нормативных требований, а также упрощает процесс возвратов и гарантийных обслуживаний.</w:t>
      </w:r>
    </w:p>
    <w:p w14:paraId="66E038BF" w14:textId="77777777" w:rsidR="003843AC" w:rsidRPr="003843AC" w:rsidRDefault="003843AC" w:rsidP="003843AC">
      <w:pPr>
        <w:numPr>
          <w:ilvl w:val="0"/>
          <w:numId w:val="149"/>
        </w:numPr>
        <w:spacing w:after="0"/>
        <w:rPr>
          <w:lang w:val="en-US"/>
        </w:rPr>
      </w:pPr>
      <w:proofErr w:type="spellStart"/>
      <w:r w:rsidRPr="003843AC">
        <w:rPr>
          <w:b/>
          <w:bCs/>
          <w:lang w:val="en-US"/>
        </w:rPr>
        <w:lastRenderedPageBreak/>
        <w:t>Настройка</w:t>
      </w:r>
      <w:proofErr w:type="spellEnd"/>
      <w:r w:rsidRPr="003843AC">
        <w:rPr>
          <w:b/>
          <w:bCs/>
          <w:lang w:val="en-US"/>
        </w:rPr>
        <w:t>:</w:t>
      </w:r>
    </w:p>
    <w:p w14:paraId="42EDEBAD" w14:textId="77777777" w:rsidR="003843AC" w:rsidRPr="003843AC" w:rsidRDefault="003843AC" w:rsidP="003843AC">
      <w:pPr>
        <w:numPr>
          <w:ilvl w:val="1"/>
          <w:numId w:val="149"/>
        </w:numPr>
        <w:spacing w:after="0"/>
      </w:pPr>
      <w:r w:rsidRPr="003843AC">
        <w:t xml:space="preserve">Перейдите в </w:t>
      </w:r>
      <w:r w:rsidRPr="003843AC">
        <w:rPr>
          <w:b/>
          <w:bCs/>
        </w:rPr>
        <w:t>Склад → Настройки → Оценка</w:t>
      </w:r>
      <w:r w:rsidRPr="003843AC">
        <w:t>.</w:t>
      </w:r>
    </w:p>
    <w:p w14:paraId="3C772217" w14:textId="77777777" w:rsidR="003843AC" w:rsidRPr="003843AC" w:rsidRDefault="003843AC" w:rsidP="003843AC">
      <w:pPr>
        <w:numPr>
          <w:ilvl w:val="1"/>
          <w:numId w:val="149"/>
        </w:numPr>
        <w:spacing w:after="0"/>
      </w:pPr>
      <w:r w:rsidRPr="003843AC">
        <w:t xml:space="preserve">Включите опцию </w:t>
      </w:r>
      <w:r w:rsidRPr="003843AC">
        <w:rPr>
          <w:b/>
          <w:bCs/>
        </w:rPr>
        <w:t>"Отображение партий и серийных номеров в счет-фактурах"</w:t>
      </w:r>
      <w:r w:rsidRPr="003843AC">
        <w:t>.</w:t>
      </w:r>
    </w:p>
    <w:p w14:paraId="4163A8D1" w14:textId="77777777" w:rsidR="003843AC" w:rsidRPr="003843AC" w:rsidRDefault="003843AC" w:rsidP="003843AC">
      <w:pPr>
        <w:numPr>
          <w:ilvl w:val="1"/>
          <w:numId w:val="149"/>
        </w:numPr>
        <w:spacing w:after="0"/>
      </w:pPr>
      <w:r w:rsidRPr="003843AC">
        <w:t>После этого информация о серийных номерах и партиях будет автоматически включаться в созданные счет-фактуры, и вы сможете видеть эти данные в отчетах и документах.</w:t>
      </w:r>
    </w:p>
    <w:p w14:paraId="27503950" w14:textId="77777777" w:rsidR="003843AC" w:rsidRPr="003843AC" w:rsidRDefault="003843AC" w:rsidP="003843AC">
      <w:pPr>
        <w:spacing w:after="0"/>
        <w:ind w:firstLine="709"/>
        <w:rPr>
          <w:b/>
          <w:bCs/>
          <w:lang w:val="en-US"/>
        </w:rPr>
      </w:pPr>
      <w:proofErr w:type="spellStart"/>
      <w:r w:rsidRPr="003843AC">
        <w:rPr>
          <w:b/>
          <w:bCs/>
          <w:lang w:val="en-US"/>
        </w:rPr>
        <w:t>Как</w:t>
      </w:r>
      <w:proofErr w:type="spellEnd"/>
      <w:r w:rsidRPr="003843AC">
        <w:rPr>
          <w:b/>
          <w:bCs/>
          <w:lang w:val="en-US"/>
        </w:rPr>
        <w:t xml:space="preserve"> </w:t>
      </w:r>
      <w:proofErr w:type="spellStart"/>
      <w:r w:rsidRPr="003843AC">
        <w:rPr>
          <w:b/>
          <w:bCs/>
          <w:lang w:val="en-US"/>
        </w:rPr>
        <w:t>использовать</w:t>
      </w:r>
      <w:proofErr w:type="spellEnd"/>
      <w:r w:rsidRPr="003843AC">
        <w:rPr>
          <w:b/>
          <w:bCs/>
          <w:lang w:val="en-US"/>
        </w:rPr>
        <w:t xml:space="preserve"> </w:t>
      </w:r>
      <w:proofErr w:type="spellStart"/>
      <w:r w:rsidRPr="003843AC">
        <w:rPr>
          <w:b/>
          <w:bCs/>
          <w:lang w:val="en-US"/>
        </w:rPr>
        <w:t>эти</w:t>
      </w:r>
      <w:proofErr w:type="spellEnd"/>
      <w:r w:rsidRPr="003843AC">
        <w:rPr>
          <w:b/>
          <w:bCs/>
          <w:lang w:val="en-US"/>
        </w:rPr>
        <w:t xml:space="preserve"> </w:t>
      </w:r>
      <w:proofErr w:type="spellStart"/>
      <w:r w:rsidRPr="003843AC">
        <w:rPr>
          <w:b/>
          <w:bCs/>
          <w:lang w:val="en-US"/>
        </w:rPr>
        <w:t>настройки</w:t>
      </w:r>
      <w:proofErr w:type="spellEnd"/>
      <w:r w:rsidRPr="003843AC">
        <w:rPr>
          <w:b/>
          <w:bCs/>
          <w:lang w:val="en-US"/>
        </w:rPr>
        <w:t>:</w:t>
      </w:r>
    </w:p>
    <w:p w14:paraId="4BB36E4E" w14:textId="77777777" w:rsidR="003843AC" w:rsidRPr="003843AC" w:rsidRDefault="003843AC" w:rsidP="003843AC">
      <w:pPr>
        <w:numPr>
          <w:ilvl w:val="0"/>
          <w:numId w:val="150"/>
        </w:numPr>
        <w:spacing w:after="0"/>
      </w:pPr>
      <w:r w:rsidRPr="003843AC">
        <w:t xml:space="preserve">Перейдите в </w:t>
      </w:r>
      <w:r w:rsidRPr="003843AC">
        <w:rPr>
          <w:b/>
          <w:bCs/>
        </w:rPr>
        <w:t>Склад → Настройки → Оценка</w:t>
      </w:r>
      <w:r w:rsidRPr="003843AC">
        <w:t>.</w:t>
      </w:r>
    </w:p>
    <w:p w14:paraId="3D9B81AD" w14:textId="77777777" w:rsidR="003843AC" w:rsidRPr="003843AC" w:rsidRDefault="003843AC" w:rsidP="003843AC">
      <w:pPr>
        <w:numPr>
          <w:ilvl w:val="0"/>
          <w:numId w:val="150"/>
        </w:numPr>
        <w:spacing w:after="0"/>
      </w:pPr>
      <w:r w:rsidRPr="003843AC">
        <w:t xml:space="preserve">Включите опции </w:t>
      </w:r>
      <w:r w:rsidRPr="003843AC">
        <w:rPr>
          <w:b/>
          <w:bCs/>
        </w:rPr>
        <w:t>"Дополнительные расходы"</w:t>
      </w:r>
      <w:r w:rsidRPr="003843AC">
        <w:t xml:space="preserve"> и </w:t>
      </w:r>
      <w:r w:rsidRPr="003843AC">
        <w:rPr>
          <w:b/>
          <w:bCs/>
        </w:rPr>
        <w:t>"Отображение партий и серийных номеров в счет-фактурах"</w:t>
      </w:r>
      <w:r w:rsidRPr="003843AC">
        <w:t>.</w:t>
      </w:r>
    </w:p>
    <w:p w14:paraId="11CA8D70" w14:textId="77777777" w:rsidR="003843AC" w:rsidRPr="003843AC" w:rsidRDefault="003843AC" w:rsidP="003843AC">
      <w:pPr>
        <w:numPr>
          <w:ilvl w:val="0"/>
          <w:numId w:val="150"/>
        </w:numPr>
        <w:spacing w:after="0"/>
      </w:pPr>
      <w:r w:rsidRPr="003843AC">
        <w:t>Укажите необходимые параметры для дополнительных расходов (например, какие расходы учитывать).</w:t>
      </w:r>
    </w:p>
    <w:p w14:paraId="22A0AF05" w14:textId="77777777" w:rsidR="003843AC" w:rsidRPr="003843AC" w:rsidRDefault="003843AC" w:rsidP="003843AC">
      <w:pPr>
        <w:numPr>
          <w:ilvl w:val="0"/>
          <w:numId w:val="150"/>
        </w:numPr>
        <w:spacing w:after="0"/>
      </w:pPr>
      <w:r w:rsidRPr="003843AC">
        <w:t>Сохраните настройки и начните использовать их при приемке товаров и создании счет-фактур.</w:t>
      </w:r>
    </w:p>
    <w:p w14:paraId="0967288A" w14:textId="77777777" w:rsidR="003843AC" w:rsidRPr="003843AC" w:rsidRDefault="003843AC" w:rsidP="003843AC">
      <w:pPr>
        <w:spacing w:after="0"/>
        <w:ind w:firstLine="709"/>
      </w:pPr>
      <w:r w:rsidRPr="003843AC">
        <w:t>Эти настройки обеспечивают более точный расчет стоимости товаров на складе и позволяют более детально отслеживать информацию о каждом товаре в процессах продаж и учета.</w:t>
      </w:r>
    </w:p>
    <w:p w14:paraId="7CF64AF1" w14:textId="1761DEB9" w:rsidR="00131ED2" w:rsidRDefault="00131ED2" w:rsidP="00A3400C">
      <w:pPr>
        <w:spacing w:after="0"/>
        <w:ind w:firstLine="709"/>
      </w:pPr>
    </w:p>
    <w:p w14:paraId="73083AC4" w14:textId="20AA2BDC" w:rsidR="00131ED2" w:rsidRDefault="00131ED2" w:rsidP="00A3400C">
      <w:pPr>
        <w:spacing w:after="0"/>
        <w:ind w:firstLine="709"/>
      </w:pPr>
      <w:r>
        <w:rPr>
          <w:noProof/>
        </w:rPr>
        <w:drawing>
          <wp:anchor distT="0" distB="0" distL="114300" distR="114300" simplePos="0" relativeHeight="251765760" behindDoc="0" locked="0" layoutInCell="1" allowOverlap="1" wp14:anchorId="4CB5749F" wp14:editId="2F80FC8B">
            <wp:simplePos x="0" y="0"/>
            <wp:positionH relativeFrom="column">
              <wp:posOffset>-222885</wp:posOffset>
            </wp:positionH>
            <wp:positionV relativeFrom="paragraph">
              <wp:posOffset>280670</wp:posOffset>
            </wp:positionV>
            <wp:extent cx="5934075" cy="2133600"/>
            <wp:effectExtent l="0" t="0" r="9525" b="0"/>
            <wp:wrapTopAndBottom/>
            <wp:docPr id="123718507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407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F2617" w14:textId="77777777" w:rsidR="00131ED2" w:rsidRDefault="00131ED2" w:rsidP="00A3400C">
      <w:pPr>
        <w:spacing w:after="0"/>
        <w:ind w:firstLine="709"/>
      </w:pPr>
    </w:p>
    <w:p w14:paraId="00A4051C" w14:textId="77777777" w:rsidR="00131ED2" w:rsidRDefault="00131ED2" w:rsidP="00A3400C">
      <w:pPr>
        <w:spacing w:after="0"/>
        <w:ind w:firstLine="709"/>
      </w:pPr>
    </w:p>
    <w:p w14:paraId="10B5D29F" w14:textId="77777777" w:rsidR="00E047C6" w:rsidRPr="00E047C6" w:rsidRDefault="00E047C6" w:rsidP="00E047C6">
      <w:pPr>
        <w:spacing w:after="0"/>
        <w:ind w:firstLine="709"/>
        <w:rPr>
          <w:b/>
          <w:bCs/>
          <w:lang w:val="en-US"/>
        </w:rPr>
      </w:pPr>
      <w:r w:rsidRPr="00E047C6">
        <w:rPr>
          <w:b/>
          <w:bCs/>
          <w:lang w:val="en-US"/>
        </w:rPr>
        <w:t xml:space="preserve">1. </w:t>
      </w:r>
      <w:proofErr w:type="spellStart"/>
      <w:r w:rsidRPr="00E047C6">
        <w:rPr>
          <w:b/>
          <w:bCs/>
          <w:lang w:val="en-US"/>
        </w:rPr>
        <w:t>Места</w:t>
      </w:r>
      <w:proofErr w:type="spellEnd"/>
      <w:r w:rsidRPr="00E047C6">
        <w:rPr>
          <w:b/>
          <w:bCs/>
          <w:lang w:val="en-US"/>
        </w:rPr>
        <w:t xml:space="preserve"> </w:t>
      </w:r>
      <w:proofErr w:type="spellStart"/>
      <w:r w:rsidRPr="00E047C6">
        <w:rPr>
          <w:b/>
          <w:bCs/>
          <w:lang w:val="en-US"/>
        </w:rPr>
        <w:t>хранения</w:t>
      </w:r>
      <w:proofErr w:type="spellEnd"/>
    </w:p>
    <w:p w14:paraId="2A5DE386" w14:textId="7970CC31" w:rsidR="00E047C6" w:rsidRPr="00E047C6" w:rsidRDefault="00E047C6" w:rsidP="00E047C6">
      <w:pPr>
        <w:numPr>
          <w:ilvl w:val="0"/>
          <w:numId w:val="151"/>
        </w:numPr>
        <w:spacing w:after="0"/>
      </w:pPr>
      <w:r w:rsidRPr="00E047C6">
        <w:rPr>
          <w:b/>
          <w:bCs/>
        </w:rPr>
        <w:t>Места хранения</w:t>
      </w:r>
      <w:r w:rsidRPr="00E047C6">
        <w:t xml:space="preserve"> (или зоны хранения) — это физические или виртуальные участки склада, где размещаются товары. В </w:t>
      </w:r>
      <w:proofErr w:type="spellStart"/>
      <w:r w:rsidR="007B1FAD">
        <w:rPr>
          <w:lang w:val="en-US"/>
        </w:rPr>
        <w:t>Fincomtech</w:t>
      </w:r>
      <w:proofErr w:type="spellEnd"/>
      <w:r w:rsidRPr="00E047C6">
        <w:t xml:space="preserve"> можно настроить различные типы мест хранения для организации процессов логистики на складе. Это может включать полки, стеллажи, зоны с температурным контролем, отдельные помещения для хрупких товаров и т. д.</w:t>
      </w:r>
    </w:p>
    <w:p w14:paraId="6EEE4346" w14:textId="77777777" w:rsidR="00E047C6" w:rsidRPr="00E047C6" w:rsidRDefault="00E047C6" w:rsidP="00E047C6">
      <w:pPr>
        <w:numPr>
          <w:ilvl w:val="0"/>
          <w:numId w:val="151"/>
        </w:numPr>
        <w:spacing w:after="0"/>
        <w:rPr>
          <w:lang w:val="en-US"/>
        </w:rPr>
      </w:pPr>
      <w:proofErr w:type="spellStart"/>
      <w:r w:rsidRPr="00E047C6">
        <w:rPr>
          <w:b/>
          <w:bCs/>
          <w:lang w:val="en-US"/>
        </w:rPr>
        <w:t>Настройка</w:t>
      </w:r>
      <w:proofErr w:type="spellEnd"/>
      <w:r w:rsidRPr="00E047C6">
        <w:rPr>
          <w:b/>
          <w:bCs/>
          <w:lang w:val="en-US"/>
        </w:rPr>
        <w:t>:</w:t>
      </w:r>
    </w:p>
    <w:p w14:paraId="4597CC17" w14:textId="77777777" w:rsidR="00E047C6" w:rsidRPr="00E047C6" w:rsidRDefault="00E047C6" w:rsidP="00E047C6">
      <w:pPr>
        <w:numPr>
          <w:ilvl w:val="1"/>
          <w:numId w:val="151"/>
        </w:numPr>
        <w:spacing w:after="0"/>
      </w:pPr>
      <w:r w:rsidRPr="00E047C6">
        <w:t xml:space="preserve">Перейдите в </w:t>
      </w:r>
      <w:r w:rsidRPr="00E047C6">
        <w:rPr>
          <w:b/>
          <w:bCs/>
        </w:rPr>
        <w:t>Склад → Настройки → Места хранения</w:t>
      </w:r>
      <w:r w:rsidRPr="00E047C6">
        <w:t>.</w:t>
      </w:r>
    </w:p>
    <w:p w14:paraId="6B7D6B57" w14:textId="77777777" w:rsidR="00E047C6" w:rsidRPr="00E047C6" w:rsidRDefault="00E047C6" w:rsidP="00E047C6">
      <w:pPr>
        <w:numPr>
          <w:ilvl w:val="1"/>
          <w:numId w:val="151"/>
        </w:numPr>
        <w:spacing w:after="0"/>
      </w:pPr>
      <w:r w:rsidRPr="00E047C6">
        <w:lastRenderedPageBreak/>
        <w:t xml:space="preserve">Нажмите на кнопку </w:t>
      </w:r>
      <w:r w:rsidRPr="00E047C6">
        <w:rPr>
          <w:b/>
          <w:bCs/>
        </w:rPr>
        <w:t>"Создать"</w:t>
      </w:r>
      <w:r w:rsidRPr="00E047C6">
        <w:t xml:space="preserve"> и создайте новое место хранения, указав его тип (например, полка, палета), местоположение на складе и другие параметры.</w:t>
      </w:r>
    </w:p>
    <w:p w14:paraId="458BD267" w14:textId="77777777" w:rsidR="00E047C6" w:rsidRPr="00E047C6" w:rsidRDefault="00E047C6" w:rsidP="00E047C6">
      <w:pPr>
        <w:numPr>
          <w:ilvl w:val="1"/>
          <w:numId w:val="151"/>
        </w:numPr>
        <w:spacing w:after="0"/>
      </w:pPr>
      <w:r w:rsidRPr="00E047C6">
        <w:t>Установите, какие товары будут храниться в этом месте (например, тяжелые или хрупкие товары).</w:t>
      </w:r>
    </w:p>
    <w:p w14:paraId="2013A58B" w14:textId="77777777" w:rsidR="00E047C6" w:rsidRPr="00E047C6" w:rsidRDefault="00E047C6" w:rsidP="00E047C6">
      <w:pPr>
        <w:numPr>
          <w:ilvl w:val="1"/>
          <w:numId w:val="151"/>
        </w:numPr>
        <w:spacing w:after="0"/>
      </w:pPr>
      <w:r w:rsidRPr="00E047C6">
        <w:t>Вы можете также определить местоположения для каждого этапа обработки товаров (например, для приема, хранения и отправки).</w:t>
      </w:r>
    </w:p>
    <w:p w14:paraId="2CC27D18" w14:textId="77777777" w:rsidR="00E047C6" w:rsidRPr="00E047C6" w:rsidRDefault="00E047C6" w:rsidP="00E047C6">
      <w:pPr>
        <w:numPr>
          <w:ilvl w:val="0"/>
          <w:numId w:val="151"/>
        </w:numPr>
        <w:spacing w:after="0"/>
      </w:pPr>
      <w:r w:rsidRPr="00E047C6">
        <w:rPr>
          <w:b/>
          <w:bCs/>
        </w:rPr>
        <w:t>Применение:</w:t>
      </w:r>
      <w:r w:rsidRPr="00E047C6">
        <w:br/>
        <w:t>Места хранения помогают улучшить организацию на складе, оптимизируя процессы приемки, хранения и отгрузки товаров. Также важно для контроля запасов на уровне конкретных участков склада.</w:t>
      </w:r>
    </w:p>
    <w:p w14:paraId="3C45D304" w14:textId="77777777" w:rsidR="00E047C6" w:rsidRPr="00E047C6" w:rsidRDefault="00E047C6" w:rsidP="00E047C6">
      <w:pPr>
        <w:spacing w:after="0"/>
        <w:ind w:firstLine="709"/>
        <w:rPr>
          <w:b/>
          <w:bCs/>
          <w:lang w:val="en-US"/>
        </w:rPr>
      </w:pPr>
      <w:r w:rsidRPr="00E047C6">
        <w:rPr>
          <w:b/>
          <w:bCs/>
          <w:lang w:val="en-US"/>
        </w:rPr>
        <w:t xml:space="preserve">2. </w:t>
      </w:r>
      <w:proofErr w:type="spellStart"/>
      <w:r w:rsidRPr="00E047C6">
        <w:rPr>
          <w:b/>
          <w:bCs/>
          <w:lang w:val="en-US"/>
        </w:rPr>
        <w:t>Многошаговые</w:t>
      </w:r>
      <w:proofErr w:type="spellEnd"/>
      <w:r w:rsidRPr="00E047C6">
        <w:rPr>
          <w:b/>
          <w:bCs/>
          <w:lang w:val="en-US"/>
        </w:rPr>
        <w:t xml:space="preserve"> </w:t>
      </w:r>
      <w:proofErr w:type="spellStart"/>
      <w:r w:rsidRPr="00E047C6">
        <w:rPr>
          <w:b/>
          <w:bCs/>
          <w:lang w:val="en-US"/>
        </w:rPr>
        <w:t>маршруты</w:t>
      </w:r>
      <w:proofErr w:type="spellEnd"/>
    </w:p>
    <w:p w14:paraId="5DBD1D5D" w14:textId="77777777" w:rsidR="00E047C6" w:rsidRPr="00E047C6" w:rsidRDefault="00E047C6" w:rsidP="00E047C6">
      <w:pPr>
        <w:numPr>
          <w:ilvl w:val="0"/>
          <w:numId w:val="152"/>
        </w:numPr>
        <w:spacing w:after="0"/>
      </w:pPr>
      <w:r w:rsidRPr="00E047C6">
        <w:rPr>
          <w:b/>
          <w:bCs/>
        </w:rPr>
        <w:t>Многошаговые маршруты</w:t>
      </w:r>
      <w:r w:rsidRPr="00E047C6">
        <w:t xml:space="preserve"> позволяют настроить сложные логистические цепочки для перемещения товаров на складе. Это особенно полезно, если товары проходят несколько этапов обработки перед отгрузкой. Например, товар может сначала быть принят на одном месте склада, затем перемещен в зону упаковки, а после этого в зону отгрузки.</w:t>
      </w:r>
    </w:p>
    <w:p w14:paraId="3B1C5B9E" w14:textId="77777777" w:rsidR="00E047C6" w:rsidRPr="00E047C6" w:rsidRDefault="00E047C6" w:rsidP="00E047C6">
      <w:pPr>
        <w:numPr>
          <w:ilvl w:val="0"/>
          <w:numId w:val="152"/>
        </w:numPr>
        <w:spacing w:after="0"/>
        <w:rPr>
          <w:lang w:val="en-US"/>
        </w:rPr>
      </w:pPr>
      <w:proofErr w:type="spellStart"/>
      <w:r w:rsidRPr="00E047C6">
        <w:rPr>
          <w:b/>
          <w:bCs/>
          <w:lang w:val="en-US"/>
        </w:rPr>
        <w:t>Настройка</w:t>
      </w:r>
      <w:proofErr w:type="spellEnd"/>
      <w:r w:rsidRPr="00E047C6">
        <w:rPr>
          <w:b/>
          <w:bCs/>
          <w:lang w:val="en-US"/>
        </w:rPr>
        <w:t>:</w:t>
      </w:r>
    </w:p>
    <w:p w14:paraId="49F38647" w14:textId="77777777" w:rsidR="00E047C6" w:rsidRPr="00E047C6" w:rsidRDefault="00E047C6" w:rsidP="00E047C6">
      <w:pPr>
        <w:numPr>
          <w:ilvl w:val="1"/>
          <w:numId w:val="152"/>
        </w:numPr>
        <w:spacing w:after="0"/>
      </w:pPr>
      <w:r w:rsidRPr="00E047C6">
        <w:t xml:space="preserve">Перейдите в </w:t>
      </w:r>
      <w:r w:rsidRPr="00E047C6">
        <w:rPr>
          <w:b/>
          <w:bCs/>
        </w:rPr>
        <w:t>Склад → Настройки → Маршруты</w:t>
      </w:r>
      <w:r w:rsidRPr="00E047C6">
        <w:t>.</w:t>
      </w:r>
    </w:p>
    <w:p w14:paraId="1E732F61" w14:textId="77777777" w:rsidR="00E047C6" w:rsidRPr="00E047C6" w:rsidRDefault="00E047C6" w:rsidP="00E047C6">
      <w:pPr>
        <w:numPr>
          <w:ilvl w:val="1"/>
          <w:numId w:val="152"/>
        </w:numPr>
        <w:spacing w:after="0"/>
        <w:rPr>
          <w:lang w:val="en-US"/>
        </w:rPr>
      </w:pPr>
      <w:proofErr w:type="spellStart"/>
      <w:r w:rsidRPr="00E047C6">
        <w:rPr>
          <w:lang w:val="en-US"/>
        </w:rPr>
        <w:t>Включите</w:t>
      </w:r>
      <w:proofErr w:type="spellEnd"/>
      <w:r w:rsidRPr="00E047C6">
        <w:rPr>
          <w:lang w:val="en-US"/>
        </w:rPr>
        <w:t xml:space="preserve"> </w:t>
      </w:r>
      <w:proofErr w:type="spellStart"/>
      <w:r w:rsidRPr="00E047C6">
        <w:rPr>
          <w:lang w:val="en-US"/>
        </w:rPr>
        <w:t>опцию</w:t>
      </w:r>
      <w:proofErr w:type="spellEnd"/>
      <w:r w:rsidRPr="00E047C6">
        <w:rPr>
          <w:lang w:val="en-US"/>
        </w:rPr>
        <w:t xml:space="preserve"> </w:t>
      </w:r>
      <w:r w:rsidRPr="00E047C6">
        <w:rPr>
          <w:b/>
          <w:bCs/>
          <w:lang w:val="en-US"/>
        </w:rPr>
        <w:t>"</w:t>
      </w:r>
      <w:proofErr w:type="spellStart"/>
      <w:r w:rsidRPr="00E047C6">
        <w:rPr>
          <w:b/>
          <w:bCs/>
          <w:lang w:val="en-US"/>
        </w:rPr>
        <w:t>Многошаговые</w:t>
      </w:r>
      <w:proofErr w:type="spellEnd"/>
      <w:r w:rsidRPr="00E047C6">
        <w:rPr>
          <w:b/>
          <w:bCs/>
          <w:lang w:val="en-US"/>
        </w:rPr>
        <w:t xml:space="preserve"> </w:t>
      </w:r>
      <w:proofErr w:type="spellStart"/>
      <w:r w:rsidRPr="00E047C6">
        <w:rPr>
          <w:b/>
          <w:bCs/>
          <w:lang w:val="en-US"/>
        </w:rPr>
        <w:t>маршруты</w:t>
      </w:r>
      <w:proofErr w:type="spellEnd"/>
      <w:r w:rsidRPr="00E047C6">
        <w:rPr>
          <w:b/>
          <w:bCs/>
          <w:lang w:val="en-US"/>
        </w:rPr>
        <w:t>"</w:t>
      </w:r>
      <w:r w:rsidRPr="00E047C6">
        <w:rPr>
          <w:lang w:val="en-US"/>
        </w:rPr>
        <w:t>.</w:t>
      </w:r>
    </w:p>
    <w:p w14:paraId="43ED710F" w14:textId="77777777" w:rsidR="00E047C6" w:rsidRPr="00E047C6" w:rsidRDefault="00E047C6" w:rsidP="00E047C6">
      <w:pPr>
        <w:numPr>
          <w:ilvl w:val="1"/>
          <w:numId w:val="152"/>
        </w:numPr>
        <w:spacing w:after="0"/>
      </w:pPr>
      <w:r w:rsidRPr="00E047C6">
        <w:t>Настройте последовательность действий для каждого маршрута, включая все шаги, которые товар должен пройти от поступления на склад до его отгрузки.</w:t>
      </w:r>
    </w:p>
    <w:p w14:paraId="0717179B" w14:textId="77777777" w:rsidR="00E047C6" w:rsidRPr="00E047C6" w:rsidRDefault="00E047C6" w:rsidP="00E047C6">
      <w:pPr>
        <w:numPr>
          <w:ilvl w:val="1"/>
          <w:numId w:val="152"/>
        </w:numPr>
        <w:spacing w:after="0"/>
      </w:pPr>
      <w:r w:rsidRPr="00E047C6">
        <w:t>Вы можете настроить, какие действия выполняются на каждом этапе маршрута (например, проверка качества, упаковка, маркировка).</w:t>
      </w:r>
    </w:p>
    <w:p w14:paraId="1BF14FE8" w14:textId="77777777" w:rsidR="00E047C6" w:rsidRPr="00E047C6" w:rsidRDefault="00E047C6" w:rsidP="00E047C6">
      <w:pPr>
        <w:numPr>
          <w:ilvl w:val="0"/>
          <w:numId w:val="152"/>
        </w:numPr>
        <w:spacing w:after="0"/>
      </w:pPr>
      <w:r w:rsidRPr="00E047C6">
        <w:rPr>
          <w:b/>
          <w:bCs/>
        </w:rPr>
        <w:t>Применение:</w:t>
      </w:r>
      <w:r w:rsidRPr="00E047C6">
        <w:br/>
        <w:t>Многошаговые маршруты позволяют организовать более гибкую логистику, уменьшая количество ошибок и повышая скорость обработки товаров. Это также помогает отслеживать товар на каждом этапе его перемещения по складу.</w:t>
      </w:r>
    </w:p>
    <w:p w14:paraId="13932C69" w14:textId="77777777" w:rsidR="00E047C6" w:rsidRPr="00E047C6" w:rsidRDefault="00E047C6" w:rsidP="00E047C6">
      <w:pPr>
        <w:spacing w:after="0"/>
        <w:ind w:firstLine="709"/>
        <w:rPr>
          <w:b/>
          <w:bCs/>
          <w:lang w:val="en-US"/>
        </w:rPr>
      </w:pPr>
      <w:r w:rsidRPr="00E047C6">
        <w:rPr>
          <w:b/>
          <w:bCs/>
          <w:lang w:val="en-US"/>
        </w:rPr>
        <w:t xml:space="preserve">3. </w:t>
      </w:r>
      <w:proofErr w:type="spellStart"/>
      <w:r w:rsidRPr="00E047C6">
        <w:rPr>
          <w:b/>
          <w:bCs/>
          <w:lang w:val="en-US"/>
        </w:rPr>
        <w:t>Категории</w:t>
      </w:r>
      <w:proofErr w:type="spellEnd"/>
      <w:r w:rsidRPr="00E047C6">
        <w:rPr>
          <w:b/>
          <w:bCs/>
          <w:lang w:val="en-US"/>
        </w:rPr>
        <w:t xml:space="preserve"> </w:t>
      </w:r>
      <w:proofErr w:type="spellStart"/>
      <w:r w:rsidRPr="00E047C6">
        <w:rPr>
          <w:b/>
          <w:bCs/>
          <w:lang w:val="en-US"/>
        </w:rPr>
        <w:t>хранения</w:t>
      </w:r>
      <w:proofErr w:type="spellEnd"/>
    </w:p>
    <w:p w14:paraId="101B634E" w14:textId="77777777" w:rsidR="00E047C6" w:rsidRPr="00E047C6" w:rsidRDefault="00E047C6" w:rsidP="00E047C6">
      <w:pPr>
        <w:numPr>
          <w:ilvl w:val="0"/>
          <w:numId w:val="153"/>
        </w:numPr>
        <w:spacing w:after="0"/>
      </w:pPr>
      <w:r w:rsidRPr="00E047C6">
        <w:rPr>
          <w:b/>
          <w:bCs/>
        </w:rPr>
        <w:t>Категории хранения</w:t>
      </w:r>
      <w:r w:rsidRPr="00E047C6">
        <w:t xml:space="preserve"> позволяют классифицировать товары по различным признакам, таким как тип товара, его размер, требования к условиям хранения (например, температура), срок годности и т. д. Это дает возможность легко и быстро находить и управлять товарами, сгруппированными по определенным характеристикам.</w:t>
      </w:r>
    </w:p>
    <w:p w14:paraId="05BD72CB" w14:textId="77777777" w:rsidR="00E047C6" w:rsidRPr="00E047C6" w:rsidRDefault="00E047C6" w:rsidP="00E047C6">
      <w:pPr>
        <w:numPr>
          <w:ilvl w:val="0"/>
          <w:numId w:val="153"/>
        </w:numPr>
        <w:spacing w:after="0"/>
        <w:rPr>
          <w:lang w:val="en-US"/>
        </w:rPr>
      </w:pPr>
      <w:proofErr w:type="spellStart"/>
      <w:r w:rsidRPr="00E047C6">
        <w:rPr>
          <w:b/>
          <w:bCs/>
          <w:lang w:val="en-US"/>
        </w:rPr>
        <w:t>Настройка</w:t>
      </w:r>
      <w:proofErr w:type="spellEnd"/>
      <w:r w:rsidRPr="00E047C6">
        <w:rPr>
          <w:b/>
          <w:bCs/>
          <w:lang w:val="en-US"/>
        </w:rPr>
        <w:t>:</w:t>
      </w:r>
    </w:p>
    <w:p w14:paraId="4FE985D9" w14:textId="77777777" w:rsidR="00E047C6" w:rsidRPr="00E047C6" w:rsidRDefault="00E047C6" w:rsidP="00E047C6">
      <w:pPr>
        <w:numPr>
          <w:ilvl w:val="1"/>
          <w:numId w:val="153"/>
        </w:numPr>
        <w:spacing w:after="0"/>
      </w:pPr>
      <w:r w:rsidRPr="00E047C6">
        <w:t xml:space="preserve">Перейдите в </w:t>
      </w:r>
      <w:r w:rsidRPr="00E047C6">
        <w:rPr>
          <w:b/>
          <w:bCs/>
        </w:rPr>
        <w:t>Склад → Настройки → Категории хранения</w:t>
      </w:r>
      <w:r w:rsidRPr="00E047C6">
        <w:t>.</w:t>
      </w:r>
    </w:p>
    <w:p w14:paraId="4CC0C733" w14:textId="77777777" w:rsidR="00E047C6" w:rsidRPr="00E047C6" w:rsidRDefault="00E047C6" w:rsidP="00E047C6">
      <w:pPr>
        <w:numPr>
          <w:ilvl w:val="1"/>
          <w:numId w:val="153"/>
        </w:numPr>
        <w:spacing w:after="0"/>
      </w:pPr>
      <w:r w:rsidRPr="00E047C6">
        <w:t xml:space="preserve">Нажмите </w:t>
      </w:r>
      <w:r w:rsidRPr="00E047C6">
        <w:rPr>
          <w:b/>
          <w:bCs/>
        </w:rPr>
        <w:t>"Создать"</w:t>
      </w:r>
      <w:r w:rsidRPr="00E047C6">
        <w:t xml:space="preserve"> и создайте новую категорию хранения. Укажите, к каким товарам эта категория относится (например, "Замороженные продукты", "Электроника" и т. д.).</w:t>
      </w:r>
    </w:p>
    <w:p w14:paraId="1AA6C28D" w14:textId="77777777" w:rsidR="00E047C6" w:rsidRPr="00E047C6" w:rsidRDefault="00E047C6" w:rsidP="00E047C6">
      <w:pPr>
        <w:numPr>
          <w:ilvl w:val="1"/>
          <w:numId w:val="153"/>
        </w:numPr>
        <w:spacing w:after="0"/>
      </w:pPr>
      <w:r w:rsidRPr="00E047C6">
        <w:lastRenderedPageBreak/>
        <w:t>Для каждой категории можно указать особенности хранения, такие как необходимость поддержания определенной температуры или хранение в защищенном месте.</w:t>
      </w:r>
    </w:p>
    <w:p w14:paraId="0A825898" w14:textId="77777777" w:rsidR="00E047C6" w:rsidRPr="00E047C6" w:rsidRDefault="00E047C6" w:rsidP="00E047C6">
      <w:pPr>
        <w:numPr>
          <w:ilvl w:val="1"/>
          <w:numId w:val="153"/>
        </w:numPr>
        <w:spacing w:after="0"/>
      </w:pPr>
      <w:r w:rsidRPr="00E047C6">
        <w:t>Вы можете также настроить связь между категориями хранения и местами хранения, чтобы автоматизировать процесс распределения товаров по складу.</w:t>
      </w:r>
    </w:p>
    <w:p w14:paraId="458D69A1" w14:textId="77777777" w:rsidR="00E047C6" w:rsidRPr="00E047C6" w:rsidRDefault="00E047C6" w:rsidP="00E047C6">
      <w:pPr>
        <w:numPr>
          <w:ilvl w:val="0"/>
          <w:numId w:val="153"/>
        </w:numPr>
        <w:spacing w:after="0"/>
      </w:pPr>
      <w:r w:rsidRPr="00E047C6">
        <w:rPr>
          <w:b/>
          <w:bCs/>
        </w:rPr>
        <w:t>Применение:</w:t>
      </w:r>
      <w:r w:rsidRPr="00E047C6">
        <w:br/>
        <w:t>Категории хранения позволяют структурировать складские запасы и быстро адаптировать процессы под различные типы товаров, улучшая управление инвентарем и складскую логистику.</w:t>
      </w:r>
    </w:p>
    <w:p w14:paraId="5D1A17FC" w14:textId="77777777" w:rsidR="00E047C6" w:rsidRPr="00E047C6" w:rsidRDefault="00E047C6" w:rsidP="00E047C6">
      <w:pPr>
        <w:spacing w:after="0"/>
        <w:ind w:firstLine="709"/>
        <w:rPr>
          <w:b/>
          <w:bCs/>
          <w:lang w:val="en-US"/>
        </w:rPr>
      </w:pPr>
      <w:proofErr w:type="spellStart"/>
      <w:r w:rsidRPr="00E047C6">
        <w:rPr>
          <w:b/>
          <w:bCs/>
          <w:lang w:val="en-US"/>
        </w:rPr>
        <w:t>Как</w:t>
      </w:r>
      <w:proofErr w:type="spellEnd"/>
      <w:r w:rsidRPr="00E047C6">
        <w:rPr>
          <w:b/>
          <w:bCs/>
          <w:lang w:val="en-US"/>
        </w:rPr>
        <w:t xml:space="preserve"> </w:t>
      </w:r>
      <w:proofErr w:type="spellStart"/>
      <w:r w:rsidRPr="00E047C6">
        <w:rPr>
          <w:b/>
          <w:bCs/>
          <w:lang w:val="en-US"/>
        </w:rPr>
        <w:t>использовать</w:t>
      </w:r>
      <w:proofErr w:type="spellEnd"/>
      <w:r w:rsidRPr="00E047C6">
        <w:rPr>
          <w:b/>
          <w:bCs/>
          <w:lang w:val="en-US"/>
        </w:rPr>
        <w:t xml:space="preserve"> </w:t>
      </w:r>
      <w:proofErr w:type="spellStart"/>
      <w:r w:rsidRPr="00E047C6">
        <w:rPr>
          <w:b/>
          <w:bCs/>
          <w:lang w:val="en-US"/>
        </w:rPr>
        <w:t>эти</w:t>
      </w:r>
      <w:proofErr w:type="spellEnd"/>
      <w:r w:rsidRPr="00E047C6">
        <w:rPr>
          <w:b/>
          <w:bCs/>
          <w:lang w:val="en-US"/>
        </w:rPr>
        <w:t xml:space="preserve"> </w:t>
      </w:r>
      <w:proofErr w:type="spellStart"/>
      <w:r w:rsidRPr="00E047C6">
        <w:rPr>
          <w:b/>
          <w:bCs/>
          <w:lang w:val="en-US"/>
        </w:rPr>
        <w:t>настройки</w:t>
      </w:r>
      <w:proofErr w:type="spellEnd"/>
      <w:r w:rsidRPr="00E047C6">
        <w:rPr>
          <w:b/>
          <w:bCs/>
          <w:lang w:val="en-US"/>
        </w:rPr>
        <w:t>:</w:t>
      </w:r>
    </w:p>
    <w:p w14:paraId="4D16F7DC" w14:textId="77777777" w:rsidR="00E047C6" w:rsidRPr="00E047C6" w:rsidRDefault="00E047C6" w:rsidP="00E047C6">
      <w:pPr>
        <w:numPr>
          <w:ilvl w:val="0"/>
          <w:numId w:val="154"/>
        </w:numPr>
        <w:spacing w:after="0"/>
      </w:pPr>
      <w:r w:rsidRPr="00E047C6">
        <w:t xml:space="preserve">Перейдите в </w:t>
      </w:r>
      <w:r w:rsidRPr="00E047C6">
        <w:rPr>
          <w:b/>
          <w:bCs/>
        </w:rPr>
        <w:t>Склад → Настройки → Места хранения</w:t>
      </w:r>
      <w:r w:rsidRPr="00E047C6">
        <w:t xml:space="preserve">, </w:t>
      </w:r>
      <w:r w:rsidRPr="00E047C6">
        <w:rPr>
          <w:b/>
          <w:bCs/>
        </w:rPr>
        <w:t>Маршруты</w:t>
      </w:r>
      <w:r w:rsidRPr="00E047C6">
        <w:t xml:space="preserve"> или </w:t>
      </w:r>
      <w:r w:rsidRPr="00E047C6">
        <w:rPr>
          <w:b/>
          <w:bCs/>
        </w:rPr>
        <w:t>Категории хранения</w:t>
      </w:r>
      <w:r w:rsidRPr="00E047C6">
        <w:t xml:space="preserve"> в зависимости от нужной настройки.</w:t>
      </w:r>
    </w:p>
    <w:p w14:paraId="052FA08C" w14:textId="77777777" w:rsidR="00E047C6" w:rsidRPr="00E047C6" w:rsidRDefault="00E047C6" w:rsidP="00E047C6">
      <w:pPr>
        <w:numPr>
          <w:ilvl w:val="0"/>
          <w:numId w:val="154"/>
        </w:numPr>
        <w:spacing w:after="0"/>
      </w:pPr>
      <w:r w:rsidRPr="00E047C6">
        <w:t xml:space="preserve">Для </w:t>
      </w:r>
      <w:r w:rsidRPr="00E047C6">
        <w:rPr>
          <w:b/>
          <w:bCs/>
        </w:rPr>
        <w:t>Мест хранения</w:t>
      </w:r>
      <w:r w:rsidRPr="00E047C6">
        <w:t xml:space="preserve"> создайте и настройте зоны на складе.</w:t>
      </w:r>
    </w:p>
    <w:p w14:paraId="0F2EC45F" w14:textId="77777777" w:rsidR="00E047C6" w:rsidRPr="00E047C6" w:rsidRDefault="00E047C6" w:rsidP="00E047C6">
      <w:pPr>
        <w:numPr>
          <w:ilvl w:val="0"/>
          <w:numId w:val="154"/>
        </w:numPr>
        <w:spacing w:after="0"/>
      </w:pPr>
      <w:r w:rsidRPr="00E047C6">
        <w:t xml:space="preserve">Для </w:t>
      </w:r>
      <w:r w:rsidRPr="00E047C6">
        <w:rPr>
          <w:b/>
          <w:bCs/>
        </w:rPr>
        <w:t>Многошаговых маршрутов</w:t>
      </w:r>
      <w:r w:rsidRPr="00E047C6">
        <w:t xml:space="preserve"> активируйте нужные опции и настройте маршруты перемещения товаров.</w:t>
      </w:r>
    </w:p>
    <w:p w14:paraId="10303C1E" w14:textId="77777777" w:rsidR="00E047C6" w:rsidRPr="00E047C6" w:rsidRDefault="00E047C6" w:rsidP="00E047C6">
      <w:pPr>
        <w:numPr>
          <w:ilvl w:val="0"/>
          <w:numId w:val="154"/>
        </w:numPr>
        <w:spacing w:after="0"/>
      </w:pPr>
      <w:r w:rsidRPr="00E047C6">
        <w:t xml:space="preserve">Для </w:t>
      </w:r>
      <w:r w:rsidRPr="00E047C6">
        <w:rPr>
          <w:b/>
          <w:bCs/>
        </w:rPr>
        <w:t>Категорий хранения</w:t>
      </w:r>
      <w:r w:rsidRPr="00E047C6">
        <w:t xml:space="preserve"> создайте категории товаров и назначьте их нужным товарам на складе.</w:t>
      </w:r>
    </w:p>
    <w:p w14:paraId="257F08F1" w14:textId="77777777" w:rsidR="00E047C6" w:rsidRPr="00E047C6" w:rsidRDefault="00E047C6" w:rsidP="00E047C6">
      <w:pPr>
        <w:numPr>
          <w:ilvl w:val="0"/>
          <w:numId w:val="154"/>
        </w:numPr>
        <w:spacing w:after="0"/>
        <w:rPr>
          <w:lang w:val="en-US"/>
        </w:rPr>
      </w:pPr>
      <w:proofErr w:type="spellStart"/>
      <w:r w:rsidRPr="00E047C6">
        <w:rPr>
          <w:lang w:val="en-US"/>
        </w:rPr>
        <w:t>Сохраните</w:t>
      </w:r>
      <w:proofErr w:type="spellEnd"/>
      <w:r w:rsidRPr="00E047C6">
        <w:rPr>
          <w:lang w:val="en-US"/>
        </w:rPr>
        <w:t xml:space="preserve"> </w:t>
      </w:r>
      <w:proofErr w:type="spellStart"/>
      <w:r w:rsidRPr="00E047C6">
        <w:rPr>
          <w:lang w:val="en-US"/>
        </w:rPr>
        <w:t>все</w:t>
      </w:r>
      <w:proofErr w:type="spellEnd"/>
      <w:r w:rsidRPr="00E047C6">
        <w:rPr>
          <w:lang w:val="en-US"/>
        </w:rPr>
        <w:t xml:space="preserve"> </w:t>
      </w:r>
      <w:proofErr w:type="spellStart"/>
      <w:r w:rsidRPr="00E047C6">
        <w:rPr>
          <w:lang w:val="en-US"/>
        </w:rPr>
        <w:t>изменения</w:t>
      </w:r>
      <w:proofErr w:type="spellEnd"/>
      <w:r w:rsidRPr="00E047C6">
        <w:rPr>
          <w:lang w:val="en-US"/>
        </w:rPr>
        <w:t>.</w:t>
      </w:r>
    </w:p>
    <w:p w14:paraId="1586C851" w14:textId="77777777" w:rsidR="00E047C6" w:rsidRPr="00E047C6" w:rsidRDefault="00E047C6" w:rsidP="00E047C6">
      <w:pPr>
        <w:spacing w:after="0"/>
        <w:ind w:firstLine="709"/>
      </w:pPr>
      <w:r w:rsidRPr="00E047C6">
        <w:t>Эти настройки помогают организовать складскую логистику, улучшить процессы перемещения товаров, их хранения и классификации, что делает работу склада более эффективной и управляемой.</w:t>
      </w:r>
    </w:p>
    <w:p w14:paraId="5BD4FCFD" w14:textId="7591F3E6" w:rsidR="00131ED2" w:rsidRDefault="00131ED2" w:rsidP="00A3400C">
      <w:pPr>
        <w:spacing w:after="0"/>
        <w:ind w:firstLine="709"/>
      </w:pPr>
    </w:p>
    <w:p w14:paraId="15500E07" w14:textId="58027510" w:rsidR="007B1FAD" w:rsidRDefault="007B1FAD" w:rsidP="00A3400C">
      <w:pPr>
        <w:spacing w:after="0"/>
        <w:ind w:firstLine="709"/>
      </w:pPr>
      <w:r>
        <w:rPr>
          <w:noProof/>
        </w:rPr>
        <w:drawing>
          <wp:anchor distT="0" distB="0" distL="114300" distR="114300" simplePos="0" relativeHeight="251766784" behindDoc="0" locked="0" layoutInCell="1" allowOverlap="1" wp14:anchorId="60D32155" wp14:editId="08F5EA4D">
            <wp:simplePos x="0" y="0"/>
            <wp:positionH relativeFrom="column">
              <wp:posOffset>-146685</wp:posOffset>
            </wp:positionH>
            <wp:positionV relativeFrom="paragraph">
              <wp:posOffset>318770</wp:posOffset>
            </wp:positionV>
            <wp:extent cx="5934075" cy="2038350"/>
            <wp:effectExtent l="0" t="0" r="9525" b="0"/>
            <wp:wrapTopAndBottom/>
            <wp:docPr id="892514508"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407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13285" w14:textId="2F472926" w:rsidR="007B1FAD" w:rsidRDefault="007B1FAD" w:rsidP="00A3400C">
      <w:pPr>
        <w:spacing w:after="0"/>
        <w:ind w:firstLine="709"/>
      </w:pPr>
    </w:p>
    <w:p w14:paraId="610353BB" w14:textId="77777777" w:rsidR="00131ED2" w:rsidRDefault="00131ED2" w:rsidP="00A3400C">
      <w:pPr>
        <w:spacing w:after="0"/>
        <w:ind w:firstLine="709"/>
      </w:pPr>
    </w:p>
    <w:p w14:paraId="44972946" w14:textId="77777777" w:rsidR="007B1FAD" w:rsidRPr="007B1FAD" w:rsidRDefault="007B1FAD" w:rsidP="007B1FAD">
      <w:pPr>
        <w:spacing w:after="0"/>
        <w:ind w:firstLine="709"/>
        <w:rPr>
          <w:b/>
          <w:bCs/>
        </w:rPr>
      </w:pPr>
      <w:r w:rsidRPr="007B1FAD">
        <w:rPr>
          <w:b/>
          <w:bCs/>
        </w:rPr>
        <w:t>1. Запас времени на выполнение для продаж</w:t>
      </w:r>
    </w:p>
    <w:p w14:paraId="76173AB1" w14:textId="77777777" w:rsidR="007B1FAD" w:rsidRPr="007B1FAD" w:rsidRDefault="007B1FAD" w:rsidP="007B1FAD">
      <w:pPr>
        <w:numPr>
          <w:ilvl w:val="0"/>
          <w:numId w:val="155"/>
        </w:numPr>
        <w:spacing w:after="0"/>
      </w:pPr>
      <w:r w:rsidRPr="007B1FAD">
        <w:rPr>
          <w:b/>
          <w:bCs/>
        </w:rPr>
        <w:t>Запас времени на выполнение</w:t>
      </w:r>
      <w:r w:rsidRPr="007B1FAD">
        <w:t xml:space="preserve"> — это настройка, которая позволяет учесть дополнительное время, необходимое для выполнения продажных заказов. Это время используется для планирования и обеспечения того, чтобы товары или услуги были готовы к отгрузке в срок.</w:t>
      </w:r>
    </w:p>
    <w:p w14:paraId="74339774" w14:textId="77777777" w:rsidR="007B1FAD" w:rsidRPr="007B1FAD" w:rsidRDefault="007B1FAD" w:rsidP="007B1FAD">
      <w:pPr>
        <w:numPr>
          <w:ilvl w:val="0"/>
          <w:numId w:val="155"/>
        </w:numPr>
        <w:spacing w:after="0"/>
      </w:pPr>
      <w:r w:rsidRPr="007B1FAD">
        <w:t xml:space="preserve">Запас времени включает в себя различные факторы, такие как время на упаковку, подготовку документации и другие дополнительные </w:t>
      </w:r>
      <w:r w:rsidRPr="007B1FAD">
        <w:lastRenderedPageBreak/>
        <w:t>операции, которые могут повлиять на конечный срок исполнения заказа.</w:t>
      </w:r>
    </w:p>
    <w:p w14:paraId="7A46206B" w14:textId="77777777" w:rsidR="007B1FAD" w:rsidRPr="007B1FAD" w:rsidRDefault="007B1FAD" w:rsidP="007B1FAD">
      <w:pPr>
        <w:numPr>
          <w:ilvl w:val="0"/>
          <w:numId w:val="155"/>
        </w:numPr>
        <w:spacing w:after="0"/>
        <w:rPr>
          <w:lang w:val="en-US"/>
        </w:rPr>
      </w:pPr>
      <w:proofErr w:type="spellStart"/>
      <w:r w:rsidRPr="007B1FAD">
        <w:rPr>
          <w:b/>
          <w:bCs/>
          <w:lang w:val="en-US"/>
        </w:rPr>
        <w:t>Настройка</w:t>
      </w:r>
      <w:proofErr w:type="spellEnd"/>
      <w:r w:rsidRPr="007B1FAD">
        <w:rPr>
          <w:b/>
          <w:bCs/>
          <w:lang w:val="en-US"/>
        </w:rPr>
        <w:t>:</w:t>
      </w:r>
    </w:p>
    <w:p w14:paraId="6F569CA2" w14:textId="77777777" w:rsidR="007B1FAD" w:rsidRPr="007B1FAD" w:rsidRDefault="007B1FAD" w:rsidP="007B1FAD">
      <w:pPr>
        <w:numPr>
          <w:ilvl w:val="1"/>
          <w:numId w:val="155"/>
        </w:numPr>
        <w:spacing w:after="0"/>
      </w:pPr>
      <w:r w:rsidRPr="007B1FAD">
        <w:t xml:space="preserve">Перейдите в </w:t>
      </w:r>
      <w:r w:rsidRPr="007B1FAD">
        <w:rPr>
          <w:b/>
          <w:bCs/>
        </w:rPr>
        <w:t>Продажи → Настройки → Комплексное планирование</w:t>
      </w:r>
      <w:r w:rsidRPr="007B1FAD">
        <w:t>.</w:t>
      </w:r>
    </w:p>
    <w:p w14:paraId="68C3E51D" w14:textId="77777777" w:rsidR="007B1FAD" w:rsidRPr="007B1FAD" w:rsidRDefault="007B1FAD" w:rsidP="007B1FAD">
      <w:pPr>
        <w:numPr>
          <w:ilvl w:val="1"/>
          <w:numId w:val="155"/>
        </w:numPr>
        <w:spacing w:after="0"/>
      </w:pPr>
      <w:r w:rsidRPr="007B1FAD">
        <w:t>Укажите запас времени в днях для выполнения продаж. Это время будет добавляться к расчетному сроку отгрузки, чтобы гарантировать своевременное выполнение заказа.</w:t>
      </w:r>
    </w:p>
    <w:p w14:paraId="3E3989E3" w14:textId="77777777" w:rsidR="007B1FAD" w:rsidRPr="007B1FAD" w:rsidRDefault="007B1FAD" w:rsidP="007B1FAD">
      <w:pPr>
        <w:numPr>
          <w:ilvl w:val="1"/>
          <w:numId w:val="155"/>
        </w:numPr>
        <w:spacing w:after="0"/>
      </w:pPr>
      <w:r w:rsidRPr="007B1FAD">
        <w:t>Настройте запасы времени отдельно для каждого типа товаров или услуг, если они требуют разных сроков для подготовки.</w:t>
      </w:r>
    </w:p>
    <w:p w14:paraId="406BA913" w14:textId="77777777" w:rsidR="007B1FAD" w:rsidRPr="007B1FAD" w:rsidRDefault="007B1FAD" w:rsidP="007B1FAD">
      <w:pPr>
        <w:spacing w:after="0"/>
        <w:ind w:firstLine="709"/>
        <w:rPr>
          <w:b/>
          <w:bCs/>
          <w:lang w:val="en-US"/>
        </w:rPr>
      </w:pPr>
      <w:r w:rsidRPr="007B1FAD">
        <w:rPr>
          <w:b/>
          <w:bCs/>
          <w:lang w:val="en-US"/>
        </w:rPr>
        <w:t xml:space="preserve">2. </w:t>
      </w:r>
      <w:proofErr w:type="spellStart"/>
      <w:r w:rsidRPr="007B1FAD">
        <w:rPr>
          <w:b/>
          <w:bCs/>
          <w:lang w:val="en-US"/>
        </w:rPr>
        <w:t>Страховое</w:t>
      </w:r>
      <w:proofErr w:type="spellEnd"/>
      <w:r w:rsidRPr="007B1FAD">
        <w:rPr>
          <w:b/>
          <w:bCs/>
          <w:lang w:val="en-US"/>
        </w:rPr>
        <w:t xml:space="preserve"> </w:t>
      </w:r>
      <w:proofErr w:type="spellStart"/>
      <w:r w:rsidRPr="007B1FAD">
        <w:rPr>
          <w:b/>
          <w:bCs/>
          <w:lang w:val="en-US"/>
        </w:rPr>
        <w:t>время</w:t>
      </w:r>
      <w:proofErr w:type="spellEnd"/>
      <w:r w:rsidRPr="007B1FAD">
        <w:rPr>
          <w:b/>
          <w:bCs/>
          <w:lang w:val="en-US"/>
        </w:rPr>
        <w:t xml:space="preserve"> </w:t>
      </w:r>
      <w:proofErr w:type="spellStart"/>
      <w:r w:rsidRPr="007B1FAD">
        <w:rPr>
          <w:b/>
          <w:bCs/>
          <w:lang w:val="en-US"/>
        </w:rPr>
        <w:t>для</w:t>
      </w:r>
      <w:proofErr w:type="spellEnd"/>
      <w:r w:rsidRPr="007B1FAD">
        <w:rPr>
          <w:b/>
          <w:bCs/>
          <w:lang w:val="en-US"/>
        </w:rPr>
        <w:t xml:space="preserve"> </w:t>
      </w:r>
      <w:proofErr w:type="spellStart"/>
      <w:r w:rsidRPr="007B1FAD">
        <w:rPr>
          <w:b/>
          <w:bCs/>
          <w:lang w:val="en-US"/>
        </w:rPr>
        <w:t>закупки</w:t>
      </w:r>
      <w:proofErr w:type="spellEnd"/>
    </w:p>
    <w:p w14:paraId="7D420F0C" w14:textId="77777777" w:rsidR="007B1FAD" w:rsidRPr="007B1FAD" w:rsidRDefault="007B1FAD" w:rsidP="007B1FAD">
      <w:pPr>
        <w:numPr>
          <w:ilvl w:val="0"/>
          <w:numId w:val="156"/>
        </w:numPr>
        <w:spacing w:after="0"/>
      </w:pPr>
      <w:r w:rsidRPr="007B1FAD">
        <w:rPr>
          <w:b/>
          <w:bCs/>
        </w:rPr>
        <w:t>Страховое время для закупки</w:t>
      </w:r>
      <w:r w:rsidRPr="007B1FAD">
        <w:t xml:space="preserve"> — это дополнительное время, которое добавляется к срокам поставки товаров от поставщиков для учета возможных задержек. Это время необходимо для предотвращения проблем, связанных с недопоставками или опозданиями поставок.</w:t>
      </w:r>
    </w:p>
    <w:p w14:paraId="6A4834B2" w14:textId="77777777" w:rsidR="007B1FAD" w:rsidRPr="007B1FAD" w:rsidRDefault="007B1FAD" w:rsidP="007B1FAD">
      <w:pPr>
        <w:numPr>
          <w:ilvl w:val="0"/>
          <w:numId w:val="156"/>
        </w:numPr>
        <w:spacing w:after="0"/>
      </w:pPr>
      <w:r w:rsidRPr="007B1FAD">
        <w:t>Страховое время важно для оптимизации планирования закупок и предотвращения дефицита товара, особенно в случае неопределенности с поставками.</w:t>
      </w:r>
    </w:p>
    <w:p w14:paraId="6F1A7BE2" w14:textId="77777777" w:rsidR="007B1FAD" w:rsidRPr="007B1FAD" w:rsidRDefault="007B1FAD" w:rsidP="007B1FAD">
      <w:pPr>
        <w:numPr>
          <w:ilvl w:val="0"/>
          <w:numId w:val="156"/>
        </w:numPr>
        <w:spacing w:after="0"/>
        <w:rPr>
          <w:lang w:val="en-US"/>
        </w:rPr>
      </w:pPr>
      <w:proofErr w:type="spellStart"/>
      <w:r w:rsidRPr="007B1FAD">
        <w:rPr>
          <w:b/>
          <w:bCs/>
          <w:lang w:val="en-US"/>
        </w:rPr>
        <w:t>Настройка</w:t>
      </w:r>
      <w:proofErr w:type="spellEnd"/>
      <w:r w:rsidRPr="007B1FAD">
        <w:rPr>
          <w:b/>
          <w:bCs/>
          <w:lang w:val="en-US"/>
        </w:rPr>
        <w:t>:</w:t>
      </w:r>
    </w:p>
    <w:p w14:paraId="660F8A88" w14:textId="77777777" w:rsidR="007B1FAD" w:rsidRPr="007B1FAD" w:rsidRDefault="007B1FAD" w:rsidP="007B1FAD">
      <w:pPr>
        <w:numPr>
          <w:ilvl w:val="1"/>
          <w:numId w:val="156"/>
        </w:numPr>
        <w:spacing w:after="0"/>
      </w:pPr>
      <w:r w:rsidRPr="007B1FAD">
        <w:t xml:space="preserve">Перейдите в </w:t>
      </w:r>
      <w:r w:rsidRPr="007B1FAD">
        <w:rPr>
          <w:b/>
          <w:bCs/>
        </w:rPr>
        <w:t>Закупки → Настройки → Комплексное планирование</w:t>
      </w:r>
      <w:r w:rsidRPr="007B1FAD">
        <w:t>.</w:t>
      </w:r>
    </w:p>
    <w:p w14:paraId="7D425FF0" w14:textId="77777777" w:rsidR="007B1FAD" w:rsidRPr="007B1FAD" w:rsidRDefault="007B1FAD" w:rsidP="007B1FAD">
      <w:pPr>
        <w:numPr>
          <w:ilvl w:val="1"/>
          <w:numId w:val="156"/>
        </w:numPr>
        <w:spacing w:after="0"/>
      </w:pPr>
      <w:r w:rsidRPr="007B1FAD">
        <w:t>Установите страховое время в днях, которое будет добавляться к ожидаемым срокам поставки для каждого заказа.</w:t>
      </w:r>
    </w:p>
    <w:p w14:paraId="766786E6" w14:textId="77777777" w:rsidR="007B1FAD" w:rsidRPr="007B1FAD" w:rsidRDefault="007B1FAD" w:rsidP="007B1FAD">
      <w:pPr>
        <w:numPr>
          <w:ilvl w:val="1"/>
          <w:numId w:val="156"/>
        </w:numPr>
        <w:spacing w:after="0"/>
      </w:pPr>
      <w:r w:rsidRPr="007B1FAD">
        <w:t>Можно настроить разные параметры для разных типов товаров или категорий поставок, чтобы учесть их особенности.</w:t>
      </w:r>
    </w:p>
    <w:p w14:paraId="7CAF2A8D" w14:textId="77777777" w:rsidR="007B1FAD" w:rsidRPr="007B1FAD" w:rsidRDefault="007B1FAD" w:rsidP="007B1FAD">
      <w:pPr>
        <w:spacing w:after="0"/>
        <w:ind w:firstLine="709"/>
        <w:rPr>
          <w:b/>
          <w:bCs/>
          <w:lang w:val="en-US"/>
        </w:rPr>
      </w:pPr>
      <w:r w:rsidRPr="007B1FAD">
        <w:rPr>
          <w:b/>
          <w:bCs/>
          <w:lang w:val="en-US"/>
        </w:rPr>
        <w:t xml:space="preserve">3. </w:t>
      </w:r>
      <w:proofErr w:type="spellStart"/>
      <w:r w:rsidRPr="007B1FAD">
        <w:rPr>
          <w:b/>
          <w:bCs/>
          <w:lang w:val="en-US"/>
        </w:rPr>
        <w:t>Дни</w:t>
      </w:r>
      <w:proofErr w:type="spellEnd"/>
      <w:r w:rsidRPr="007B1FAD">
        <w:rPr>
          <w:b/>
          <w:bCs/>
          <w:lang w:val="en-US"/>
        </w:rPr>
        <w:t xml:space="preserve"> </w:t>
      </w:r>
      <w:proofErr w:type="spellStart"/>
      <w:r w:rsidRPr="007B1FAD">
        <w:rPr>
          <w:b/>
          <w:bCs/>
          <w:lang w:val="en-US"/>
        </w:rPr>
        <w:t>до</w:t>
      </w:r>
      <w:proofErr w:type="spellEnd"/>
      <w:r w:rsidRPr="007B1FAD">
        <w:rPr>
          <w:b/>
          <w:bCs/>
          <w:lang w:val="en-US"/>
        </w:rPr>
        <w:t xml:space="preserve"> </w:t>
      </w:r>
      <w:proofErr w:type="spellStart"/>
      <w:r w:rsidRPr="007B1FAD">
        <w:rPr>
          <w:b/>
          <w:bCs/>
          <w:lang w:val="en-US"/>
        </w:rPr>
        <w:t>закупки</w:t>
      </w:r>
      <w:proofErr w:type="spellEnd"/>
    </w:p>
    <w:p w14:paraId="67004CF2" w14:textId="77777777" w:rsidR="007B1FAD" w:rsidRPr="007B1FAD" w:rsidRDefault="007B1FAD" w:rsidP="007B1FAD">
      <w:pPr>
        <w:numPr>
          <w:ilvl w:val="0"/>
          <w:numId w:val="157"/>
        </w:numPr>
        <w:spacing w:after="0"/>
      </w:pPr>
      <w:r w:rsidRPr="007B1FAD">
        <w:rPr>
          <w:b/>
          <w:bCs/>
        </w:rPr>
        <w:t>Дни до закупки</w:t>
      </w:r>
      <w:r w:rsidRPr="007B1FAD">
        <w:t xml:space="preserve"> — это настройка, которая позволяет задать количество дней, необходимых до момента закупки товара. Это время может включать в себя время на размещение заказа у поставщика, организацию логистики и другие процессы, необходимые для выполнения закупки.</w:t>
      </w:r>
    </w:p>
    <w:p w14:paraId="1194C525" w14:textId="77777777" w:rsidR="007B1FAD" w:rsidRPr="007B1FAD" w:rsidRDefault="007B1FAD" w:rsidP="007B1FAD">
      <w:pPr>
        <w:numPr>
          <w:ilvl w:val="0"/>
          <w:numId w:val="157"/>
        </w:numPr>
        <w:spacing w:after="0"/>
      </w:pPr>
      <w:r w:rsidRPr="007B1FAD">
        <w:t>Это параметр помогает планировать, когда именно нужно заказать товар, чтобы он был доступен на складе в нужный момент.</w:t>
      </w:r>
    </w:p>
    <w:p w14:paraId="135BDF21" w14:textId="77777777" w:rsidR="007B1FAD" w:rsidRPr="007B1FAD" w:rsidRDefault="007B1FAD" w:rsidP="007B1FAD">
      <w:pPr>
        <w:numPr>
          <w:ilvl w:val="0"/>
          <w:numId w:val="157"/>
        </w:numPr>
        <w:spacing w:after="0"/>
        <w:rPr>
          <w:lang w:val="en-US"/>
        </w:rPr>
      </w:pPr>
      <w:proofErr w:type="spellStart"/>
      <w:r w:rsidRPr="007B1FAD">
        <w:rPr>
          <w:b/>
          <w:bCs/>
          <w:lang w:val="en-US"/>
        </w:rPr>
        <w:t>Настройка</w:t>
      </w:r>
      <w:proofErr w:type="spellEnd"/>
      <w:r w:rsidRPr="007B1FAD">
        <w:rPr>
          <w:b/>
          <w:bCs/>
          <w:lang w:val="en-US"/>
        </w:rPr>
        <w:t>:</w:t>
      </w:r>
    </w:p>
    <w:p w14:paraId="468BC1CA" w14:textId="77777777" w:rsidR="007B1FAD" w:rsidRPr="007B1FAD" w:rsidRDefault="007B1FAD" w:rsidP="007B1FAD">
      <w:pPr>
        <w:numPr>
          <w:ilvl w:val="1"/>
          <w:numId w:val="157"/>
        </w:numPr>
        <w:spacing w:after="0"/>
      </w:pPr>
      <w:r w:rsidRPr="007B1FAD">
        <w:t xml:space="preserve">Перейдите в </w:t>
      </w:r>
      <w:r w:rsidRPr="007B1FAD">
        <w:rPr>
          <w:b/>
          <w:bCs/>
        </w:rPr>
        <w:t>Закупки → Настройки → Комплексное планирование</w:t>
      </w:r>
      <w:r w:rsidRPr="007B1FAD">
        <w:t>.</w:t>
      </w:r>
    </w:p>
    <w:p w14:paraId="7A964330" w14:textId="77777777" w:rsidR="007B1FAD" w:rsidRPr="007B1FAD" w:rsidRDefault="007B1FAD" w:rsidP="007B1FAD">
      <w:pPr>
        <w:numPr>
          <w:ilvl w:val="1"/>
          <w:numId w:val="157"/>
        </w:numPr>
        <w:spacing w:after="0"/>
      </w:pPr>
      <w:r w:rsidRPr="007B1FAD">
        <w:t>Укажите количество дней до закупки для различных типов товаров или категорий, в зависимости от особенностей поставок.</w:t>
      </w:r>
    </w:p>
    <w:p w14:paraId="719C7C59" w14:textId="77777777" w:rsidR="007B1FAD" w:rsidRPr="007B1FAD" w:rsidRDefault="007B1FAD" w:rsidP="007B1FAD">
      <w:pPr>
        <w:numPr>
          <w:ilvl w:val="1"/>
          <w:numId w:val="157"/>
        </w:numPr>
        <w:spacing w:after="0"/>
      </w:pPr>
      <w:r w:rsidRPr="007B1FAD">
        <w:t>Система будет автоматически рассчитывать, когда именно нужно разместить заказ для обеспечения нужного уровня запасов.</w:t>
      </w:r>
    </w:p>
    <w:p w14:paraId="1B5B6289" w14:textId="77777777" w:rsidR="007B1FAD" w:rsidRPr="007B1FAD" w:rsidRDefault="007B1FAD" w:rsidP="007B1FAD">
      <w:pPr>
        <w:spacing w:after="0"/>
        <w:ind w:firstLine="709"/>
        <w:rPr>
          <w:b/>
          <w:bCs/>
          <w:lang w:val="en-US"/>
        </w:rPr>
      </w:pPr>
      <w:proofErr w:type="spellStart"/>
      <w:r w:rsidRPr="007B1FAD">
        <w:rPr>
          <w:b/>
          <w:bCs/>
          <w:lang w:val="en-US"/>
        </w:rPr>
        <w:t>Как</w:t>
      </w:r>
      <w:proofErr w:type="spellEnd"/>
      <w:r w:rsidRPr="007B1FAD">
        <w:rPr>
          <w:b/>
          <w:bCs/>
          <w:lang w:val="en-US"/>
        </w:rPr>
        <w:t xml:space="preserve"> </w:t>
      </w:r>
      <w:proofErr w:type="spellStart"/>
      <w:r w:rsidRPr="007B1FAD">
        <w:rPr>
          <w:b/>
          <w:bCs/>
          <w:lang w:val="en-US"/>
        </w:rPr>
        <w:t>использовать</w:t>
      </w:r>
      <w:proofErr w:type="spellEnd"/>
      <w:r w:rsidRPr="007B1FAD">
        <w:rPr>
          <w:b/>
          <w:bCs/>
          <w:lang w:val="en-US"/>
        </w:rPr>
        <w:t xml:space="preserve"> </w:t>
      </w:r>
      <w:proofErr w:type="spellStart"/>
      <w:r w:rsidRPr="007B1FAD">
        <w:rPr>
          <w:b/>
          <w:bCs/>
          <w:lang w:val="en-US"/>
        </w:rPr>
        <w:t>эти</w:t>
      </w:r>
      <w:proofErr w:type="spellEnd"/>
      <w:r w:rsidRPr="007B1FAD">
        <w:rPr>
          <w:b/>
          <w:bCs/>
          <w:lang w:val="en-US"/>
        </w:rPr>
        <w:t xml:space="preserve"> </w:t>
      </w:r>
      <w:proofErr w:type="spellStart"/>
      <w:r w:rsidRPr="007B1FAD">
        <w:rPr>
          <w:b/>
          <w:bCs/>
          <w:lang w:val="en-US"/>
        </w:rPr>
        <w:t>настройки</w:t>
      </w:r>
      <w:proofErr w:type="spellEnd"/>
      <w:r w:rsidRPr="007B1FAD">
        <w:rPr>
          <w:b/>
          <w:bCs/>
          <w:lang w:val="en-US"/>
        </w:rPr>
        <w:t>:</w:t>
      </w:r>
    </w:p>
    <w:p w14:paraId="1BDFF385" w14:textId="77777777" w:rsidR="007B1FAD" w:rsidRPr="007B1FAD" w:rsidRDefault="007B1FAD" w:rsidP="007B1FAD">
      <w:pPr>
        <w:numPr>
          <w:ilvl w:val="0"/>
          <w:numId w:val="158"/>
        </w:numPr>
        <w:spacing w:after="0"/>
      </w:pPr>
      <w:r w:rsidRPr="007B1FAD">
        <w:t xml:space="preserve">Перейдите в раздел </w:t>
      </w:r>
      <w:r w:rsidRPr="007B1FAD">
        <w:rPr>
          <w:b/>
          <w:bCs/>
        </w:rPr>
        <w:t>Настройки</w:t>
      </w:r>
      <w:r w:rsidRPr="007B1FAD">
        <w:t xml:space="preserve"> соответствующего модуля: </w:t>
      </w:r>
      <w:r w:rsidRPr="007B1FAD">
        <w:rPr>
          <w:b/>
          <w:bCs/>
        </w:rPr>
        <w:t>Продажи</w:t>
      </w:r>
      <w:r w:rsidRPr="007B1FAD">
        <w:t xml:space="preserve"> или </w:t>
      </w:r>
      <w:r w:rsidRPr="007B1FAD">
        <w:rPr>
          <w:b/>
          <w:bCs/>
        </w:rPr>
        <w:t>Закупки</w:t>
      </w:r>
      <w:r w:rsidRPr="007B1FAD">
        <w:t>.</w:t>
      </w:r>
    </w:p>
    <w:p w14:paraId="798DEF4F" w14:textId="77777777" w:rsidR="007B1FAD" w:rsidRPr="007B1FAD" w:rsidRDefault="007B1FAD" w:rsidP="007B1FAD">
      <w:pPr>
        <w:numPr>
          <w:ilvl w:val="0"/>
          <w:numId w:val="158"/>
        </w:numPr>
        <w:spacing w:after="0"/>
      </w:pPr>
      <w:r w:rsidRPr="007B1FAD">
        <w:lastRenderedPageBreak/>
        <w:t xml:space="preserve">Активируйте и настройте параметры </w:t>
      </w:r>
      <w:r w:rsidRPr="007B1FAD">
        <w:rPr>
          <w:b/>
          <w:bCs/>
        </w:rPr>
        <w:t>Запас времени на выполнение для продаж</w:t>
      </w:r>
      <w:r w:rsidRPr="007B1FAD">
        <w:t xml:space="preserve">, </w:t>
      </w:r>
      <w:r w:rsidRPr="007B1FAD">
        <w:rPr>
          <w:b/>
          <w:bCs/>
        </w:rPr>
        <w:t>Страховое время для закупки</w:t>
      </w:r>
      <w:r w:rsidRPr="007B1FAD">
        <w:t xml:space="preserve"> и </w:t>
      </w:r>
      <w:r w:rsidRPr="007B1FAD">
        <w:rPr>
          <w:b/>
          <w:bCs/>
        </w:rPr>
        <w:t>Дни до закупки</w:t>
      </w:r>
      <w:r w:rsidRPr="007B1FAD">
        <w:t xml:space="preserve"> в разделе </w:t>
      </w:r>
      <w:r w:rsidRPr="007B1FAD">
        <w:rPr>
          <w:b/>
          <w:bCs/>
        </w:rPr>
        <w:t>Комплексное планирование</w:t>
      </w:r>
      <w:r w:rsidRPr="007B1FAD">
        <w:t>.</w:t>
      </w:r>
    </w:p>
    <w:p w14:paraId="55229A2A" w14:textId="77777777" w:rsidR="007B1FAD" w:rsidRPr="007B1FAD" w:rsidRDefault="007B1FAD" w:rsidP="007B1FAD">
      <w:pPr>
        <w:numPr>
          <w:ilvl w:val="0"/>
          <w:numId w:val="158"/>
        </w:numPr>
        <w:spacing w:after="0"/>
      </w:pPr>
      <w:r w:rsidRPr="007B1FAD">
        <w:t>Укажите соответствующие значения времени в днях для каждого параметра в зависимости от вашего бизнес-процесса.</w:t>
      </w:r>
    </w:p>
    <w:p w14:paraId="2B812FD3" w14:textId="77777777" w:rsidR="007B1FAD" w:rsidRPr="007B1FAD" w:rsidRDefault="007B1FAD" w:rsidP="007B1FAD">
      <w:pPr>
        <w:numPr>
          <w:ilvl w:val="0"/>
          <w:numId w:val="158"/>
        </w:numPr>
        <w:spacing w:after="0"/>
      </w:pPr>
      <w:r w:rsidRPr="007B1FAD">
        <w:t>Сохраните изменения и используйте эти настройки для более точного планирования и контроля над процессами продаж и закупок.</w:t>
      </w:r>
    </w:p>
    <w:p w14:paraId="16148114" w14:textId="77777777" w:rsidR="007B1FAD" w:rsidRPr="007B1FAD" w:rsidRDefault="007B1FAD" w:rsidP="007B1FAD">
      <w:pPr>
        <w:spacing w:after="0"/>
        <w:ind w:firstLine="709"/>
      </w:pPr>
      <w:r w:rsidRPr="007B1FAD">
        <w:t>Эти параметры помогают более точно планировать закупки и продажи, учитывая различные факторы, такие как задержки, время на обработку заказов и другие операционные риски.</w:t>
      </w:r>
    </w:p>
    <w:p w14:paraId="1B283BC1" w14:textId="6DD77F1C" w:rsidR="00131ED2" w:rsidRDefault="007B1FAD" w:rsidP="00A3400C">
      <w:pPr>
        <w:spacing w:after="0"/>
        <w:ind w:firstLine="709"/>
      </w:pPr>
      <w:r>
        <w:rPr>
          <w:noProof/>
        </w:rPr>
        <w:drawing>
          <wp:anchor distT="0" distB="0" distL="114300" distR="114300" simplePos="0" relativeHeight="251767808" behindDoc="0" locked="0" layoutInCell="1" allowOverlap="1" wp14:anchorId="6E0D0F58" wp14:editId="05EB7F56">
            <wp:simplePos x="0" y="0"/>
            <wp:positionH relativeFrom="column">
              <wp:posOffset>-270510</wp:posOffset>
            </wp:positionH>
            <wp:positionV relativeFrom="paragraph">
              <wp:posOffset>303530</wp:posOffset>
            </wp:positionV>
            <wp:extent cx="5934075" cy="2085975"/>
            <wp:effectExtent l="0" t="0" r="9525" b="9525"/>
            <wp:wrapTopAndBottom/>
            <wp:docPr id="2019273484"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E36F9" w14:textId="21525018" w:rsidR="007B1FAD" w:rsidRDefault="007B1FAD" w:rsidP="00A3400C">
      <w:pPr>
        <w:spacing w:after="0"/>
        <w:ind w:firstLine="709"/>
      </w:pPr>
    </w:p>
    <w:p w14:paraId="09D1AF94" w14:textId="77777777" w:rsidR="007B1FAD" w:rsidRPr="007B1FAD" w:rsidRDefault="007B1FAD" w:rsidP="007B1FAD">
      <w:pPr>
        <w:spacing w:after="0"/>
        <w:ind w:firstLine="709"/>
      </w:pPr>
      <w:r w:rsidRPr="007B1FAD">
        <w:rPr>
          <w:b/>
          <w:bCs/>
        </w:rPr>
        <w:t>Прямая поставка</w:t>
      </w:r>
      <w:r w:rsidRPr="007B1FAD">
        <w:t xml:space="preserve"> — это процесс, при котором товары поступают напрямую от поставщика к клиенту, минуя склад компании. Это эффективная модель для бизнеса, позволяющая сократить расходы на хранение товаров на складе и ускорить доставку клиенту.</w:t>
      </w:r>
    </w:p>
    <w:p w14:paraId="4C497C42" w14:textId="495FAB1D" w:rsidR="007B1FAD" w:rsidRPr="007B1FAD" w:rsidRDefault="007B1FAD" w:rsidP="007B1FAD">
      <w:pPr>
        <w:spacing w:after="0"/>
        <w:ind w:firstLine="709"/>
      </w:pPr>
      <w:r w:rsidRPr="007B1FAD">
        <w:t xml:space="preserve">В </w:t>
      </w:r>
      <w:proofErr w:type="spellStart"/>
      <w:r>
        <w:rPr>
          <w:lang w:val="en-US"/>
        </w:rPr>
        <w:t>Fincomtech</w:t>
      </w:r>
      <w:proofErr w:type="spellEnd"/>
      <w:r w:rsidRPr="007B1FAD">
        <w:t xml:space="preserve"> настройка прямой поставки помогает организовать процесс таким образом, чтобы товары могли быть отправлены напрямую от поставщика к покупателю. Это особенно полезно для интернет-магазинов или компаний, которые не хотят или не могут держать большие запасы на складе, а также для ситуаций, когда логистика более удобна при использовании сторонних поставок.</w:t>
      </w:r>
    </w:p>
    <w:p w14:paraId="3A30D25C" w14:textId="4E0639DC" w:rsidR="007B1FAD" w:rsidRPr="007B1FAD" w:rsidRDefault="007B1FAD" w:rsidP="007B1FAD">
      <w:pPr>
        <w:spacing w:after="0"/>
        <w:ind w:firstLine="709"/>
        <w:rPr>
          <w:b/>
          <w:bCs/>
        </w:rPr>
      </w:pPr>
      <w:r w:rsidRPr="007B1FAD">
        <w:rPr>
          <w:b/>
          <w:bCs/>
        </w:rPr>
        <w:t xml:space="preserve">Настройка "Прямая поставка" в </w:t>
      </w:r>
      <w:proofErr w:type="spellStart"/>
      <w:r>
        <w:rPr>
          <w:b/>
          <w:bCs/>
          <w:lang w:val="en-US"/>
        </w:rPr>
        <w:t>Fincomtech</w:t>
      </w:r>
      <w:proofErr w:type="spellEnd"/>
      <w:r w:rsidRPr="007B1FAD">
        <w:rPr>
          <w:b/>
          <w:bCs/>
        </w:rPr>
        <w:t>:</w:t>
      </w:r>
    </w:p>
    <w:p w14:paraId="7E02D9DA" w14:textId="77777777" w:rsidR="007B1FAD" w:rsidRPr="007B1FAD" w:rsidRDefault="007B1FAD" w:rsidP="007B1FAD">
      <w:pPr>
        <w:numPr>
          <w:ilvl w:val="0"/>
          <w:numId w:val="159"/>
        </w:numPr>
        <w:spacing w:after="0"/>
      </w:pPr>
      <w:r w:rsidRPr="007B1FAD">
        <w:rPr>
          <w:b/>
          <w:bCs/>
        </w:rPr>
        <w:t>Перейдите в модуль "Продажи" или "Закупки"</w:t>
      </w:r>
      <w:r w:rsidRPr="007B1FAD">
        <w:t>:</w:t>
      </w:r>
    </w:p>
    <w:p w14:paraId="4E6C7682" w14:textId="77777777" w:rsidR="007B1FAD" w:rsidRPr="007B1FAD" w:rsidRDefault="007B1FAD" w:rsidP="007B1FAD">
      <w:pPr>
        <w:numPr>
          <w:ilvl w:val="1"/>
          <w:numId w:val="159"/>
        </w:numPr>
        <w:spacing w:after="0"/>
      </w:pPr>
      <w:r w:rsidRPr="007B1FAD">
        <w:t xml:space="preserve">Для настройки прямой поставки потребуется работать в модулях </w:t>
      </w:r>
      <w:r w:rsidRPr="007B1FAD">
        <w:rPr>
          <w:b/>
          <w:bCs/>
        </w:rPr>
        <w:t>Продажа</w:t>
      </w:r>
      <w:r w:rsidRPr="007B1FAD">
        <w:t xml:space="preserve"> или </w:t>
      </w:r>
      <w:r w:rsidRPr="007B1FAD">
        <w:rPr>
          <w:b/>
          <w:bCs/>
        </w:rPr>
        <w:t>Закупка</w:t>
      </w:r>
      <w:r w:rsidRPr="007B1FAD">
        <w:t>, в зависимости от того, откуда поступает товар.</w:t>
      </w:r>
    </w:p>
    <w:p w14:paraId="320B2BE0" w14:textId="77777777" w:rsidR="007B1FAD" w:rsidRPr="007B1FAD" w:rsidRDefault="007B1FAD" w:rsidP="007B1FAD">
      <w:pPr>
        <w:numPr>
          <w:ilvl w:val="0"/>
          <w:numId w:val="159"/>
        </w:numPr>
        <w:spacing w:after="0"/>
      </w:pPr>
      <w:r w:rsidRPr="007B1FAD">
        <w:rPr>
          <w:b/>
          <w:bCs/>
        </w:rPr>
        <w:t>Настройка маршрута для прямой поставки</w:t>
      </w:r>
      <w:r w:rsidRPr="007B1FAD">
        <w:t>:</w:t>
      </w:r>
    </w:p>
    <w:p w14:paraId="719EF143" w14:textId="77777777" w:rsidR="007B1FAD" w:rsidRPr="007B1FAD" w:rsidRDefault="007B1FAD" w:rsidP="007B1FAD">
      <w:pPr>
        <w:numPr>
          <w:ilvl w:val="1"/>
          <w:numId w:val="159"/>
        </w:numPr>
        <w:spacing w:after="0"/>
      </w:pPr>
      <w:r w:rsidRPr="007B1FAD">
        <w:t xml:space="preserve">Перейдите в </w:t>
      </w:r>
      <w:r w:rsidRPr="007B1FAD">
        <w:rPr>
          <w:b/>
          <w:bCs/>
        </w:rPr>
        <w:t>Склад → Настройки → Маршруты</w:t>
      </w:r>
      <w:r w:rsidRPr="007B1FAD">
        <w:t>.</w:t>
      </w:r>
    </w:p>
    <w:p w14:paraId="799A7CB7" w14:textId="77777777" w:rsidR="007B1FAD" w:rsidRPr="007B1FAD" w:rsidRDefault="007B1FAD" w:rsidP="007B1FAD">
      <w:pPr>
        <w:numPr>
          <w:ilvl w:val="1"/>
          <w:numId w:val="159"/>
        </w:numPr>
        <w:spacing w:after="0"/>
      </w:pPr>
      <w:r w:rsidRPr="007B1FAD">
        <w:t>Создайте новый маршрут или отредактируйте существующий маршрут для прямой поставки.</w:t>
      </w:r>
    </w:p>
    <w:p w14:paraId="36AF6F8B" w14:textId="77777777" w:rsidR="007B1FAD" w:rsidRPr="007B1FAD" w:rsidRDefault="007B1FAD" w:rsidP="007B1FAD">
      <w:pPr>
        <w:numPr>
          <w:ilvl w:val="1"/>
          <w:numId w:val="159"/>
        </w:numPr>
        <w:spacing w:after="0"/>
      </w:pPr>
      <w:r w:rsidRPr="007B1FAD">
        <w:lastRenderedPageBreak/>
        <w:t xml:space="preserve">Укажите маршрут как </w:t>
      </w:r>
      <w:r w:rsidRPr="007B1FAD">
        <w:rPr>
          <w:b/>
          <w:bCs/>
        </w:rPr>
        <w:t>"Прямая поставка"</w:t>
      </w:r>
      <w:r w:rsidRPr="007B1FAD">
        <w:t>. Это позволяет системе понять, что товар не будет проходить через склад, а будет сразу отправлен от поставщика к клиенту.</w:t>
      </w:r>
    </w:p>
    <w:p w14:paraId="0356F31A" w14:textId="77777777" w:rsidR="007B1FAD" w:rsidRPr="007B1FAD" w:rsidRDefault="007B1FAD" w:rsidP="007B1FAD">
      <w:pPr>
        <w:numPr>
          <w:ilvl w:val="0"/>
          <w:numId w:val="159"/>
        </w:numPr>
        <w:spacing w:after="0"/>
        <w:rPr>
          <w:lang w:val="en-US"/>
        </w:rPr>
      </w:pPr>
      <w:proofErr w:type="spellStart"/>
      <w:r w:rsidRPr="007B1FAD">
        <w:rPr>
          <w:b/>
          <w:bCs/>
          <w:lang w:val="en-US"/>
        </w:rPr>
        <w:t>Настройка</w:t>
      </w:r>
      <w:proofErr w:type="spellEnd"/>
      <w:r w:rsidRPr="007B1FAD">
        <w:rPr>
          <w:b/>
          <w:bCs/>
          <w:lang w:val="en-US"/>
        </w:rPr>
        <w:t xml:space="preserve"> </w:t>
      </w:r>
      <w:proofErr w:type="spellStart"/>
      <w:r w:rsidRPr="007B1FAD">
        <w:rPr>
          <w:b/>
          <w:bCs/>
          <w:lang w:val="en-US"/>
        </w:rPr>
        <w:t>для</w:t>
      </w:r>
      <w:proofErr w:type="spellEnd"/>
      <w:r w:rsidRPr="007B1FAD">
        <w:rPr>
          <w:b/>
          <w:bCs/>
          <w:lang w:val="en-US"/>
        </w:rPr>
        <w:t xml:space="preserve"> </w:t>
      </w:r>
      <w:proofErr w:type="spellStart"/>
      <w:r w:rsidRPr="007B1FAD">
        <w:rPr>
          <w:b/>
          <w:bCs/>
          <w:lang w:val="en-US"/>
        </w:rPr>
        <w:t>продаж</w:t>
      </w:r>
      <w:proofErr w:type="spellEnd"/>
      <w:r w:rsidRPr="007B1FAD">
        <w:rPr>
          <w:lang w:val="en-US"/>
        </w:rPr>
        <w:t>:</w:t>
      </w:r>
    </w:p>
    <w:p w14:paraId="39B8EA7D" w14:textId="77777777" w:rsidR="007B1FAD" w:rsidRPr="007B1FAD" w:rsidRDefault="007B1FAD" w:rsidP="007B1FAD">
      <w:pPr>
        <w:numPr>
          <w:ilvl w:val="1"/>
          <w:numId w:val="159"/>
        </w:numPr>
        <w:spacing w:after="0"/>
      </w:pPr>
      <w:r w:rsidRPr="007B1FAD">
        <w:t xml:space="preserve">Перейдите в </w:t>
      </w:r>
      <w:r w:rsidRPr="007B1FAD">
        <w:rPr>
          <w:b/>
          <w:bCs/>
        </w:rPr>
        <w:t>Продажи → Настройки → Операции продаж</w:t>
      </w:r>
      <w:r w:rsidRPr="007B1FAD">
        <w:t>.</w:t>
      </w:r>
    </w:p>
    <w:p w14:paraId="0608802D" w14:textId="77777777" w:rsidR="007B1FAD" w:rsidRPr="007B1FAD" w:rsidRDefault="007B1FAD" w:rsidP="007B1FAD">
      <w:pPr>
        <w:numPr>
          <w:ilvl w:val="1"/>
          <w:numId w:val="159"/>
        </w:numPr>
        <w:spacing w:after="0"/>
      </w:pPr>
      <w:r w:rsidRPr="007B1FAD">
        <w:t xml:space="preserve">Включите опцию </w:t>
      </w:r>
      <w:r w:rsidRPr="007B1FAD">
        <w:rPr>
          <w:b/>
          <w:bCs/>
        </w:rPr>
        <w:t>"Использовать прямую поставку"</w:t>
      </w:r>
      <w:r w:rsidRPr="007B1FAD">
        <w:t>, чтобы указать, что для некоторых продаж будет использоваться прямая поставка.</w:t>
      </w:r>
    </w:p>
    <w:p w14:paraId="0F29EBC2" w14:textId="77777777" w:rsidR="007B1FAD" w:rsidRPr="007B1FAD" w:rsidRDefault="007B1FAD" w:rsidP="007B1FAD">
      <w:pPr>
        <w:numPr>
          <w:ilvl w:val="1"/>
          <w:numId w:val="159"/>
        </w:numPr>
        <w:spacing w:after="0"/>
      </w:pPr>
      <w:r w:rsidRPr="007B1FAD">
        <w:t>Применяйте маршрут прямой поставки в продажных заказах, чтобы автоматически перенаправлять заказ товара от поставщика к клиенту.</w:t>
      </w:r>
    </w:p>
    <w:p w14:paraId="564627CC" w14:textId="77777777" w:rsidR="007B1FAD" w:rsidRPr="007B1FAD" w:rsidRDefault="007B1FAD" w:rsidP="007B1FAD">
      <w:pPr>
        <w:numPr>
          <w:ilvl w:val="0"/>
          <w:numId w:val="159"/>
        </w:numPr>
        <w:spacing w:after="0"/>
        <w:rPr>
          <w:lang w:val="en-US"/>
        </w:rPr>
      </w:pPr>
      <w:proofErr w:type="spellStart"/>
      <w:r w:rsidRPr="007B1FAD">
        <w:rPr>
          <w:b/>
          <w:bCs/>
          <w:lang w:val="en-US"/>
        </w:rPr>
        <w:t>Настройка</w:t>
      </w:r>
      <w:proofErr w:type="spellEnd"/>
      <w:r w:rsidRPr="007B1FAD">
        <w:rPr>
          <w:b/>
          <w:bCs/>
          <w:lang w:val="en-US"/>
        </w:rPr>
        <w:t xml:space="preserve"> </w:t>
      </w:r>
      <w:proofErr w:type="spellStart"/>
      <w:r w:rsidRPr="007B1FAD">
        <w:rPr>
          <w:b/>
          <w:bCs/>
          <w:lang w:val="en-US"/>
        </w:rPr>
        <w:t>для</w:t>
      </w:r>
      <w:proofErr w:type="spellEnd"/>
      <w:r w:rsidRPr="007B1FAD">
        <w:rPr>
          <w:b/>
          <w:bCs/>
          <w:lang w:val="en-US"/>
        </w:rPr>
        <w:t xml:space="preserve"> </w:t>
      </w:r>
      <w:proofErr w:type="spellStart"/>
      <w:r w:rsidRPr="007B1FAD">
        <w:rPr>
          <w:b/>
          <w:bCs/>
          <w:lang w:val="en-US"/>
        </w:rPr>
        <w:t>закупок</w:t>
      </w:r>
      <w:proofErr w:type="spellEnd"/>
      <w:r w:rsidRPr="007B1FAD">
        <w:rPr>
          <w:lang w:val="en-US"/>
        </w:rPr>
        <w:t>:</w:t>
      </w:r>
    </w:p>
    <w:p w14:paraId="5C71B166" w14:textId="77777777" w:rsidR="007B1FAD" w:rsidRPr="007B1FAD" w:rsidRDefault="007B1FAD" w:rsidP="007B1FAD">
      <w:pPr>
        <w:numPr>
          <w:ilvl w:val="1"/>
          <w:numId w:val="159"/>
        </w:numPr>
        <w:spacing w:after="0"/>
      </w:pPr>
      <w:r w:rsidRPr="007B1FAD">
        <w:t xml:space="preserve">Перейдите в </w:t>
      </w:r>
      <w:r w:rsidRPr="007B1FAD">
        <w:rPr>
          <w:b/>
          <w:bCs/>
        </w:rPr>
        <w:t>Закупки → Настройки → Операции закупок</w:t>
      </w:r>
      <w:r w:rsidRPr="007B1FAD">
        <w:t>.</w:t>
      </w:r>
    </w:p>
    <w:p w14:paraId="10AF6C4D" w14:textId="77777777" w:rsidR="007B1FAD" w:rsidRPr="007B1FAD" w:rsidRDefault="007B1FAD" w:rsidP="007B1FAD">
      <w:pPr>
        <w:numPr>
          <w:ilvl w:val="1"/>
          <w:numId w:val="159"/>
        </w:numPr>
        <w:spacing w:after="0"/>
      </w:pPr>
      <w:r w:rsidRPr="007B1FAD">
        <w:t>Укажите поставщиков, с которыми планируется работать по модели прямой поставки.</w:t>
      </w:r>
    </w:p>
    <w:p w14:paraId="34DA7C12" w14:textId="77777777" w:rsidR="007B1FAD" w:rsidRPr="007B1FAD" w:rsidRDefault="007B1FAD" w:rsidP="007B1FAD">
      <w:pPr>
        <w:numPr>
          <w:ilvl w:val="1"/>
          <w:numId w:val="159"/>
        </w:numPr>
        <w:spacing w:after="0"/>
      </w:pPr>
      <w:r w:rsidRPr="007B1FAD">
        <w:t>Настройте маршрут для закупок, чтобы товары от поставщика автоматически шли напрямую к клиенту.</w:t>
      </w:r>
    </w:p>
    <w:p w14:paraId="3CD69DEC" w14:textId="77777777" w:rsidR="007B1FAD" w:rsidRPr="007B1FAD" w:rsidRDefault="007B1FAD" w:rsidP="007B1FAD">
      <w:pPr>
        <w:numPr>
          <w:ilvl w:val="0"/>
          <w:numId w:val="159"/>
        </w:numPr>
        <w:spacing w:after="0"/>
        <w:rPr>
          <w:lang w:val="en-US"/>
        </w:rPr>
      </w:pPr>
      <w:proofErr w:type="spellStart"/>
      <w:r w:rsidRPr="007B1FAD">
        <w:rPr>
          <w:b/>
          <w:bCs/>
          <w:lang w:val="en-US"/>
        </w:rPr>
        <w:t>Отправка</w:t>
      </w:r>
      <w:proofErr w:type="spellEnd"/>
      <w:r w:rsidRPr="007B1FAD">
        <w:rPr>
          <w:b/>
          <w:bCs/>
          <w:lang w:val="en-US"/>
        </w:rPr>
        <w:t xml:space="preserve"> и </w:t>
      </w:r>
      <w:proofErr w:type="spellStart"/>
      <w:r w:rsidRPr="007B1FAD">
        <w:rPr>
          <w:b/>
          <w:bCs/>
          <w:lang w:val="en-US"/>
        </w:rPr>
        <w:t>отслеживание</w:t>
      </w:r>
      <w:proofErr w:type="spellEnd"/>
      <w:r w:rsidRPr="007B1FAD">
        <w:rPr>
          <w:lang w:val="en-US"/>
        </w:rPr>
        <w:t>:</w:t>
      </w:r>
    </w:p>
    <w:p w14:paraId="10754958" w14:textId="77777777" w:rsidR="007B1FAD" w:rsidRPr="007B1FAD" w:rsidRDefault="007B1FAD" w:rsidP="007B1FAD">
      <w:pPr>
        <w:numPr>
          <w:ilvl w:val="1"/>
          <w:numId w:val="159"/>
        </w:numPr>
        <w:spacing w:after="0"/>
      </w:pPr>
      <w:r w:rsidRPr="007B1FAD">
        <w:t>После оформления заказа через прямую поставку, система будет автоматически отслеживать процесс доставки от поставщика до клиента.</w:t>
      </w:r>
    </w:p>
    <w:p w14:paraId="7E8B69F1" w14:textId="77777777" w:rsidR="007B1FAD" w:rsidRPr="007B1FAD" w:rsidRDefault="007B1FAD" w:rsidP="007B1FAD">
      <w:pPr>
        <w:numPr>
          <w:ilvl w:val="1"/>
          <w:numId w:val="159"/>
        </w:numPr>
        <w:spacing w:after="0"/>
      </w:pPr>
      <w:r w:rsidRPr="007B1FAD">
        <w:t>Уведомления и статусы доставки будут обновляться в реальном времени.</w:t>
      </w:r>
    </w:p>
    <w:p w14:paraId="456C2C80" w14:textId="77777777" w:rsidR="007B1FAD" w:rsidRPr="007B1FAD" w:rsidRDefault="007B1FAD" w:rsidP="007B1FAD">
      <w:pPr>
        <w:spacing w:after="0"/>
        <w:ind w:firstLine="709"/>
        <w:rPr>
          <w:b/>
          <w:bCs/>
          <w:lang w:val="en-US"/>
        </w:rPr>
      </w:pPr>
      <w:proofErr w:type="spellStart"/>
      <w:r w:rsidRPr="007B1FAD">
        <w:rPr>
          <w:b/>
          <w:bCs/>
          <w:lang w:val="en-US"/>
        </w:rPr>
        <w:t>Применение</w:t>
      </w:r>
      <w:proofErr w:type="spellEnd"/>
      <w:r w:rsidRPr="007B1FAD">
        <w:rPr>
          <w:b/>
          <w:bCs/>
          <w:lang w:val="en-US"/>
        </w:rPr>
        <w:t>:</w:t>
      </w:r>
    </w:p>
    <w:p w14:paraId="61F3FE58" w14:textId="77777777" w:rsidR="007B1FAD" w:rsidRPr="007B1FAD" w:rsidRDefault="007B1FAD" w:rsidP="007B1FAD">
      <w:pPr>
        <w:numPr>
          <w:ilvl w:val="0"/>
          <w:numId w:val="160"/>
        </w:numPr>
        <w:spacing w:after="0"/>
      </w:pPr>
      <w:r w:rsidRPr="007B1FAD">
        <w:rPr>
          <w:b/>
          <w:bCs/>
        </w:rPr>
        <w:t>Снижение затрат</w:t>
      </w:r>
      <w:proofErr w:type="gramStart"/>
      <w:r w:rsidRPr="007B1FAD">
        <w:t>: За</w:t>
      </w:r>
      <w:proofErr w:type="gramEnd"/>
      <w:r w:rsidRPr="007B1FAD">
        <w:t xml:space="preserve"> счет того, что товары не хранятся на складе, бизнес снижает затраты на хранение и управление запасами.</w:t>
      </w:r>
    </w:p>
    <w:p w14:paraId="6871599F" w14:textId="77777777" w:rsidR="007B1FAD" w:rsidRPr="007B1FAD" w:rsidRDefault="007B1FAD" w:rsidP="007B1FAD">
      <w:pPr>
        <w:numPr>
          <w:ilvl w:val="0"/>
          <w:numId w:val="160"/>
        </w:numPr>
        <w:spacing w:after="0"/>
      </w:pPr>
      <w:r w:rsidRPr="007B1FAD">
        <w:rPr>
          <w:b/>
          <w:bCs/>
        </w:rPr>
        <w:t>Ускоренная доставка</w:t>
      </w:r>
      <w:r w:rsidRPr="007B1FAD">
        <w:t>: Прямая поставка позволяет ускорить доставку товаров клиентам, поскольку товар отправляется напрямую от поставщика.</w:t>
      </w:r>
    </w:p>
    <w:p w14:paraId="5F8818EE" w14:textId="77777777" w:rsidR="007B1FAD" w:rsidRPr="007B1FAD" w:rsidRDefault="007B1FAD" w:rsidP="007B1FAD">
      <w:pPr>
        <w:numPr>
          <w:ilvl w:val="0"/>
          <w:numId w:val="160"/>
        </w:numPr>
        <w:spacing w:after="0"/>
      </w:pPr>
      <w:r w:rsidRPr="007B1FAD">
        <w:rPr>
          <w:b/>
          <w:bCs/>
        </w:rPr>
        <w:t>Оптимизация цепочки поставок</w:t>
      </w:r>
      <w:r w:rsidRPr="007B1FAD">
        <w:t>: Упрощение логистики за счет исключения необходимости перемещения товаров через собственный склад.</w:t>
      </w:r>
    </w:p>
    <w:p w14:paraId="03313915" w14:textId="77777777" w:rsidR="007B1FAD" w:rsidRPr="007B1FAD" w:rsidRDefault="007B1FAD" w:rsidP="007B1FAD">
      <w:pPr>
        <w:spacing w:after="0"/>
        <w:ind w:firstLine="709"/>
        <w:rPr>
          <w:b/>
          <w:bCs/>
        </w:rPr>
      </w:pPr>
      <w:r w:rsidRPr="007B1FAD">
        <w:rPr>
          <w:b/>
          <w:bCs/>
        </w:rPr>
        <w:t>Как использовать настройку "Прямая поставка":</w:t>
      </w:r>
    </w:p>
    <w:p w14:paraId="12678D35" w14:textId="77777777" w:rsidR="007B1FAD" w:rsidRPr="007B1FAD" w:rsidRDefault="007B1FAD" w:rsidP="007B1FAD">
      <w:pPr>
        <w:numPr>
          <w:ilvl w:val="0"/>
          <w:numId w:val="161"/>
        </w:numPr>
        <w:spacing w:after="0"/>
      </w:pPr>
      <w:r w:rsidRPr="007B1FAD">
        <w:t xml:space="preserve">Настройте маршрут для прямой поставки в разделе </w:t>
      </w:r>
      <w:r w:rsidRPr="007B1FAD">
        <w:rPr>
          <w:b/>
          <w:bCs/>
        </w:rPr>
        <w:t>Склад → Настройки → Маршруты</w:t>
      </w:r>
      <w:r w:rsidRPr="007B1FAD">
        <w:t>.</w:t>
      </w:r>
    </w:p>
    <w:p w14:paraId="29A0F509" w14:textId="77777777" w:rsidR="007B1FAD" w:rsidRPr="007B1FAD" w:rsidRDefault="007B1FAD" w:rsidP="007B1FAD">
      <w:pPr>
        <w:numPr>
          <w:ilvl w:val="0"/>
          <w:numId w:val="161"/>
        </w:numPr>
        <w:spacing w:after="0"/>
      </w:pPr>
      <w:r w:rsidRPr="007B1FAD">
        <w:t xml:space="preserve">Включите соответствующие параметры для использования прямой поставки в </w:t>
      </w:r>
      <w:r w:rsidRPr="007B1FAD">
        <w:rPr>
          <w:b/>
          <w:bCs/>
        </w:rPr>
        <w:t>Продажи</w:t>
      </w:r>
      <w:r w:rsidRPr="007B1FAD">
        <w:t xml:space="preserve"> или </w:t>
      </w:r>
      <w:r w:rsidRPr="007B1FAD">
        <w:rPr>
          <w:b/>
          <w:bCs/>
        </w:rPr>
        <w:t>Закупки</w:t>
      </w:r>
      <w:r w:rsidRPr="007B1FAD">
        <w:t>.</w:t>
      </w:r>
    </w:p>
    <w:p w14:paraId="1EE52F64" w14:textId="77777777" w:rsidR="007B1FAD" w:rsidRPr="007B1FAD" w:rsidRDefault="007B1FAD" w:rsidP="007B1FAD">
      <w:pPr>
        <w:numPr>
          <w:ilvl w:val="0"/>
          <w:numId w:val="161"/>
        </w:numPr>
        <w:spacing w:after="0"/>
      </w:pPr>
      <w:r w:rsidRPr="007B1FAD">
        <w:t>Убедитесь, что поставщики и товары правильно настроены для прямой поставки.</w:t>
      </w:r>
    </w:p>
    <w:p w14:paraId="5957CFFD" w14:textId="77777777" w:rsidR="007B1FAD" w:rsidRPr="007B1FAD" w:rsidRDefault="007B1FAD" w:rsidP="007B1FAD">
      <w:pPr>
        <w:numPr>
          <w:ilvl w:val="0"/>
          <w:numId w:val="161"/>
        </w:numPr>
        <w:spacing w:after="0"/>
      </w:pPr>
      <w:r w:rsidRPr="007B1FAD">
        <w:t>Создавайте заказы с маршрутом прямой поставки, и система автоматически организует доставку товаров от поставщика к клиенту без промежуточного этапа на складе.</w:t>
      </w:r>
    </w:p>
    <w:p w14:paraId="18D313C0" w14:textId="77777777" w:rsidR="007B1FAD" w:rsidRPr="007B1FAD" w:rsidRDefault="007B1FAD" w:rsidP="007B1FAD">
      <w:pPr>
        <w:spacing w:after="0"/>
        <w:ind w:firstLine="709"/>
      </w:pPr>
      <w:r w:rsidRPr="007B1FAD">
        <w:t>Эта настройка помогает упростить и ускорить процесс поставок, делая бизнес более гибким и снижая операционные затраты.</w:t>
      </w:r>
    </w:p>
    <w:p w14:paraId="4E664260" w14:textId="0095FC3B" w:rsidR="009B25B0" w:rsidRDefault="00EF1D80" w:rsidP="009B25B0">
      <w:pPr>
        <w:spacing w:after="0"/>
        <w:ind w:firstLine="709"/>
        <w:rPr>
          <w:b/>
          <w:bCs/>
        </w:rPr>
      </w:pPr>
      <w:r>
        <w:rPr>
          <w:b/>
          <w:bCs/>
        </w:rPr>
        <w:lastRenderedPageBreak/>
        <w:t xml:space="preserve">4.14. </w:t>
      </w:r>
      <w:r w:rsidR="009B25B0" w:rsidRPr="009B25B0">
        <w:rPr>
          <w:b/>
          <w:bCs/>
        </w:rPr>
        <w:t xml:space="preserve">Модуль </w:t>
      </w:r>
      <w:r w:rsidR="002402B4">
        <w:rPr>
          <w:b/>
          <w:bCs/>
        </w:rPr>
        <w:t>«О</w:t>
      </w:r>
      <w:r w:rsidR="009B25B0" w:rsidRPr="009B25B0">
        <w:rPr>
          <w:b/>
          <w:bCs/>
        </w:rPr>
        <w:t>беды</w:t>
      </w:r>
      <w:r w:rsidR="002402B4">
        <w:rPr>
          <w:b/>
          <w:bCs/>
        </w:rPr>
        <w:t>»</w:t>
      </w:r>
    </w:p>
    <w:p w14:paraId="00679B25" w14:textId="77777777" w:rsidR="009B25B0" w:rsidRPr="009B25B0" w:rsidRDefault="009B25B0" w:rsidP="009B25B0">
      <w:pPr>
        <w:spacing w:after="0"/>
        <w:ind w:firstLine="709"/>
        <w:rPr>
          <w:b/>
          <w:bCs/>
        </w:rPr>
      </w:pPr>
    </w:p>
    <w:p w14:paraId="440D35D1" w14:textId="77777777" w:rsidR="009B25B0" w:rsidRPr="009B25B0" w:rsidRDefault="009B25B0" w:rsidP="009B25B0">
      <w:pPr>
        <w:spacing w:after="0"/>
        <w:ind w:firstLine="709"/>
      </w:pPr>
      <w:r w:rsidRPr="009B25B0">
        <w:t xml:space="preserve">Модуль </w:t>
      </w:r>
      <w:r w:rsidRPr="009B25B0">
        <w:rPr>
          <w:b/>
          <w:bCs/>
        </w:rPr>
        <w:t>«Обеды»</w:t>
      </w:r>
      <w:r w:rsidRPr="009B25B0">
        <w:t xml:space="preserve"> предназначен для автоматизации процесса заказа еды в компании. Он позволяет сотрудникам заказывать еду у поставщиков, управлять корпоративными бюджетами на питание и отслеживать расходы.</w:t>
      </w:r>
    </w:p>
    <w:p w14:paraId="49D65DB4" w14:textId="77777777" w:rsidR="009B25B0" w:rsidRPr="009B25B0" w:rsidRDefault="009B25B0" w:rsidP="009B25B0">
      <w:pPr>
        <w:spacing w:after="0"/>
        <w:ind w:firstLine="709"/>
      </w:pPr>
      <w:r w:rsidRPr="009B25B0">
        <w:t xml:space="preserve">После установки модуля Обеды, необходимо настроить модуль для работы. Для этого перейдите в </w:t>
      </w:r>
      <w:r w:rsidRPr="009B25B0">
        <w:rPr>
          <w:b/>
          <w:bCs/>
        </w:rPr>
        <w:t>Обеды</w:t>
      </w:r>
      <w:r w:rsidRPr="009B25B0">
        <w:t xml:space="preserve"> → </w:t>
      </w:r>
      <w:r w:rsidRPr="009B25B0">
        <w:rPr>
          <w:b/>
          <w:bCs/>
        </w:rPr>
        <w:t>Конфигурация</w:t>
      </w:r>
      <w:r w:rsidRPr="009B25B0">
        <w:t xml:space="preserve"> → </w:t>
      </w:r>
      <w:r w:rsidRPr="009B25B0">
        <w:rPr>
          <w:b/>
          <w:bCs/>
        </w:rPr>
        <w:t>Настройки</w:t>
      </w:r>
      <w:r w:rsidRPr="009B25B0">
        <w:t>, где можно настроить:</w:t>
      </w:r>
    </w:p>
    <w:p w14:paraId="3FD5A6DF" w14:textId="77777777" w:rsidR="009B25B0" w:rsidRPr="009B25B0" w:rsidRDefault="009B25B0" w:rsidP="009B25B0">
      <w:pPr>
        <w:numPr>
          <w:ilvl w:val="0"/>
          <w:numId w:val="162"/>
        </w:numPr>
        <w:spacing w:after="0"/>
      </w:pPr>
      <w:r w:rsidRPr="009B25B0">
        <w:t>Перерасход на обед (максимально допустимую сумму)</w:t>
      </w:r>
    </w:p>
    <w:p w14:paraId="026F82BF" w14:textId="3B666E50" w:rsidR="009B25B0" w:rsidRPr="009B25B0" w:rsidRDefault="009B25B0" w:rsidP="009B25B0">
      <w:pPr>
        <w:numPr>
          <w:ilvl w:val="0"/>
          <w:numId w:val="162"/>
        </w:numPr>
        <w:spacing w:after="0"/>
      </w:pPr>
      <w:r w:rsidRPr="009B25B0">
        <w:rPr>
          <w:noProof/>
        </w:rPr>
        <w:drawing>
          <wp:anchor distT="0" distB="0" distL="114300" distR="114300" simplePos="0" relativeHeight="251769856" behindDoc="0" locked="0" layoutInCell="1" allowOverlap="1" wp14:anchorId="3208CCC8" wp14:editId="645066BE">
            <wp:simplePos x="0" y="0"/>
            <wp:positionH relativeFrom="page">
              <wp:align>center</wp:align>
            </wp:positionH>
            <wp:positionV relativeFrom="paragraph">
              <wp:posOffset>376555</wp:posOffset>
            </wp:positionV>
            <wp:extent cx="5939790" cy="1066800"/>
            <wp:effectExtent l="0" t="0" r="3810" b="0"/>
            <wp:wrapTopAndBottom/>
            <wp:docPr id="337561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9790" cy="1066800"/>
                    </a:xfrm>
                    <a:prstGeom prst="rect">
                      <a:avLst/>
                    </a:prstGeom>
                    <a:noFill/>
                  </pic:spPr>
                </pic:pic>
              </a:graphicData>
            </a:graphic>
            <wp14:sizeRelH relativeFrom="margin">
              <wp14:pctWidth>0</wp14:pctWidth>
            </wp14:sizeRelH>
            <wp14:sizeRelV relativeFrom="margin">
              <wp14:pctHeight>0</wp14:pctHeight>
            </wp14:sizeRelV>
          </wp:anchor>
        </w:drawing>
      </w:r>
      <w:r w:rsidRPr="009B25B0">
        <w:t xml:space="preserve"> Уведомления о получении обеда</w:t>
      </w:r>
    </w:p>
    <w:p w14:paraId="0AF782AD" w14:textId="77777777" w:rsidR="009B25B0" w:rsidRPr="009B25B0" w:rsidRDefault="009B25B0" w:rsidP="009B25B0">
      <w:pPr>
        <w:spacing w:after="0"/>
        <w:ind w:firstLine="709"/>
      </w:pPr>
    </w:p>
    <w:p w14:paraId="545CDD8C" w14:textId="77777777" w:rsidR="009B25B0" w:rsidRPr="009B25B0" w:rsidRDefault="009B25B0" w:rsidP="009B25B0">
      <w:pPr>
        <w:spacing w:after="0"/>
        <w:ind w:firstLine="709"/>
      </w:pPr>
    </w:p>
    <w:p w14:paraId="09AC2543" w14:textId="77777777" w:rsidR="009B25B0" w:rsidRPr="009B25B0" w:rsidRDefault="009B25B0" w:rsidP="009B25B0">
      <w:pPr>
        <w:spacing w:after="0"/>
        <w:ind w:firstLine="709"/>
      </w:pPr>
      <w:r w:rsidRPr="009B25B0">
        <w:t xml:space="preserve"> Для перерасхода на обед необходимо ввести максимальную сумму, которую сотрудник может потратить на обед как в счет зарплаты, так и из личных средств. Валюта определяется месторасположением компании.</w:t>
      </w:r>
    </w:p>
    <w:p w14:paraId="2C1E24A0" w14:textId="68061CE6" w:rsidR="009B25B0" w:rsidRPr="009B25B0" w:rsidRDefault="009B25B0" w:rsidP="009B25B0">
      <w:pPr>
        <w:spacing w:after="0"/>
        <w:ind w:firstLine="709"/>
      </w:pPr>
      <w:r w:rsidRPr="009B25B0">
        <w:rPr>
          <w:noProof/>
        </w:rPr>
        <w:drawing>
          <wp:anchor distT="0" distB="0" distL="114300" distR="114300" simplePos="0" relativeHeight="251770880" behindDoc="0" locked="0" layoutInCell="1" allowOverlap="1" wp14:anchorId="16A4D97A" wp14:editId="6528ABB7">
            <wp:simplePos x="0" y="0"/>
            <wp:positionH relativeFrom="page">
              <wp:posOffset>951230</wp:posOffset>
            </wp:positionH>
            <wp:positionV relativeFrom="paragraph">
              <wp:posOffset>280035</wp:posOffset>
            </wp:positionV>
            <wp:extent cx="5939790" cy="1647190"/>
            <wp:effectExtent l="0" t="0" r="3810" b="0"/>
            <wp:wrapTopAndBottom/>
            <wp:docPr id="118309956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9790" cy="1647190"/>
                    </a:xfrm>
                    <a:prstGeom prst="rect">
                      <a:avLst/>
                    </a:prstGeom>
                    <a:noFill/>
                  </pic:spPr>
                </pic:pic>
              </a:graphicData>
            </a:graphic>
            <wp14:sizeRelH relativeFrom="margin">
              <wp14:pctWidth>0</wp14:pctWidth>
            </wp14:sizeRelH>
            <wp14:sizeRelV relativeFrom="margin">
              <wp14:pctHeight>0</wp14:pctHeight>
            </wp14:sizeRelV>
          </wp:anchor>
        </w:drawing>
      </w:r>
    </w:p>
    <w:p w14:paraId="1B6FEB30" w14:textId="77777777" w:rsidR="009B25B0" w:rsidRPr="009B25B0" w:rsidRDefault="009B25B0" w:rsidP="009B25B0">
      <w:pPr>
        <w:spacing w:after="0"/>
        <w:ind w:firstLine="709"/>
      </w:pPr>
    </w:p>
    <w:p w14:paraId="2F9E5AD8" w14:textId="77777777" w:rsidR="009B25B0" w:rsidRPr="009B25B0" w:rsidRDefault="009B25B0" w:rsidP="009B25B0">
      <w:pPr>
        <w:spacing w:after="0"/>
        <w:ind w:firstLine="709"/>
      </w:pPr>
      <w:r w:rsidRPr="009B25B0">
        <w:t xml:space="preserve">Для получения уведомлений нужно установить сообщение о доставке обеда, которое будет отправляться за предварительно установленное время. </w:t>
      </w:r>
    </w:p>
    <w:p w14:paraId="690FD21B" w14:textId="511F0030" w:rsidR="009B25B0" w:rsidRPr="009B25B0" w:rsidRDefault="009B25B0" w:rsidP="009B25B0">
      <w:pPr>
        <w:spacing w:after="0"/>
        <w:ind w:firstLine="709"/>
      </w:pPr>
      <w:r w:rsidRPr="009B25B0">
        <w:t>Язык сообщения для уведомления можно также настроить, для этого необходимо нажать на языковой код из 2 букв в правом верхнем углу поля.</w:t>
      </w:r>
    </w:p>
    <w:p w14:paraId="1EFC3425" w14:textId="2D571ACA" w:rsidR="009B25B0" w:rsidRPr="009B25B0" w:rsidRDefault="009B25B0" w:rsidP="009B25B0">
      <w:pPr>
        <w:spacing w:after="0"/>
        <w:ind w:firstLine="709"/>
      </w:pPr>
      <w:r w:rsidRPr="009B25B0">
        <w:rPr>
          <w:noProof/>
        </w:rPr>
        <w:drawing>
          <wp:anchor distT="0" distB="0" distL="114300" distR="114300" simplePos="0" relativeHeight="251771904" behindDoc="0" locked="0" layoutInCell="1" allowOverlap="1" wp14:anchorId="4D37D614" wp14:editId="40B32B18">
            <wp:simplePos x="0" y="0"/>
            <wp:positionH relativeFrom="margin">
              <wp:posOffset>-123825</wp:posOffset>
            </wp:positionH>
            <wp:positionV relativeFrom="paragraph">
              <wp:posOffset>259080</wp:posOffset>
            </wp:positionV>
            <wp:extent cx="5939790" cy="740410"/>
            <wp:effectExtent l="0" t="0" r="3810" b="2540"/>
            <wp:wrapTopAndBottom/>
            <wp:docPr id="1216047732"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9790" cy="740410"/>
                    </a:xfrm>
                    <a:prstGeom prst="rect">
                      <a:avLst/>
                    </a:prstGeom>
                    <a:noFill/>
                  </pic:spPr>
                </pic:pic>
              </a:graphicData>
            </a:graphic>
            <wp14:sizeRelH relativeFrom="margin">
              <wp14:pctWidth>0</wp14:pctWidth>
            </wp14:sizeRelH>
            <wp14:sizeRelV relativeFrom="margin">
              <wp14:pctHeight>0</wp14:pctHeight>
            </wp14:sizeRelV>
          </wp:anchor>
        </w:drawing>
      </w:r>
    </w:p>
    <w:p w14:paraId="4C693D37" w14:textId="77777777" w:rsidR="009B25B0" w:rsidRPr="009B25B0" w:rsidRDefault="009B25B0" w:rsidP="009B25B0">
      <w:pPr>
        <w:spacing w:after="0"/>
        <w:ind w:firstLine="709"/>
      </w:pPr>
      <w:r w:rsidRPr="009B25B0">
        <w:t>Нажав на языковой код, открывается окно, где вы можете ввести фразу для уведомления и перевести ее на нужный язык.</w:t>
      </w:r>
    </w:p>
    <w:p w14:paraId="7C5E55A5" w14:textId="3036CEB2" w:rsidR="009B25B0" w:rsidRPr="009B25B0" w:rsidRDefault="009B25B0" w:rsidP="009B25B0">
      <w:pPr>
        <w:spacing w:after="0"/>
        <w:ind w:firstLine="709"/>
      </w:pPr>
    </w:p>
    <w:p w14:paraId="4A08A602" w14:textId="41A45AA1" w:rsidR="009B25B0" w:rsidRPr="009B25B0" w:rsidRDefault="009B25B0" w:rsidP="009B25B0">
      <w:pPr>
        <w:spacing w:after="0"/>
        <w:ind w:firstLine="709"/>
      </w:pPr>
      <w:r w:rsidRPr="009B25B0">
        <w:rPr>
          <w:noProof/>
        </w:rPr>
        <w:lastRenderedPageBreak/>
        <w:drawing>
          <wp:anchor distT="0" distB="0" distL="114300" distR="114300" simplePos="0" relativeHeight="251772928" behindDoc="0" locked="0" layoutInCell="1" allowOverlap="1" wp14:anchorId="721C9AA9" wp14:editId="5FF4782C">
            <wp:simplePos x="0" y="0"/>
            <wp:positionH relativeFrom="margin">
              <wp:posOffset>-188595</wp:posOffset>
            </wp:positionH>
            <wp:positionV relativeFrom="paragraph">
              <wp:posOffset>205105</wp:posOffset>
            </wp:positionV>
            <wp:extent cx="5939790" cy="1989455"/>
            <wp:effectExtent l="0" t="0" r="3810" b="0"/>
            <wp:wrapTopAndBottom/>
            <wp:docPr id="356941060"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9790" cy="1989455"/>
                    </a:xfrm>
                    <a:prstGeom prst="rect">
                      <a:avLst/>
                    </a:prstGeom>
                    <a:noFill/>
                  </pic:spPr>
                </pic:pic>
              </a:graphicData>
            </a:graphic>
            <wp14:sizeRelH relativeFrom="margin">
              <wp14:pctWidth>0</wp14:pctWidth>
            </wp14:sizeRelH>
            <wp14:sizeRelV relativeFrom="margin">
              <wp14:pctHeight>0</wp14:pctHeight>
            </wp14:sizeRelV>
          </wp:anchor>
        </w:drawing>
      </w:r>
    </w:p>
    <w:p w14:paraId="7C8B13E4" w14:textId="77777777" w:rsidR="009B25B0" w:rsidRDefault="009B25B0" w:rsidP="009B25B0">
      <w:pPr>
        <w:spacing w:after="0"/>
        <w:ind w:firstLine="709"/>
      </w:pPr>
    </w:p>
    <w:p w14:paraId="48D5795C" w14:textId="5935B5C4" w:rsidR="009B25B0" w:rsidRDefault="009B25B0" w:rsidP="009B25B0">
      <w:pPr>
        <w:spacing w:after="0"/>
        <w:ind w:firstLine="709"/>
      </w:pPr>
      <w:r w:rsidRPr="009B25B0">
        <w:t>В базе данных, где установлено много языков, можно выбрать любой язык для поля. Эта опция разработана для международных компаний.</w:t>
      </w:r>
    </w:p>
    <w:p w14:paraId="5E5820B9" w14:textId="77777777" w:rsidR="009B25B0" w:rsidRPr="009B25B0" w:rsidRDefault="009B25B0" w:rsidP="009B25B0">
      <w:pPr>
        <w:spacing w:after="0"/>
        <w:ind w:firstLine="709"/>
      </w:pPr>
    </w:p>
    <w:p w14:paraId="409DA812" w14:textId="453EC7C1" w:rsidR="009B25B0" w:rsidRPr="009B25B0" w:rsidRDefault="009B25B0" w:rsidP="009B25B0">
      <w:pPr>
        <w:spacing w:after="0"/>
        <w:ind w:firstLine="709"/>
      </w:pPr>
      <w:r w:rsidRPr="009B25B0">
        <w:t xml:space="preserve">Модуль </w:t>
      </w:r>
      <w:r w:rsidRPr="009B25B0">
        <w:rPr>
          <w:b/>
          <w:bCs/>
        </w:rPr>
        <w:t>«Обеды»</w:t>
      </w:r>
      <w:r w:rsidRPr="009B25B0">
        <w:t xml:space="preserve"> упрощает процесс заказа еды, снижает административную нагрузку и помогает контролировать корпоративные расходы на питание.</w:t>
      </w:r>
    </w:p>
    <w:p w14:paraId="7B4598B8" w14:textId="77777777" w:rsidR="009B25B0" w:rsidRDefault="009B25B0" w:rsidP="009B25B0">
      <w:pPr>
        <w:spacing w:after="0"/>
        <w:ind w:firstLine="709"/>
      </w:pPr>
    </w:p>
    <w:p w14:paraId="1422992C" w14:textId="77777777" w:rsidR="00C27C20" w:rsidRDefault="00C27C20" w:rsidP="009B25B0">
      <w:pPr>
        <w:spacing w:after="0"/>
        <w:ind w:firstLine="709"/>
      </w:pPr>
    </w:p>
    <w:p w14:paraId="4EE3663B" w14:textId="7A6CC562" w:rsidR="00C27C20" w:rsidRPr="009B25B0" w:rsidRDefault="00EF1D80" w:rsidP="009B25B0">
      <w:pPr>
        <w:spacing w:after="0"/>
        <w:ind w:firstLine="709"/>
        <w:rPr>
          <w:b/>
          <w:bCs/>
        </w:rPr>
      </w:pPr>
      <w:r w:rsidRPr="00340236">
        <w:rPr>
          <w:b/>
          <w:bCs/>
        </w:rPr>
        <w:t xml:space="preserve">4.15. </w:t>
      </w:r>
      <w:r w:rsidR="00C27C20" w:rsidRPr="00C27C20">
        <w:rPr>
          <w:b/>
          <w:bCs/>
        </w:rPr>
        <w:t>Модуль «Обслуживание»</w:t>
      </w:r>
    </w:p>
    <w:p w14:paraId="58555FFB" w14:textId="77777777" w:rsidR="009B25B0" w:rsidRDefault="009B25B0" w:rsidP="00A3400C">
      <w:pPr>
        <w:spacing w:after="0"/>
        <w:ind w:firstLine="709"/>
      </w:pPr>
    </w:p>
    <w:p w14:paraId="6E7F9FAC" w14:textId="50EFC22D" w:rsidR="00C27C20" w:rsidRPr="00C27C20" w:rsidRDefault="00C27C20" w:rsidP="00C27C20">
      <w:pPr>
        <w:spacing w:after="0"/>
        <w:ind w:firstLine="709"/>
      </w:pPr>
      <w:r w:rsidRPr="00C27C20">
        <w:t xml:space="preserve">Модуль </w:t>
      </w:r>
      <w:r w:rsidR="00042CF4">
        <w:rPr>
          <w:b/>
          <w:bCs/>
        </w:rPr>
        <w:t>«</w:t>
      </w:r>
      <w:r w:rsidRPr="00C27C20">
        <w:rPr>
          <w:b/>
          <w:bCs/>
        </w:rPr>
        <w:t>Обслуживание</w:t>
      </w:r>
      <w:r w:rsidR="00042CF4">
        <w:rPr>
          <w:b/>
          <w:bCs/>
        </w:rPr>
        <w:t xml:space="preserve">» </w:t>
      </w:r>
      <w:r w:rsidRPr="00C27C20">
        <w:t>предназначен для управления техническим обслуживанием оборудования и активов компании. Он позволяет создавать и отслеживать заявки на обслуживание, планировать профилактические работы и автоматизировать процесс ремонта. В системе можно вести учет оборудования, назначать ответственных сотрудников, контролировать сроки выполнения работ и анализировать статистику по отказам и затратам. Этот модуль особенно полезен для компаний, работающих с производственным и складским оборудованием, транспортными средствами и другими активами, требующими регулярного обслуживания. Интеграция с другими модулями, такими как "Склад" и "Производство", позволяет эффективно управлять ресурсами и минимизировать простои.</w:t>
      </w:r>
    </w:p>
    <w:p w14:paraId="311D84E4" w14:textId="332E932E" w:rsidR="00C27C20" w:rsidRDefault="00C27C20" w:rsidP="00C27C20">
      <w:pPr>
        <w:spacing w:after="0"/>
        <w:ind w:firstLine="709"/>
      </w:pPr>
    </w:p>
    <w:p w14:paraId="1C361F72" w14:textId="193FDC0C" w:rsidR="00C27C20" w:rsidRPr="00C27C20" w:rsidRDefault="00C27C20" w:rsidP="00C27C20">
      <w:pPr>
        <w:spacing w:after="0"/>
        <w:ind w:firstLine="709"/>
      </w:pPr>
      <w:r>
        <w:rPr>
          <w:noProof/>
        </w:rPr>
        <w:lastRenderedPageBreak/>
        <w:drawing>
          <wp:anchor distT="0" distB="0" distL="114300" distR="114300" simplePos="0" relativeHeight="251773952" behindDoc="0" locked="0" layoutInCell="1" allowOverlap="1" wp14:anchorId="60BF6230" wp14:editId="30FEE3ED">
            <wp:simplePos x="0" y="0"/>
            <wp:positionH relativeFrom="column">
              <wp:posOffset>-89535</wp:posOffset>
            </wp:positionH>
            <wp:positionV relativeFrom="paragraph">
              <wp:posOffset>3810</wp:posOffset>
            </wp:positionV>
            <wp:extent cx="5934075" cy="2200275"/>
            <wp:effectExtent l="0" t="0" r="9525" b="9525"/>
            <wp:wrapTopAndBottom/>
            <wp:docPr id="180053926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4075"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04C0A5" w14:textId="77777777" w:rsidR="002228D7" w:rsidRDefault="002228D7" w:rsidP="00C97F22">
      <w:pPr>
        <w:spacing w:after="0"/>
        <w:ind w:firstLine="709"/>
      </w:pPr>
    </w:p>
    <w:p w14:paraId="430F0F85" w14:textId="77777777" w:rsidR="002228D7" w:rsidRDefault="002228D7" w:rsidP="00C97F22">
      <w:pPr>
        <w:spacing w:after="0"/>
        <w:ind w:firstLine="709"/>
      </w:pPr>
    </w:p>
    <w:p w14:paraId="5B65E8F7" w14:textId="0C5F676A" w:rsidR="00C97F22" w:rsidRDefault="00C97F22" w:rsidP="00C97F22">
      <w:pPr>
        <w:spacing w:after="0"/>
        <w:ind w:firstLine="709"/>
      </w:pPr>
      <w:r w:rsidRPr="00C97F22">
        <w:t xml:space="preserve">Эта настройка позволяет создавать </w:t>
      </w:r>
      <w:r w:rsidRPr="00C97F22">
        <w:rPr>
          <w:b/>
          <w:bCs/>
        </w:rPr>
        <w:t>пользовательские шаблоны рабочих листов</w:t>
      </w:r>
      <w:r w:rsidRPr="00C97F22">
        <w:t xml:space="preserve"> для технического обслуживания. Рабочие листы используются для стандартизации процесса обслуживания оборудования и помогают техникам или инженерам выполнять работу по заранее определенному сценарию.</w:t>
      </w:r>
    </w:p>
    <w:p w14:paraId="3B8B450C" w14:textId="77777777" w:rsidR="002228D7" w:rsidRDefault="002228D7" w:rsidP="00C97F22">
      <w:pPr>
        <w:spacing w:after="0"/>
        <w:ind w:firstLine="709"/>
      </w:pPr>
    </w:p>
    <w:p w14:paraId="2649F440" w14:textId="77777777" w:rsidR="002228D7" w:rsidRPr="00C97F22" w:rsidRDefault="002228D7" w:rsidP="00C97F22">
      <w:pPr>
        <w:spacing w:after="0"/>
        <w:ind w:firstLine="709"/>
      </w:pPr>
    </w:p>
    <w:p w14:paraId="6FA72B43" w14:textId="7DD2B55B" w:rsidR="00C97F22" w:rsidRPr="00C97F22" w:rsidRDefault="00C97F22" w:rsidP="00C97F22">
      <w:pPr>
        <w:spacing w:after="0"/>
        <w:ind w:firstLine="709"/>
        <w:rPr>
          <w:b/>
          <w:bCs/>
        </w:rPr>
      </w:pPr>
      <w:r>
        <w:rPr>
          <w:b/>
          <w:bCs/>
        </w:rPr>
        <w:t>Н</w:t>
      </w:r>
      <w:proofErr w:type="spellStart"/>
      <w:r w:rsidRPr="00C97F22">
        <w:rPr>
          <w:b/>
          <w:bCs/>
          <w:lang w:val="en-US"/>
        </w:rPr>
        <w:t>астройка</w:t>
      </w:r>
      <w:proofErr w:type="spellEnd"/>
      <w:r>
        <w:rPr>
          <w:b/>
          <w:bCs/>
        </w:rPr>
        <w:t xml:space="preserve"> служит для:</w:t>
      </w:r>
    </w:p>
    <w:p w14:paraId="7B3399E1" w14:textId="6ADE894E" w:rsidR="00C97F22" w:rsidRPr="00C97F22" w:rsidRDefault="00C97F22" w:rsidP="00C97F22">
      <w:pPr>
        <w:numPr>
          <w:ilvl w:val="0"/>
          <w:numId w:val="163"/>
        </w:numPr>
        <w:spacing w:after="0"/>
      </w:pPr>
      <w:r>
        <w:t>в</w:t>
      </w:r>
      <w:r w:rsidRPr="00C97F22">
        <w:t>озможност</w:t>
      </w:r>
      <w:r>
        <w:t>и</w:t>
      </w:r>
      <w:r w:rsidRPr="00C97F22">
        <w:t xml:space="preserve"> создавать собственные формы для выполнения задач технического обслуживания.</w:t>
      </w:r>
    </w:p>
    <w:p w14:paraId="05A3465A" w14:textId="7CB00536" w:rsidR="00C97F22" w:rsidRPr="00C97F22" w:rsidRDefault="00C97F22" w:rsidP="00C97F22">
      <w:pPr>
        <w:numPr>
          <w:ilvl w:val="0"/>
          <w:numId w:val="163"/>
        </w:numPr>
        <w:spacing w:after="0"/>
      </w:pPr>
      <w:r>
        <w:t>в</w:t>
      </w:r>
      <w:r w:rsidRPr="00C97F22">
        <w:t>ключени</w:t>
      </w:r>
      <w:r>
        <w:t>я</w:t>
      </w:r>
      <w:r w:rsidRPr="00C97F22">
        <w:t xml:space="preserve"> в рабочие листы инструкций, контрольных пунктов, полей для ввода данных (например, замеры, состояния деталей).</w:t>
      </w:r>
    </w:p>
    <w:p w14:paraId="63CE96AD" w14:textId="2B32349E" w:rsidR="00C97F22" w:rsidRPr="00C97F22" w:rsidRDefault="00C97F22" w:rsidP="00C97F22">
      <w:pPr>
        <w:numPr>
          <w:ilvl w:val="0"/>
          <w:numId w:val="163"/>
        </w:numPr>
        <w:spacing w:after="0"/>
      </w:pPr>
      <w:r>
        <w:t>у</w:t>
      </w:r>
      <w:r w:rsidRPr="00C97F22">
        <w:t>лучшени</w:t>
      </w:r>
      <w:r>
        <w:t>я</w:t>
      </w:r>
      <w:r w:rsidRPr="00C97F22">
        <w:t xml:space="preserve"> стандартизации обслуживания, сокращение ошибок и повышение качества выполнения работ.</w:t>
      </w:r>
    </w:p>
    <w:p w14:paraId="7A972A44" w14:textId="4E5A60D3" w:rsidR="00C97F22" w:rsidRPr="00C97F22" w:rsidRDefault="00C97F22" w:rsidP="00C97F22">
      <w:pPr>
        <w:spacing w:after="0"/>
        <w:ind w:left="720"/>
      </w:pPr>
    </w:p>
    <w:p w14:paraId="143D6FFC" w14:textId="77777777" w:rsidR="00C97F22" w:rsidRPr="00C97F22" w:rsidRDefault="00C97F22" w:rsidP="00C97F22">
      <w:pPr>
        <w:spacing w:after="0"/>
        <w:ind w:firstLine="709"/>
      </w:pPr>
      <w:r w:rsidRPr="00C97F22">
        <w:t>Эта настройка делает процесс технического обслуживания более организованным, прозрачным и эффективным.</w:t>
      </w:r>
    </w:p>
    <w:p w14:paraId="1F05A1A3" w14:textId="1D46F396" w:rsidR="007B1FAD" w:rsidRDefault="007B1FAD" w:rsidP="00A3400C">
      <w:pPr>
        <w:spacing w:after="0"/>
        <w:ind w:firstLine="709"/>
      </w:pPr>
    </w:p>
    <w:p w14:paraId="53B3EDAC" w14:textId="77777777" w:rsidR="009D0CB2" w:rsidRDefault="009D0CB2" w:rsidP="00A3400C">
      <w:pPr>
        <w:spacing w:after="0"/>
        <w:ind w:firstLine="709"/>
      </w:pPr>
    </w:p>
    <w:p w14:paraId="5F10C548" w14:textId="77777777" w:rsidR="009D0CB2" w:rsidRDefault="009D0CB2" w:rsidP="00A3400C">
      <w:pPr>
        <w:spacing w:after="0"/>
        <w:ind w:firstLine="709"/>
      </w:pPr>
    </w:p>
    <w:p w14:paraId="7740592A" w14:textId="77777777" w:rsidR="009D0CB2" w:rsidRDefault="009D0CB2" w:rsidP="00A3400C">
      <w:pPr>
        <w:spacing w:after="0"/>
        <w:ind w:firstLine="709"/>
      </w:pPr>
    </w:p>
    <w:p w14:paraId="5901DAAA" w14:textId="77777777" w:rsidR="009D0CB2" w:rsidRDefault="009D0CB2" w:rsidP="00A3400C">
      <w:pPr>
        <w:spacing w:after="0"/>
        <w:ind w:firstLine="709"/>
      </w:pPr>
    </w:p>
    <w:p w14:paraId="101B40FF" w14:textId="77777777" w:rsidR="009D0CB2" w:rsidRDefault="009D0CB2" w:rsidP="00A3400C">
      <w:pPr>
        <w:spacing w:after="0"/>
        <w:ind w:firstLine="709"/>
      </w:pPr>
    </w:p>
    <w:p w14:paraId="10BD5785" w14:textId="77777777" w:rsidR="009D0CB2" w:rsidRDefault="009D0CB2" w:rsidP="00A3400C">
      <w:pPr>
        <w:spacing w:after="0"/>
        <w:ind w:firstLine="709"/>
      </w:pPr>
    </w:p>
    <w:p w14:paraId="23AAE21D" w14:textId="77777777" w:rsidR="009D0CB2" w:rsidRDefault="009D0CB2" w:rsidP="00A3400C">
      <w:pPr>
        <w:spacing w:after="0"/>
        <w:ind w:firstLine="709"/>
      </w:pPr>
    </w:p>
    <w:p w14:paraId="41EC1D2A" w14:textId="77777777" w:rsidR="009D0CB2" w:rsidRDefault="009D0CB2" w:rsidP="00A3400C">
      <w:pPr>
        <w:spacing w:after="0"/>
        <w:ind w:firstLine="709"/>
      </w:pPr>
    </w:p>
    <w:p w14:paraId="7F998363" w14:textId="77777777" w:rsidR="009D0CB2" w:rsidRDefault="009D0CB2" w:rsidP="00A3400C">
      <w:pPr>
        <w:spacing w:after="0"/>
        <w:ind w:firstLine="709"/>
      </w:pPr>
    </w:p>
    <w:p w14:paraId="59524F6F" w14:textId="77777777" w:rsidR="009D0CB2" w:rsidRDefault="009D0CB2" w:rsidP="00A3400C">
      <w:pPr>
        <w:spacing w:after="0"/>
        <w:ind w:firstLine="709"/>
      </w:pPr>
    </w:p>
    <w:p w14:paraId="2E99B39C" w14:textId="77777777" w:rsidR="009D0CB2" w:rsidRDefault="009D0CB2" w:rsidP="00A3400C">
      <w:pPr>
        <w:spacing w:after="0"/>
        <w:ind w:firstLine="709"/>
      </w:pPr>
    </w:p>
    <w:p w14:paraId="71A393D3" w14:textId="77777777" w:rsidR="009D0CB2" w:rsidRDefault="009D0CB2" w:rsidP="00A3400C">
      <w:pPr>
        <w:spacing w:after="0"/>
        <w:ind w:firstLine="709"/>
      </w:pPr>
    </w:p>
    <w:p w14:paraId="153C3589" w14:textId="72FCD855" w:rsidR="009D0CB2" w:rsidRPr="009D0CB2" w:rsidRDefault="00EF1D80" w:rsidP="00A3400C">
      <w:pPr>
        <w:spacing w:after="0"/>
        <w:ind w:firstLine="709"/>
        <w:rPr>
          <w:b/>
          <w:bCs/>
        </w:rPr>
      </w:pPr>
      <w:r w:rsidRPr="00340236">
        <w:rPr>
          <w:b/>
          <w:bCs/>
        </w:rPr>
        <w:lastRenderedPageBreak/>
        <w:t xml:space="preserve">4.16. </w:t>
      </w:r>
      <w:r w:rsidR="009D0CB2" w:rsidRPr="009D0CB2">
        <w:rPr>
          <w:b/>
          <w:bCs/>
        </w:rPr>
        <w:t>Модуль «Производство»</w:t>
      </w:r>
    </w:p>
    <w:p w14:paraId="39D76587" w14:textId="77777777" w:rsidR="009D0CB2" w:rsidRDefault="009D0CB2" w:rsidP="00A3400C">
      <w:pPr>
        <w:spacing w:after="0"/>
        <w:ind w:firstLine="709"/>
      </w:pPr>
    </w:p>
    <w:p w14:paraId="037AF9DD" w14:textId="77777777" w:rsidR="009D0CB2" w:rsidRDefault="009D0CB2" w:rsidP="009D0CB2">
      <w:pPr>
        <w:spacing w:after="0"/>
        <w:ind w:firstLine="709"/>
      </w:pPr>
      <w:r w:rsidRPr="00CE5F20">
        <w:t xml:space="preserve">Модуль </w:t>
      </w:r>
      <w:r w:rsidRPr="009D0CB2">
        <w:rPr>
          <w:b/>
          <w:bCs/>
        </w:rPr>
        <w:t>«Производство»</w:t>
      </w:r>
      <w:r w:rsidRPr="00CE5F20">
        <w:t xml:space="preserve"> — это инструмент для управления производственными процессами, который позволяет отслеживать создание, сборку и изготовление продукции, а также управлять ресурсами, временем и затратами на производственные операции. Модуль интегрируется с другими модулями системы, такими как Закупки, Склад, Продажи и Финансы, обеспечивая целостное управление процессами производства и учета.</w:t>
      </w:r>
    </w:p>
    <w:p w14:paraId="0742236C" w14:textId="2760A3FC" w:rsidR="009D0CB2" w:rsidRDefault="009D0CB2" w:rsidP="009D0CB2">
      <w:pPr>
        <w:spacing w:after="0"/>
        <w:ind w:firstLine="709"/>
      </w:pPr>
      <w:r>
        <w:rPr>
          <w:noProof/>
        </w:rPr>
        <w:drawing>
          <wp:anchor distT="0" distB="0" distL="114300" distR="114300" simplePos="0" relativeHeight="251776000" behindDoc="0" locked="0" layoutInCell="1" allowOverlap="1" wp14:anchorId="1F132B39" wp14:editId="5BD93B9D">
            <wp:simplePos x="0" y="0"/>
            <wp:positionH relativeFrom="column">
              <wp:posOffset>-156210</wp:posOffset>
            </wp:positionH>
            <wp:positionV relativeFrom="paragraph">
              <wp:posOffset>405130</wp:posOffset>
            </wp:positionV>
            <wp:extent cx="5953125" cy="2276475"/>
            <wp:effectExtent l="0" t="0" r="9525" b="9525"/>
            <wp:wrapTopAndBottom/>
            <wp:docPr id="475653591"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5312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7F00A" w14:textId="3B69F496" w:rsidR="009D0CB2" w:rsidRDefault="009D0CB2" w:rsidP="009D0CB2">
      <w:pPr>
        <w:spacing w:after="0"/>
        <w:ind w:firstLine="709"/>
      </w:pPr>
    </w:p>
    <w:p w14:paraId="4BC56E1A" w14:textId="6E6908B2" w:rsidR="005261FC" w:rsidRPr="005261FC" w:rsidRDefault="005261FC" w:rsidP="005261FC">
      <w:r w:rsidRPr="005261FC">
        <w:t xml:space="preserve">Настройка </w:t>
      </w:r>
      <w:r w:rsidRPr="005261FC">
        <w:rPr>
          <w:b/>
          <w:bCs/>
        </w:rPr>
        <w:t>«Заказ-наряды»</w:t>
      </w:r>
      <w:r>
        <w:t xml:space="preserve"> </w:t>
      </w:r>
      <w:r w:rsidRPr="005261FC">
        <w:t>позволяет разделять производственные заказы на отдельные задания (наряды) для выполнения конкретных операций. Это особенно полезно на производственных предприятиях, где процесс изготовления продукции включает несколько этапов, выполняемых разными рабочими центрами или сотрудниками.</w:t>
      </w:r>
    </w:p>
    <w:p w14:paraId="40C30C0B" w14:textId="77777777" w:rsidR="005261FC" w:rsidRPr="005261FC" w:rsidRDefault="005261FC" w:rsidP="005261FC">
      <w:pPr>
        <w:numPr>
          <w:ilvl w:val="0"/>
          <w:numId w:val="166"/>
        </w:numPr>
      </w:pPr>
      <w:r w:rsidRPr="005261FC">
        <w:t>Позволяет детализировать производственный процесс, разбивая общий заказ на отдельные операции.</w:t>
      </w:r>
    </w:p>
    <w:p w14:paraId="15B1D2B2" w14:textId="77777777" w:rsidR="005261FC" w:rsidRPr="005261FC" w:rsidRDefault="005261FC" w:rsidP="005261FC">
      <w:pPr>
        <w:numPr>
          <w:ilvl w:val="0"/>
          <w:numId w:val="166"/>
        </w:numPr>
      </w:pPr>
      <w:r w:rsidRPr="005261FC">
        <w:t>Дает возможность распределять задания между сотрудниками или рабочими центрами.</w:t>
      </w:r>
    </w:p>
    <w:p w14:paraId="61ECC231" w14:textId="77777777" w:rsidR="005261FC" w:rsidRPr="005261FC" w:rsidRDefault="005261FC" w:rsidP="005261FC">
      <w:pPr>
        <w:numPr>
          <w:ilvl w:val="0"/>
          <w:numId w:val="166"/>
        </w:numPr>
      </w:pPr>
      <w:r w:rsidRPr="005261FC">
        <w:t>Позволяет контролировать статус выполнения каждой операции в рамках одного заказа.</w:t>
      </w:r>
    </w:p>
    <w:p w14:paraId="52E2AF3C" w14:textId="77777777" w:rsidR="005261FC" w:rsidRPr="005261FC" w:rsidRDefault="005261FC" w:rsidP="005261FC">
      <w:pPr>
        <w:numPr>
          <w:ilvl w:val="0"/>
          <w:numId w:val="166"/>
        </w:numPr>
      </w:pPr>
      <w:r w:rsidRPr="005261FC">
        <w:t>Упрощает учет времени и затрат, так как каждая операция фиксируется отдельно.</w:t>
      </w:r>
    </w:p>
    <w:p w14:paraId="33153F64" w14:textId="77777777" w:rsidR="005261FC" w:rsidRPr="005261FC" w:rsidRDefault="005261FC" w:rsidP="005261FC">
      <w:pPr>
        <w:ind w:left="360"/>
      </w:pPr>
      <w:r w:rsidRPr="005261FC">
        <w:t>При активации настройки система автоматически создает заказ-наряды для каждой операции, связанной с производственным заказом.</w:t>
      </w:r>
    </w:p>
    <w:p w14:paraId="512DBF89" w14:textId="77777777" w:rsidR="005261FC" w:rsidRPr="005261FC" w:rsidRDefault="005261FC" w:rsidP="005261FC">
      <w:pPr>
        <w:ind w:left="360"/>
      </w:pPr>
      <w:r w:rsidRPr="005261FC">
        <w:t>Работники могут отмечать выполнение каждой операции отдельно, что упрощает контроль над процессом.</w:t>
      </w:r>
    </w:p>
    <w:p w14:paraId="6319CD4C" w14:textId="77777777" w:rsidR="005261FC" w:rsidRPr="005261FC" w:rsidRDefault="005261FC" w:rsidP="005261FC">
      <w:pPr>
        <w:ind w:left="360"/>
      </w:pPr>
      <w:r w:rsidRPr="005261FC">
        <w:lastRenderedPageBreak/>
        <w:t>Можно анализировать производительность по отдельным операциям и рабочим центрам.</w:t>
      </w:r>
    </w:p>
    <w:p w14:paraId="06D55D9B" w14:textId="77777777" w:rsidR="005261FC" w:rsidRPr="005261FC" w:rsidRDefault="005261FC" w:rsidP="005261FC">
      <w:r w:rsidRPr="005261FC">
        <w:t>Настройка полезна для предприятий с многоэтапным производством, когда продукция проходит несколько стадий обработки (например, сборка, покраска, упаковка). Она позволяет гибко управлять задачами, повышать контроль над выполнением заказов и оптимизировать производственный процесс.</w:t>
      </w:r>
    </w:p>
    <w:p w14:paraId="459FD720" w14:textId="4D7CBC12" w:rsidR="004C555C" w:rsidRPr="005261FC" w:rsidRDefault="004C555C" w:rsidP="004C555C">
      <w:r w:rsidRPr="005261FC">
        <w:t xml:space="preserve">Если не обязательно производить каждый продукт внутри компании для продаж, то субподряд — это процесс передачи сторонней организации производства определенных компонентов продукта. В рамках субподряда компания может </w:t>
      </w:r>
      <w:proofErr w:type="spellStart"/>
      <w:r w:rsidRPr="005261FC">
        <w:t>аутсорсить</w:t>
      </w:r>
      <w:proofErr w:type="spellEnd"/>
      <w:r w:rsidRPr="005261FC">
        <w:t xml:space="preserve"> часть работ и сосредоточиться на сборке компонентов, поступающих от подрядчика. Вы можете создать спецификацию для субподрядного продукта в модуле «Производство». Для этого сначала нужно активировать опцию </w:t>
      </w:r>
      <w:r w:rsidRPr="005261FC">
        <w:rPr>
          <w:b/>
          <w:bCs/>
        </w:rPr>
        <w:t>«Субподряд»</w:t>
      </w:r>
      <w:r w:rsidRPr="005261FC">
        <w:t xml:space="preserve"> в настройках модуля.</w:t>
      </w:r>
    </w:p>
    <w:p w14:paraId="3FDFE0ED" w14:textId="762C22F6" w:rsidR="009D0CB2" w:rsidRDefault="009D0CB2" w:rsidP="009D0CB2">
      <w:pPr>
        <w:spacing w:after="0"/>
        <w:ind w:firstLine="709"/>
      </w:pPr>
    </w:p>
    <w:p w14:paraId="7C2BDF6B" w14:textId="3915835A" w:rsidR="00990620" w:rsidRPr="00990620" w:rsidRDefault="005261FC" w:rsidP="00990620">
      <w:pPr>
        <w:spacing w:after="0"/>
        <w:ind w:firstLine="709"/>
      </w:pPr>
      <w:r w:rsidRPr="005261FC">
        <w:t xml:space="preserve">Настройка </w:t>
      </w:r>
      <w:r>
        <w:rPr>
          <w:b/>
          <w:bCs/>
        </w:rPr>
        <w:t>«</w:t>
      </w:r>
      <w:r w:rsidRPr="005261FC">
        <w:rPr>
          <w:b/>
          <w:bCs/>
        </w:rPr>
        <w:t>Цех</w:t>
      </w:r>
      <w:r>
        <w:rPr>
          <w:b/>
          <w:bCs/>
        </w:rPr>
        <w:t>»</w:t>
      </w:r>
      <w:r w:rsidRPr="005261FC">
        <w:t xml:space="preserve"> </w:t>
      </w:r>
      <w:r w:rsidR="00990620" w:rsidRPr="00990620">
        <w:t xml:space="preserve">дает возможность </w:t>
      </w:r>
      <w:r w:rsidR="00990620" w:rsidRPr="00990620">
        <w:rPr>
          <w:b/>
          <w:bCs/>
        </w:rPr>
        <w:t>управлять и контролировать выполнение заказ-нарядов через модуль Цех</w:t>
      </w:r>
      <w:r w:rsidR="00990620" w:rsidRPr="00990620">
        <w:t xml:space="preserve">. Этот инструмент предназначен для сотрудников производства, чтобы они могли </w:t>
      </w:r>
      <w:r w:rsidR="00990620" w:rsidRPr="00990620">
        <w:rPr>
          <w:b/>
          <w:bCs/>
        </w:rPr>
        <w:t>в реальном времени видеть, выполнять и подтверждать операции производства</w:t>
      </w:r>
      <w:r w:rsidR="00990620" w:rsidRPr="00990620">
        <w:t xml:space="preserve"> напрямую с рабочего места, без необходимости заходить в основной интерфейс.</w:t>
      </w:r>
    </w:p>
    <w:p w14:paraId="3A26F6A5" w14:textId="4821AFFB" w:rsidR="00990620" w:rsidRPr="00990620" w:rsidRDefault="00990620" w:rsidP="00990620">
      <w:pPr>
        <w:spacing w:after="0"/>
        <w:ind w:firstLine="709"/>
        <w:rPr>
          <w:b/>
          <w:bCs/>
        </w:rPr>
      </w:pPr>
    </w:p>
    <w:p w14:paraId="03D0EBA4" w14:textId="77777777" w:rsidR="00990620" w:rsidRPr="00990620" w:rsidRDefault="00990620" w:rsidP="00990620">
      <w:pPr>
        <w:numPr>
          <w:ilvl w:val="0"/>
          <w:numId w:val="172"/>
        </w:numPr>
        <w:spacing w:after="0"/>
      </w:pPr>
      <w:r w:rsidRPr="00990620">
        <w:rPr>
          <w:b/>
          <w:bCs/>
        </w:rPr>
        <w:t>Цифровой контроль выполнения заказ-нарядов</w:t>
      </w:r>
      <w:r w:rsidRPr="00990620">
        <w:t>: операторы на производстве могут видеть свои задания и отмечать их выполнение.</w:t>
      </w:r>
    </w:p>
    <w:p w14:paraId="00ECA1F0" w14:textId="38A74D56" w:rsidR="00990620" w:rsidRPr="00990620" w:rsidRDefault="00990620" w:rsidP="00990620">
      <w:pPr>
        <w:numPr>
          <w:ilvl w:val="0"/>
          <w:numId w:val="172"/>
        </w:numPr>
        <w:spacing w:after="0"/>
      </w:pPr>
      <w:r w:rsidRPr="00990620">
        <w:rPr>
          <w:b/>
          <w:bCs/>
        </w:rPr>
        <w:t>Минимизация бумажного документооборота</w:t>
      </w:r>
      <w:r w:rsidRPr="00990620">
        <w:t xml:space="preserve">: работа с заказами выполняется через удобный интерфейс </w:t>
      </w:r>
      <w:r>
        <w:t>модуля ЦЕХ</w:t>
      </w:r>
      <w:r w:rsidRPr="00990620">
        <w:t>.</w:t>
      </w:r>
    </w:p>
    <w:p w14:paraId="110D1FE0" w14:textId="7D1A601F" w:rsidR="00990620" w:rsidRPr="00990620" w:rsidRDefault="00990620" w:rsidP="00990620">
      <w:pPr>
        <w:numPr>
          <w:ilvl w:val="0"/>
          <w:numId w:val="172"/>
        </w:numPr>
        <w:spacing w:after="0"/>
      </w:pPr>
      <w:r w:rsidRPr="00990620">
        <w:rPr>
          <w:b/>
          <w:bCs/>
        </w:rPr>
        <w:t>Простота взаимодействия</w:t>
      </w:r>
      <w:r w:rsidRPr="00990620">
        <w:t>: операторы работают только с нужными им операциями, без доступа к ненужным разделам.</w:t>
      </w:r>
    </w:p>
    <w:p w14:paraId="3F8C83E2" w14:textId="601F890C" w:rsidR="00990620" w:rsidRPr="00990620" w:rsidRDefault="00990620" w:rsidP="00990620">
      <w:pPr>
        <w:numPr>
          <w:ilvl w:val="0"/>
          <w:numId w:val="172"/>
        </w:numPr>
        <w:spacing w:after="0"/>
      </w:pPr>
      <w:r w:rsidRPr="00990620">
        <w:rPr>
          <w:b/>
          <w:bCs/>
        </w:rPr>
        <w:t>Ускорение процессов</w:t>
      </w:r>
      <w:r w:rsidRPr="00990620">
        <w:t>: меньше времени тратится на администрирование заказ-нарядов, вся информация обновляется в реальном времени.</w:t>
      </w:r>
    </w:p>
    <w:p w14:paraId="15F7BDEC" w14:textId="77777777" w:rsidR="00990620" w:rsidRDefault="00990620" w:rsidP="00990620">
      <w:pPr>
        <w:spacing w:after="0"/>
        <w:ind w:left="360"/>
      </w:pPr>
    </w:p>
    <w:p w14:paraId="46427905" w14:textId="34D978B0" w:rsidR="00990620" w:rsidRPr="00990620" w:rsidRDefault="00990620" w:rsidP="00990620">
      <w:pPr>
        <w:spacing w:after="0"/>
        <w:ind w:left="360"/>
      </w:pPr>
      <w:r w:rsidRPr="00990620">
        <w:t xml:space="preserve">Производственные заказы создаются в модуле </w:t>
      </w:r>
      <w:r w:rsidRPr="00990620">
        <w:rPr>
          <w:b/>
          <w:bCs/>
        </w:rPr>
        <w:t>Производство</w:t>
      </w:r>
      <w:r w:rsidRPr="00990620">
        <w:t>.</w:t>
      </w:r>
    </w:p>
    <w:p w14:paraId="7F298643" w14:textId="6EF94CD5" w:rsidR="00990620" w:rsidRPr="00990620" w:rsidRDefault="00990620" w:rsidP="00990620">
      <w:pPr>
        <w:spacing w:after="0"/>
        <w:ind w:left="360"/>
      </w:pPr>
      <w:r w:rsidRPr="00990620">
        <w:t xml:space="preserve">При активированной настройке </w:t>
      </w:r>
      <w:r w:rsidRPr="00990620">
        <w:rPr>
          <w:b/>
          <w:bCs/>
        </w:rPr>
        <w:t>"Цех"</w:t>
      </w:r>
      <w:r w:rsidRPr="00990620">
        <w:t xml:space="preserve"> заказы-наряды становятся доступными в модуле</w:t>
      </w:r>
      <w:r w:rsidRPr="00990620">
        <w:rPr>
          <w:b/>
          <w:bCs/>
        </w:rPr>
        <w:t xml:space="preserve"> Цех</w:t>
      </w:r>
      <w:r w:rsidRPr="00990620">
        <w:t>.</w:t>
      </w:r>
    </w:p>
    <w:p w14:paraId="7710A32F" w14:textId="77777777" w:rsidR="00990620" w:rsidRPr="00990620" w:rsidRDefault="00990620" w:rsidP="00990620">
      <w:pPr>
        <w:numPr>
          <w:ilvl w:val="0"/>
          <w:numId w:val="173"/>
        </w:numPr>
        <w:spacing w:after="0"/>
        <w:rPr>
          <w:lang w:val="en-US"/>
        </w:rPr>
      </w:pPr>
      <w:proofErr w:type="spellStart"/>
      <w:r w:rsidRPr="00990620">
        <w:rPr>
          <w:lang w:val="en-US"/>
        </w:rPr>
        <w:t>Операторы</w:t>
      </w:r>
      <w:proofErr w:type="spellEnd"/>
      <w:r w:rsidRPr="00990620">
        <w:rPr>
          <w:lang w:val="en-US"/>
        </w:rPr>
        <w:t xml:space="preserve"> </w:t>
      </w:r>
      <w:proofErr w:type="spellStart"/>
      <w:r w:rsidRPr="00990620">
        <w:rPr>
          <w:lang w:val="en-US"/>
        </w:rPr>
        <w:t>могут</w:t>
      </w:r>
      <w:proofErr w:type="spellEnd"/>
      <w:r w:rsidRPr="00990620">
        <w:rPr>
          <w:lang w:val="en-US"/>
        </w:rPr>
        <w:t>:</w:t>
      </w:r>
    </w:p>
    <w:p w14:paraId="5451432D" w14:textId="77777777" w:rsidR="00990620" w:rsidRPr="00990620" w:rsidRDefault="00990620" w:rsidP="00990620">
      <w:pPr>
        <w:numPr>
          <w:ilvl w:val="1"/>
          <w:numId w:val="173"/>
        </w:numPr>
        <w:spacing w:after="0"/>
        <w:rPr>
          <w:lang w:val="en-US"/>
        </w:rPr>
      </w:pPr>
      <w:proofErr w:type="spellStart"/>
      <w:r w:rsidRPr="00990620">
        <w:rPr>
          <w:lang w:val="en-US"/>
        </w:rPr>
        <w:t>Просматривать</w:t>
      </w:r>
      <w:proofErr w:type="spellEnd"/>
      <w:r w:rsidRPr="00990620">
        <w:rPr>
          <w:lang w:val="en-US"/>
        </w:rPr>
        <w:t xml:space="preserve"> </w:t>
      </w:r>
      <w:proofErr w:type="spellStart"/>
      <w:r w:rsidRPr="00990620">
        <w:rPr>
          <w:lang w:val="en-US"/>
        </w:rPr>
        <w:t>текущие</w:t>
      </w:r>
      <w:proofErr w:type="spellEnd"/>
      <w:r w:rsidRPr="00990620">
        <w:rPr>
          <w:lang w:val="en-US"/>
        </w:rPr>
        <w:t xml:space="preserve"> </w:t>
      </w:r>
      <w:proofErr w:type="spellStart"/>
      <w:r w:rsidRPr="00990620">
        <w:rPr>
          <w:lang w:val="en-US"/>
        </w:rPr>
        <w:t>задания</w:t>
      </w:r>
      <w:proofErr w:type="spellEnd"/>
      <w:r w:rsidRPr="00990620">
        <w:rPr>
          <w:lang w:val="en-US"/>
        </w:rPr>
        <w:t>,</w:t>
      </w:r>
    </w:p>
    <w:p w14:paraId="4C8AEDFD" w14:textId="77777777" w:rsidR="00990620" w:rsidRPr="00990620" w:rsidRDefault="00990620" w:rsidP="00990620">
      <w:pPr>
        <w:numPr>
          <w:ilvl w:val="1"/>
          <w:numId w:val="173"/>
        </w:numPr>
        <w:spacing w:after="0"/>
      </w:pPr>
      <w:r w:rsidRPr="00990620">
        <w:t>Отмечать начало и завершение работы,</w:t>
      </w:r>
    </w:p>
    <w:p w14:paraId="08D8D82F" w14:textId="77777777" w:rsidR="00990620" w:rsidRPr="00990620" w:rsidRDefault="00990620" w:rsidP="00990620">
      <w:pPr>
        <w:numPr>
          <w:ilvl w:val="1"/>
          <w:numId w:val="173"/>
        </w:numPr>
        <w:spacing w:after="0"/>
      </w:pPr>
      <w:r w:rsidRPr="00990620">
        <w:t>Прикреплять заметки или отчеты о проблемах,</w:t>
      </w:r>
    </w:p>
    <w:p w14:paraId="01EA2B51" w14:textId="77777777" w:rsidR="00990620" w:rsidRPr="00990620" w:rsidRDefault="00990620" w:rsidP="00990620">
      <w:pPr>
        <w:numPr>
          <w:ilvl w:val="1"/>
          <w:numId w:val="173"/>
        </w:numPr>
        <w:spacing w:after="0"/>
      </w:pPr>
      <w:r w:rsidRPr="00990620">
        <w:t>Контролировать, какие операции уже выполнены и что осталось сделать.</w:t>
      </w:r>
    </w:p>
    <w:p w14:paraId="0F8C644C" w14:textId="77777777" w:rsidR="00990620" w:rsidRPr="00990620" w:rsidRDefault="00990620" w:rsidP="00990620">
      <w:pPr>
        <w:numPr>
          <w:ilvl w:val="0"/>
          <w:numId w:val="173"/>
        </w:numPr>
        <w:spacing w:after="0"/>
      </w:pPr>
      <w:r w:rsidRPr="00990620">
        <w:t xml:space="preserve">Менеджеры получают </w:t>
      </w:r>
      <w:r w:rsidRPr="00990620">
        <w:rPr>
          <w:b/>
          <w:bCs/>
        </w:rPr>
        <w:t>актуальный статус выполнения</w:t>
      </w:r>
      <w:r w:rsidRPr="00990620">
        <w:t xml:space="preserve"> заказов-нарядов без задержек.</w:t>
      </w:r>
    </w:p>
    <w:p w14:paraId="1C2F1DCA" w14:textId="77777777" w:rsidR="00990620" w:rsidRPr="00990620" w:rsidRDefault="00990620" w:rsidP="00990620">
      <w:pPr>
        <w:spacing w:after="0"/>
        <w:ind w:firstLine="709"/>
      </w:pPr>
      <w:r w:rsidRPr="00990620">
        <w:lastRenderedPageBreak/>
        <w:t xml:space="preserve">Эта настройка полезна для предприятий, где важно </w:t>
      </w:r>
      <w:r w:rsidRPr="00990620">
        <w:rPr>
          <w:b/>
          <w:bCs/>
        </w:rPr>
        <w:t>упростить работу операторов на производстве</w:t>
      </w:r>
      <w:r w:rsidRPr="00990620">
        <w:t xml:space="preserve">, минимизировать ошибки при выполнении заказ-нарядов и </w:t>
      </w:r>
      <w:r w:rsidRPr="00990620">
        <w:rPr>
          <w:b/>
          <w:bCs/>
        </w:rPr>
        <w:t>получать оперативные данные о ходе производства</w:t>
      </w:r>
      <w:r w:rsidRPr="00990620">
        <w:t xml:space="preserve">. Особенно актуально для </w:t>
      </w:r>
      <w:r w:rsidRPr="00990620">
        <w:rPr>
          <w:b/>
          <w:bCs/>
        </w:rPr>
        <w:t>поточного и многоэтапного производства</w:t>
      </w:r>
      <w:r w:rsidRPr="00990620">
        <w:t>, где важно синхронизировать работу цехов и рабочих центров.</w:t>
      </w:r>
    </w:p>
    <w:p w14:paraId="36A06DE7" w14:textId="5696A1B4" w:rsidR="009D0CB2" w:rsidRDefault="0065378F" w:rsidP="00990620">
      <w:pPr>
        <w:spacing w:after="0"/>
        <w:ind w:firstLine="709"/>
      </w:pPr>
      <w:r>
        <w:rPr>
          <w:noProof/>
        </w:rPr>
        <w:drawing>
          <wp:anchor distT="0" distB="0" distL="114300" distR="114300" simplePos="0" relativeHeight="251780096" behindDoc="0" locked="0" layoutInCell="1" allowOverlap="1" wp14:anchorId="1AB950E2" wp14:editId="7CA619C5">
            <wp:simplePos x="0" y="0"/>
            <wp:positionH relativeFrom="column">
              <wp:posOffset>-156210</wp:posOffset>
            </wp:positionH>
            <wp:positionV relativeFrom="paragraph">
              <wp:posOffset>369570</wp:posOffset>
            </wp:positionV>
            <wp:extent cx="5934075" cy="2943225"/>
            <wp:effectExtent l="0" t="0" r="9525" b="9525"/>
            <wp:wrapTopAndBottom/>
            <wp:docPr id="1113517111"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FE41A" w14:textId="77777777" w:rsidR="009D0CB2" w:rsidRDefault="009D0CB2" w:rsidP="009D0CB2">
      <w:pPr>
        <w:spacing w:after="0"/>
        <w:ind w:firstLine="709"/>
      </w:pPr>
    </w:p>
    <w:p w14:paraId="729AD0E0" w14:textId="2C530FA0" w:rsidR="007276C3" w:rsidRPr="007276C3" w:rsidRDefault="007276C3" w:rsidP="007276C3">
      <w:pPr>
        <w:spacing w:after="0"/>
        <w:ind w:firstLine="709"/>
      </w:pPr>
      <w:r w:rsidRPr="007276C3">
        <w:t xml:space="preserve">Настройка </w:t>
      </w:r>
      <w:r w:rsidRPr="007276C3">
        <w:rPr>
          <w:b/>
          <w:bCs/>
        </w:rPr>
        <w:t>"Рабочие центры"</w:t>
      </w:r>
      <w:r w:rsidR="00E142B8">
        <w:rPr>
          <w:b/>
          <w:bCs/>
        </w:rPr>
        <w:t xml:space="preserve"> </w:t>
      </w:r>
      <w:r w:rsidRPr="007276C3">
        <w:t>позволяет вести учет и управление производственными мощностями, распределяя операции производства между конкретными рабочими центрами. Это важно для предприятий с многоэтапным процессом изготовления продукции, где задействовано различное оборудование или участки.</w:t>
      </w:r>
    </w:p>
    <w:p w14:paraId="123E2B60" w14:textId="43204D55" w:rsidR="007276C3" w:rsidRPr="007276C3" w:rsidRDefault="007276C3" w:rsidP="004D6EBE">
      <w:pPr>
        <w:spacing w:after="0"/>
        <w:ind w:firstLine="720"/>
      </w:pPr>
      <w:r w:rsidRPr="007276C3">
        <w:t xml:space="preserve">Включение настройки </w:t>
      </w:r>
      <w:r w:rsidRPr="007276C3">
        <w:rPr>
          <w:b/>
          <w:bCs/>
        </w:rPr>
        <w:t>"Рабочие центры"</w:t>
      </w:r>
      <w:r w:rsidRPr="007276C3">
        <w:t xml:space="preserve"> добавляет в систему возможность создавать и настраивать рабочие центры.</w:t>
      </w:r>
    </w:p>
    <w:p w14:paraId="7612C83B" w14:textId="31E734AE" w:rsidR="007276C3" w:rsidRPr="007276C3" w:rsidRDefault="007276C3" w:rsidP="004D6EBE">
      <w:pPr>
        <w:spacing w:after="0"/>
        <w:ind w:firstLine="720"/>
      </w:pPr>
      <w:r w:rsidRPr="007276C3">
        <w:t xml:space="preserve">При создании </w:t>
      </w:r>
      <w:r>
        <w:rPr>
          <w:b/>
          <w:bCs/>
        </w:rPr>
        <w:t>спецификации</w:t>
      </w:r>
      <w:r w:rsidRPr="007276C3">
        <w:t xml:space="preserve"> каждая операция может быть привязана к конкретному рабочему центру.</w:t>
      </w:r>
    </w:p>
    <w:p w14:paraId="49986EC7" w14:textId="77777777" w:rsidR="007276C3" w:rsidRPr="007276C3" w:rsidRDefault="007276C3" w:rsidP="004D6EBE">
      <w:pPr>
        <w:spacing w:after="0"/>
        <w:ind w:firstLine="720"/>
      </w:pPr>
      <w:r w:rsidRPr="007276C3">
        <w:t>Производственные заказы автоматически распределяются по рабочим центрам в соответствии с маршрутами.</w:t>
      </w:r>
    </w:p>
    <w:p w14:paraId="77DE9F22" w14:textId="77777777" w:rsidR="007276C3" w:rsidRPr="007276C3" w:rsidRDefault="007276C3" w:rsidP="004D6EBE">
      <w:pPr>
        <w:spacing w:after="0"/>
        <w:ind w:firstLine="720"/>
      </w:pPr>
      <w:r w:rsidRPr="007276C3">
        <w:t>В процессе выполнения сотрудники отмечают начало и завершение операций, а система фиксирует время работы и статус задания.</w:t>
      </w:r>
    </w:p>
    <w:p w14:paraId="69FA2620" w14:textId="77777777" w:rsidR="007276C3" w:rsidRPr="007276C3" w:rsidRDefault="007276C3" w:rsidP="007276C3">
      <w:pPr>
        <w:spacing w:after="0"/>
        <w:ind w:firstLine="709"/>
      </w:pPr>
      <w:r w:rsidRPr="007276C3">
        <w:t xml:space="preserve">Настройка </w:t>
      </w:r>
      <w:r w:rsidRPr="007276C3">
        <w:rPr>
          <w:b/>
          <w:bCs/>
        </w:rPr>
        <w:t>"Рабочие центры"</w:t>
      </w:r>
      <w:r w:rsidRPr="007276C3">
        <w:t xml:space="preserve"> особенно полезна для предприятий с </w:t>
      </w:r>
      <w:r w:rsidRPr="007276C3">
        <w:rPr>
          <w:b/>
          <w:bCs/>
        </w:rPr>
        <w:t>многоэтапным производством</w:t>
      </w:r>
      <w:r w:rsidRPr="007276C3">
        <w:t>, где критично управлять загрузкой оборудования, следить за сроками выполнения операций и анализировать производственные процессы для повышения их эффективности.</w:t>
      </w:r>
    </w:p>
    <w:p w14:paraId="6BB85F46" w14:textId="2A950508" w:rsidR="009D0CB2" w:rsidRDefault="009D0CB2" w:rsidP="009D0CB2">
      <w:pPr>
        <w:spacing w:after="0"/>
        <w:ind w:firstLine="709"/>
      </w:pPr>
      <w:r>
        <w:rPr>
          <w:noProof/>
        </w:rPr>
        <w:lastRenderedPageBreak/>
        <w:drawing>
          <wp:anchor distT="0" distB="0" distL="114300" distR="114300" simplePos="0" relativeHeight="251777024" behindDoc="0" locked="0" layoutInCell="1" allowOverlap="1" wp14:anchorId="697B4C9D" wp14:editId="639734E0">
            <wp:simplePos x="0" y="0"/>
            <wp:positionH relativeFrom="column">
              <wp:posOffset>-289560</wp:posOffset>
            </wp:positionH>
            <wp:positionV relativeFrom="paragraph">
              <wp:posOffset>0</wp:posOffset>
            </wp:positionV>
            <wp:extent cx="5934075" cy="2514600"/>
            <wp:effectExtent l="0" t="0" r="9525" b="0"/>
            <wp:wrapTopAndBottom/>
            <wp:docPr id="989661690"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33635" w14:textId="29361BA1" w:rsidR="00342469" w:rsidRPr="00342469" w:rsidRDefault="00342469" w:rsidP="00342469">
      <w:pPr>
        <w:spacing w:after="0"/>
        <w:ind w:firstLine="709"/>
      </w:pPr>
      <w:r>
        <w:t>М</w:t>
      </w:r>
      <w:r w:rsidRPr="00342469">
        <w:t xml:space="preserve">одуль </w:t>
      </w:r>
      <w:r w:rsidRPr="00342469">
        <w:rPr>
          <w:b/>
          <w:bCs/>
        </w:rPr>
        <w:t>"Производство"</w:t>
      </w:r>
      <w:r w:rsidRPr="00342469">
        <w:t xml:space="preserve"> имеет ряд ключевых настроек, которые помогают управлять процессами, отслеживать выполнение заказов и контролировать качество продукции.</w:t>
      </w:r>
    </w:p>
    <w:p w14:paraId="228408B2" w14:textId="77777777" w:rsidR="00F60F20" w:rsidRDefault="00F60F20" w:rsidP="00F60F20">
      <w:pPr>
        <w:spacing w:after="0"/>
        <w:rPr>
          <w:b/>
          <w:bCs/>
        </w:rPr>
      </w:pPr>
    </w:p>
    <w:p w14:paraId="1DB6A0DE" w14:textId="3E4E6284" w:rsidR="00342469" w:rsidRPr="00342469" w:rsidRDefault="00342469" w:rsidP="00F60F20">
      <w:pPr>
        <w:spacing w:after="0"/>
      </w:pPr>
      <w:r w:rsidRPr="00342469">
        <w:rPr>
          <w:b/>
          <w:bCs/>
        </w:rPr>
        <w:t>Сканер штрихкода</w:t>
      </w:r>
      <w:r>
        <w:rPr>
          <w:b/>
          <w:bCs/>
        </w:rPr>
        <w:t xml:space="preserve"> </w:t>
      </w:r>
      <w:r w:rsidRPr="00342469">
        <w:t xml:space="preserve">позволяет использовать </w:t>
      </w:r>
      <w:r w:rsidRPr="00342469">
        <w:rPr>
          <w:b/>
          <w:bCs/>
        </w:rPr>
        <w:t>штрихкодирование</w:t>
      </w:r>
      <w:r w:rsidRPr="00342469">
        <w:t xml:space="preserve"> для упрощения работы с производственными заказами.</w:t>
      </w:r>
      <w:r w:rsidRPr="00342469">
        <w:br/>
      </w:r>
      <w:r w:rsidRPr="00342469">
        <w:rPr>
          <w:b/>
          <w:bCs/>
        </w:rPr>
        <w:t>Применение</w:t>
      </w:r>
      <w:r w:rsidRPr="00342469">
        <w:t>: ускоряет работу операторов, минимизирует ошибки при учете материалов и выполнении операций.</w:t>
      </w:r>
    </w:p>
    <w:p w14:paraId="2BB24007" w14:textId="77777777" w:rsidR="00F60F20" w:rsidRDefault="00F60F20" w:rsidP="00F60F20">
      <w:pPr>
        <w:spacing w:after="0"/>
        <w:rPr>
          <w:b/>
          <w:bCs/>
        </w:rPr>
      </w:pPr>
    </w:p>
    <w:p w14:paraId="24D38291" w14:textId="7883A4E3" w:rsidR="00342469" w:rsidRPr="00342469" w:rsidRDefault="00342469" w:rsidP="00F60F20">
      <w:pPr>
        <w:spacing w:after="0"/>
      </w:pPr>
      <w:r w:rsidRPr="00342469">
        <w:rPr>
          <w:b/>
          <w:bCs/>
        </w:rPr>
        <w:t>Разблокировать производственные заказы</w:t>
      </w:r>
      <w:r w:rsidR="00F60F20">
        <w:rPr>
          <w:b/>
          <w:bCs/>
        </w:rPr>
        <w:t xml:space="preserve">. </w:t>
      </w:r>
      <w:r w:rsidRPr="00342469">
        <w:t xml:space="preserve">Обычно после подтверждения производственный заказ </w:t>
      </w:r>
      <w:r w:rsidRPr="00342469">
        <w:rPr>
          <w:b/>
          <w:bCs/>
        </w:rPr>
        <w:t>блокируется</w:t>
      </w:r>
      <w:r w:rsidRPr="00342469">
        <w:t xml:space="preserve"> от редактирования. Эта настройка позволяет </w:t>
      </w:r>
      <w:r w:rsidRPr="00342469">
        <w:rPr>
          <w:b/>
          <w:bCs/>
        </w:rPr>
        <w:t>разрешить вносить изменения в уже подтвержденные заказы</w:t>
      </w:r>
      <w:r w:rsidRPr="00342469">
        <w:t>.</w:t>
      </w:r>
      <w:r w:rsidRPr="00342469">
        <w:br/>
      </w:r>
      <w:r w:rsidRPr="00342469">
        <w:rPr>
          <w:rFonts w:cs="Times New Roman"/>
        </w:rPr>
        <w:t>Можно</w:t>
      </w:r>
      <w:r w:rsidRPr="00342469">
        <w:t>:</w:t>
      </w:r>
      <w:r w:rsidR="00F60F20">
        <w:t xml:space="preserve"> к</w:t>
      </w:r>
      <w:r w:rsidRPr="00342469">
        <w:t>орректировать количество выпускаемой продукции</w:t>
      </w:r>
      <w:r w:rsidR="00F60F20">
        <w:t>, д</w:t>
      </w:r>
      <w:r w:rsidRPr="00342469">
        <w:t>обавлять или убирать материалы</w:t>
      </w:r>
      <w:r w:rsidR="00F60F20">
        <w:t xml:space="preserve"> и в</w:t>
      </w:r>
      <w:r w:rsidRPr="00342469">
        <w:t xml:space="preserve">носить правки в </w:t>
      </w:r>
      <w:r w:rsidR="00F60F20">
        <w:t>спецификации</w:t>
      </w:r>
      <w:r w:rsidRPr="00342469">
        <w:t>.</w:t>
      </w:r>
    </w:p>
    <w:p w14:paraId="6144C96B" w14:textId="214E295A" w:rsidR="00342469" w:rsidRPr="00342469" w:rsidRDefault="00342469" w:rsidP="00F60F20">
      <w:pPr>
        <w:spacing w:after="0"/>
      </w:pPr>
      <w:r w:rsidRPr="00342469">
        <w:rPr>
          <w:b/>
          <w:bCs/>
        </w:rPr>
        <w:t>Применение</w:t>
      </w:r>
      <w:r w:rsidRPr="00342469">
        <w:t>: полезно, если в процессе производства возникают изменения (например, нехватка материалов или пересмотр объема выпуска).</w:t>
      </w:r>
    </w:p>
    <w:p w14:paraId="75CEFBD6" w14:textId="77777777" w:rsidR="00F60F20" w:rsidRDefault="00F60F20" w:rsidP="00F60F20">
      <w:pPr>
        <w:spacing w:after="0"/>
        <w:rPr>
          <w:b/>
          <w:bCs/>
        </w:rPr>
      </w:pPr>
    </w:p>
    <w:p w14:paraId="18464F93" w14:textId="693AD7BC" w:rsidR="00342469" w:rsidRPr="00342469" w:rsidRDefault="00342469" w:rsidP="00F60F20">
      <w:pPr>
        <w:spacing w:after="0"/>
      </w:pPr>
      <w:r w:rsidRPr="00342469">
        <w:rPr>
          <w:b/>
          <w:bCs/>
        </w:rPr>
        <w:t>Отчет о распределении производственных заказов</w:t>
      </w:r>
      <w:r w:rsidR="00F60F20">
        <w:rPr>
          <w:b/>
          <w:bCs/>
        </w:rPr>
        <w:t xml:space="preserve"> </w:t>
      </w:r>
      <w:r w:rsidR="00F60F20" w:rsidRPr="00F60F20">
        <w:t>п</w:t>
      </w:r>
      <w:r w:rsidRPr="00342469">
        <w:t xml:space="preserve">озволяет </w:t>
      </w:r>
      <w:r w:rsidRPr="00342469">
        <w:rPr>
          <w:b/>
          <w:bCs/>
        </w:rPr>
        <w:t>анализировать загрузку производственных мощностей</w:t>
      </w:r>
      <w:r w:rsidRPr="00342469">
        <w:t xml:space="preserve"> и распределение заказов по рабочим центрам.</w:t>
      </w:r>
      <w:r w:rsidR="00F60F20">
        <w:t xml:space="preserve"> </w:t>
      </w:r>
      <w:r w:rsidRPr="00342469">
        <w:rPr>
          <w:rFonts w:cs="Times New Roman"/>
        </w:rPr>
        <w:t>Дает</w:t>
      </w:r>
      <w:r w:rsidRPr="00342469">
        <w:t xml:space="preserve"> </w:t>
      </w:r>
      <w:r w:rsidRPr="00342469">
        <w:rPr>
          <w:rFonts w:cs="Times New Roman"/>
        </w:rPr>
        <w:t>возможность</w:t>
      </w:r>
      <w:r w:rsidR="00F60F20">
        <w:rPr>
          <w:rFonts w:cs="Times New Roman"/>
        </w:rPr>
        <w:t xml:space="preserve"> в</w:t>
      </w:r>
      <w:r w:rsidRPr="00342469">
        <w:t>идеть, какие рабочие центры перегружены или простаивают</w:t>
      </w:r>
      <w:r w:rsidR="00F60F20">
        <w:t>, о</w:t>
      </w:r>
      <w:r w:rsidRPr="00342469">
        <w:t>птимизировать планирование производства</w:t>
      </w:r>
      <w:r w:rsidR="00F60F20">
        <w:t xml:space="preserve"> и к</w:t>
      </w:r>
      <w:r w:rsidRPr="00342469">
        <w:t>онтролировать сроки выполнения заказов.</w:t>
      </w:r>
    </w:p>
    <w:p w14:paraId="5C6768A2" w14:textId="0AD355FB" w:rsidR="00342469" w:rsidRDefault="00342469" w:rsidP="00F60F20">
      <w:pPr>
        <w:spacing w:after="0"/>
      </w:pPr>
      <w:r w:rsidRPr="00342469">
        <w:rPr>
          <w:b/>
          <w:bCs/>
        </w:rPr>
        <w:t>Применение</w:t>
      </w:r>
      <w:r w:rsidRPr="00342469">
        <w:t xml:space="preserve">: помогает </w:t>
      </w:r>
      <w:r w:rsidRPr="00342469">
        <w:rPr>
          <w:b/>
          <w:bCs/>
        </w:rPr>
        <w:t>распределять заказы равномерно</w:t>
      </w:r>
      <w:r w:rsidRPr="00342469">
        <w:t xml:space="preserve"> и минимизировать простои оборудования.</w:t>
      </w:r>
    </w:p>
    <w:p w14:paraId="681DEDFB" w14:textId="77777777" w:rsidR="00F60F20" w:rsidRPr="00342469" w:rsidRDefault="00F60F20" w:rsidP="00F60F20">
      <w:pPr>
        <w:spacing w:after="0"/>
      </w:pPr>
    </w:p>
    <w:p w14:paraId="61CB5E98" w14:textId="5EADE708" w:rsidR="00342469" w:rsidRPr="00342469" w:rsidRDefault="00342469" w:rsidP="00F60F20">
      <w:pPr>
        <w:spacing w:after="0"/>
      </w:pPr>
      <w:r w:rsidRPr="00342469">
        <w:rPr>
          <w:b/>
          <w:bCs/>
        </w:rPr>
        <w:t>Качество</w:t>
      </w:r>
      <w:r w:rsidR="00F60F20">
        <w:rPr>
          <w:b/>
          <w:bCs/>
        </w:rPr>
        <w:t xml:space="preserve"> </w:t>
      </w:r>
      <w:r w:rsidR="00F60F20" w:rsidRPr="00F60F20">
        <w:t>а</w:t>
      </w:r>
      <w:r w:rsidRPr="00342469">
        <w:t xml:space="preserve">ктивирует </w:t>
      </w:r>
      <w:r w:rsidRPr="00342469">
        <w:rPr>
          <w:b/>
          <w:bCs/>
        </w:rPr>
        <w:t>функции контроля качества</w:t>
      </w:r>
      <w:r w:rsidRPr="00342469">
        <w:t xml:space="preserve"> в процессе производства</w:t>
      </w:r>
      <w:r w:rsidR="00F60F20">
        <w:t xml:space="preserve"> и</w:t>
      </w:r>
      <w:r w:rsidRPr="00342469">
        <w:t xml:space="preserve"> </w:t>
      </w:r>
      <w:r w:rsidR="00F60F20">
        <w:t>п</w:t>
      </w:r>
      <w:r w:rsidRPr="00342469">
        <w:rPr>
          <w:rFonts w:cs="Times New Roman"/>
        </w:rPr>
        <w:t>озволяет</w:t>
      </w:r>
      <w:r w:rsidR="00F60F20">
        <w:rPr>
          <w:rFonts w:cs="Times New Roman"/>
        </w:rPr>
        <w:t xml:space="preserve"> н</w:t>
      </w:r>
      <w:r w:rsidRPr="00342469">
        <w:t xml:space="preserve">астраивать </w:t>
      </w:r>
      <w:r w:rsidRPr="00342469">
        <w:rPr>
          <w:b/>
          <w:bCs/>
        </w:rPr>
        <w:t>контрольные точки</w:t>
      </w:r>
      <w:r w:rsidRPr="00342469">
        <w:t xml:space="preserve"> (автоматические проверки качества на этапах производства)</w:t>
      </w:r>
      <w:r w:rsidR="00F60F20">
        <w:t>, ф</w:t>
      </w:r>
      <w:r w:rsidRPr="00342469">
        <w:t>иксировать дефекты и устранять их до завершения заказа</w:t>
      </w:r>
      <w:r w:rsidR="00F60F20">
        <w:t>, а также в</w:t>
      </w:r>
      <w:r w:rsidRPr="00342469">
        <w:t>ести аналитику по браку и проблемным этапам.</w:t>
      </w:r>
    </w:p>
    <w:p w14:paraId="51F8DC30" w14:textId="1ACA6D69" w:rsidR="00342469" w:rsidRPr="00342469" w:rsidRDefault="00342469" w:rsidP="00F60F20">
      <w:pPr>
        <w:spacing w:after="0"/>
      </w:pPr>
      <w:r w:rsidRPr="00342469">
        <w:rPr>
          <w:b/>
          <w:bCs/>
        </w:rPr>
        <w:t>Применение</w:t>
      </w:r>
      <w:r w:rsidRPr="00342469">
        <w:t>: подходит для предприятий с высокими требованиями к качеству продукции.</w:t>
      </w:r>
    </w:p>
    <w:p w14:paraId="43131900" w14:textId="2C5D0CB4" w:rsidR="00342469" w:rsidRPr="00342469" w:rsidRDefault="00342469" w:rsidP="00F60F20">
      <w:pPr>
        <w:spacing w:after="0"/>
      </w:pPr>
      <w:r w:rsidRPr="00342469">
        <w:rPr>
          <w:b/>
          <w:bCs/>
        </w:rPr>
        <w:lastRenderedPageBreak/>
        <w:t>Побочные продукты</w:t>
      </w:r>
      <w:r w:rsidR="00F60F20">
        <w:rPr>
          <w:b/>
          <w:bCs/>
        </w:rPr>
        <w:t xml:space="preserve">. </w:t>
      </w:r>
      <w:r w:rsidR="00F60F20">
        <w:t>Настройка п</w:t>
      </w:r>
      <w:r w:rsidRPr="00342469">
        <w:t xml:space="preserve">озволяет учитывать </w:t>
      </w:r>
      <w:r w:rsidRPr="00342469">
        <w:rPr>
          <w:b/>
          <w:bCs/>
        </w:rPr>
        <w:t>производство нескольких продуктов в рамках одного заказа</w:t>
      </w:r>
      <w:r w:rsidRPr="00342469">
        <w:t>.</w:t>
      </w:r>
      <w:r w:rsidR="00F60F20">
        <w:t xml:space="preserve"> </w:t>
      </w:r>
      <w:r w:rsidRPr="00342469">
        <w:rPr>
          <w:rFonts w:cs="Times New Roman"/>
        </w:rPr>
        <w:t>Можно</w:t>
      </w:r>
      <w:r w:rsidR="00F60F20">
        <w:rPr>
          <w:rFonts w:cs="Times New Roman"/>
        </w:rPr>
        <w:t xml:space="preserve"> у</w:t>
      </w:r>
      <w:r w:rsidRPr="00342469">
        <w:t xml:space="preserve">казать </w:t>
      </w:r>
      <w:r w:rsidRPr="00342469">
        <w:rPr>
          <w:b/>
          <w:bCs/>
        </w:rPr>
        <w:t>основную продукцию</w:t>
      </w:r>
      <w:r w:rsidRPr="00342469">
        <w:t xml:space="preserve"> и </w:t>
      </w:r>
      <w:r w:rsidRPr="00342469">
        <w:rPr>
          <w:b/>
          <w:bCs/>
        </w:rPr>
        <w:t>побочные продукты</w:t>
      </w:r>
      <w:r w:rsidRPr="00342469">
        <w:t>, получаемые в процессе</w:t>
      </w:r>
      <w:r w:rsidR="00F60F20">
        <w:t>; а</w:t>
      </w:r>
      <w:r w:rsidRPr="00342469">
        <w:t>втоматически учитывать побочные продукты на складе.</w:t>
      </w:r>
    </w:p>
    <w:p w14:paraId="4EB2F582" w14:textId="594044D8" w:rsidR="00342469" w:rsidRPr="00342469" w:rsidRDefault="00342469" w:rsidP="00F60F20">
      <w:pPr>
        <w:spacing w:after="0"/>
      </w:pPr>
      <w:r w:rsidRPr="00342469">
        <w:rPr>
          <w:b/>
          <w:bCs/>
        </w:rPr>
        <w:t>Применение</w:t>
      </w:r>
      <w:r w:rsidRPr="00342469">
        <w:t xml:space="preserve">: важно для производств, где выходят </w:t>
      </w:r>
      <w:r w:rsidRPr="00342469">
        <w:rPr>
          <w:b/>
          <w:bCs/>
        </w:rPr>
        <w:t>сопутствующие продукты или отходы</w:t>
      </w:r>
      <w:r w:rsidRPr="00342469">
        <w:t>, которые могут быть использованы дальше (например, обрезки металла, вторсырье, сопутствующие химические соединения).</w:t>
      </w:r>
    </w:p>
    <w:p w14:paraId="768A9EF3" w14:textId="23137E37" w:rsidR="00342469" w:rsidRPr="00342469" w:rsidRDefault="00342469" w:rsidP="00342469">
      <w:pPr>
        <w:spacing w:after="0"/>
        <w:ind w:firstLine="709"/>
      </w:pPr>
      <w:r w:rsidRPr="00342469">
        <w:br/>
        <w:t xml:space="preserve">Эти настройки помогают </w:t>
      </w:r>
      <w:r w:rsidRPr="00342469">
        <w:rPr>
          <w:b/>
          <w:bCs/>
        </w:rPr>
        <w:t>гибко управлять производством</w:t>
      </w:r>
      <w:r w:rsidRPr="00342469">
        <w:t>, минимизировать ошибки, автоматизировать контроль качества и оптимизировать загрузку оборудования.</w:t>
      </w:r>
    </w:p>
    <w:p w14:paraId="029F92E9" w14:textId="548621E9" w:rsidR="009D0CB2" w:rsidRDefault="00F60F20" w:rsidP="009D0CB2">
      <w:pPr>
        <w:spacing w:after="0"/>
        <w:ind w:firstLine="709"/>
      </w:pPr>
      <w:r>
        <w:rPr>
          <w:noProof/>
        </w:rPr>
        <w:drawing>
          <wp:anchor distT="0" distB="0" distL="114300" distR="114300" simplePos="0" relativeHeight="251778048" behindDoc="0" locked="0" layoutInCell="1" allowOverlap="1" wp14:anchorId="111186E3" wp14:editId="0C5D2C49">
            <wp:simplePos x="0" y="0"/>
            <wp:positionH relativeFrom="column">
              <wp:posOffset>-13335</wp:posOffset>
            </wp:positionH>
            <wp:positionV relativeFrom="paragraph">
              <wp:posOffset>289560</wp:posOffset>
            </wp:positionV>
            <wp:extent cx="5934075" cy="1685925"/>
            <wp:effectExtent l="0" t="0" r="9525" b="9525"/>
            <wp:wrapTopAndBottom/>
            <wp:docPr id="1414843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20194" w14:textId="21468C7F" w:rsidR="009D0CB2" w:rsidRDefault="009D0CB2" w:rsidP="009D0CB2">
      <w:pPr>
        <w:spacing w:after="0"/>
        <w:ind w:firstLine="709"/>
      </w:pPr>
    </w:p>
    <w:p w14:paraId="0EC488F1" w14:textId="493E6264" w:rsidR="00F60F20" w:rsidRDefault="00F60F20" w:rsidP="009D0CB2">
      <w:pPr>
        <w:spacing w:after="0"/>
        <w:ind w:firstLine="709"/>
      </w:pPr>
    </w:p>
    <w:p w14:paraId="11AADD41" w14:textId="65EA6254" w:rsidR="00F60F20" w:rsidRPr="00F60F20" w:rsidRDefault="00F60F20" w:rsidP="00F60F20">
      <w:pPr>
        <w:spacing w:after="0"/>
        <w:ind w:firstLine="709"/>
      </w:pPr>
      <w:r>
        <w:t xml:space="preserve">Система </w:t>
      </w:r>
      <w:r w:rsidRPr="00F60F20">
        <w:t xml:space="preserve">предоставляет инструменты для </w:t>
      </w:r>
      <w:r w:rsidRPr="00F60F20">
        <w:rPr>
          <w:b/>
          <w:bCs/>
        </w:rPr>
        <w:t>эффективного планирования производства</w:t>
      </w:r>
      <w:r w:rsidRPr="00F60F20">
        <w:t>, позволяя учитывать загрузку мощностей, потребность в сырье и сроки выполнения заказов. Ключевые настройки:</w:t>
      </w:r>
    </w:p>
    <w:p w14:paraId="7D179B9B" w14:textId="77777777" w:rsidR="00F60F20" w:rsidRDefault="00F60F20" w:rsidP="00F60F20">
      <w:pPr>
        <w:spacing w:after="0"/>
        <w:rPr>
          <w:b/>
          <w:bCs/>
        </w:rPr>
      </w:pPr>
    </w:p>
    <w:p w14:paraId="49541EA8" w14:textId="0308A110" w:rsidR="00F60F20" w:rsidRPr="00F60F20" w:rsidRDefault="00F60F20" w:rsidP="00F60F20">
      <w:pPr>
        <w:spacing w:after="0"/>
      </w:pPr>
      <w:r w:rsidRPr="00F60F20">
        <w:rPr>
          <w:b/>
          <w:bCs/>
        </w:rPr>
        <w:t xml:space="preserve">Генеральный график производства </w:t>
      </w:r>
      <w:r>
        <w:t>п</w:t>
      </w:r>
      <w:r w:rsidRPr="00F60F20">
        <w:t xml:space="preserve">озволяет </w:t>
      </w:r>
      <w:r w:rsidRPr="00F60F20">
        <w:rPr>
          <w:b/>
          <w:bCs/>
        </w:rPr>
        <w:t>планировать выпуск продукции на основе прогнозов спроса</w:t>
      </w:r>
      <w:r w:rsidRPr="00F60F20">
        <w:t>.</w:t>
      </w:r>
      <w:r>
        <w:t xml:space="preserve"> </w:t>
      </w:r>
      <w:r w:rsidRPr="00F60F20">
        <w:t xml:space="preserve">Определяет </w:t>
      </w:r>
      <w:r w:rsidRPr="00F60F20">
        <w:rPr>
          <w:b/>
          <w:bCs/>
        </w:rPr>
        <w:t>график производства</w:t>
      </w:r>
      <w:r w:rsidRPr="00F60F20">
        <w:t xml:space="preserve"> на основе ожидаемых заказов</w:t>
      </w:r>
      <w:r>
        <w:t>, у</w:t>
      </w:r>
      <w:r w:rsidRPr="00F60F20">
        <w:t xml:space="preserve">читывает </w:t>
      </w:r>
      <w:r w:rsidRPr="00F60F20">
        <w:rPr>
          <w:b/>
          <w:bCs/>
        </w:rPr>
        <w:t>текущие запасы</w:t>
      </w:r>
      <w:r w:rsidRPr="00F60F20">
        <w:t>, закупки и заказы на продажу</w:t>
      </w:r>
      <w:r>
        <w:t xml:space="preserve"> и а</w:t>
      </w:r>
      <w:r w:rsidRPr="00F60F20">
        <w:t xml:space="preserve">втоматически предлагает </w:t>
      </w:r>
      <w:r w:rsidRPr="00F60F20">
        <w:rPr>
          <w:b/>
          <w:bCs/>
        </w:rPr>
        <w:t>производственные и закупочные заказы</w:t>
      </w:r>
      <w:r w:rsidRPr="00F60F20">
        <w:t>, чтобы избежать нехватки товаров.</w:t>
      </w:r>
    </w:p>
    <w:p w14:paraId="014D31EA" w14:textId="49A29C72" w:rsidR="00F60F20" w:rsidRPr="00F60F20" w:rsidRDefault="00F60F20" w:rsidP="00F60F20">
      <w:pPr>
        <w:spacing w:after="0"/>
      </w:pPr>
      <w:r w:rsidRPr="00F60F20">
        <w:rPr>
          <w:b/>
          <w:bCs/>
        </w:rPr>
        <w:t>Применение:</w:t>
      </w:r>
      <w:r>
        <w:rPr>
          <w:b/>
          <w:bCs/>
        </w:rPr>
        <w:t xml:space="preserve"> </w:t>
      </w:r>
      <w:r w:rsidRPr="00F60F20">
        <w:t xml:space="preserve">полезно для </w:t>
      </w:r>
      <w:r w:rsidRPr="00F60F20">
        <w:rPr>
          <w:b/>
          <w:bCs/>
        </w:rPr>
        <w:t>планирования выпуска серийных товаров</w:t>
      </w:r>
      <w:r>
        <w:rPr>
          <w:b/>
          <w:bCs/>
        </w:rPr>
        <w:t xml:space="preserve">, </w:t>
      </w:r>
      <w:r w:rsidRPr="00F60F20">
        <w:t xml:space="preserve">помогает </w:t>
      </w:r>
      <w:r w:rsidRPr="00F60F20">
        <w:rPr>
          <w:b/>
          <w:bCs/>
        </w:rPr>
        <w:t>избежать дефицита или избыточных запасов</w:t>
      </w:r>
      <w:r>
        <w:t>, п</w:t>
      </w:r>
      <w:r w:rsidRPr="00F60F20">
        <w:t xml:space="preserve">озволяет </w:t>
      </w:r>
      <w:r w:rsidRPr="00F60F20">
        <w:rPr>
          <w:b/>
          <w:bCs/>
        </w:rPr>
        <w:t>оптимизировать закупки и производство</w:t>
      </w:r>
      <w:r w:rsidRPr="00F60F20">
        <w:t xml:space="preserve"> на основе прогнозов.</w:t>
      </w:r>
    </w:p>
    <w:p w14:paraId="28C198DB" w14:textId="77777777" w:rsidR="00F60F20" w:rsidRDefault="00F60F20" w:rsidP="00F60F20">
      <w:pPr>
        <w:spacing w:after="0"/>
        <w:ind w:firstLine="709"/>
        <w:rPr>
          <w:b/>
          <w:bCs/>
        </w:rPr>
      </w:pPr>
    </w:p>
    <w:p w14:paraId="2C177EE2" w14:textId="53769B00" w:rsidR="00F60F20" w:rsidRPr="00F60F20" w:rsidRDefault="00F60F20" w:rsidP="00F60F20">
      <w:pPr>
        <w:spacing w:after="0"/>
      </w:pPr>
      <w:r w:rsidRPr="00F60F20">
        <w:rPr>
          <w:b/>
          <w:bCs/>
        </w:rPr>
        <w:t>Страховое время</w:t>
      </w:r>
      <w:r w:rsidRPr="00F60F20">
        <w:t xml:space="preserve"> используется для учета возможных задержек в цепочке поставок и производстве.</w:t>
      </w:r>
      <w:r>
        <w:t xml:space="preserve"> </w:t>
      </w:r>
      <w:r w:rsidRPr="00F60F20">
        <w:rPr>
          <w:b/>
          <w:bCs/>
        </w:rPr>
        <w:t>Виды страхового времени:</w:t>
      </w:r>
      <w:r>
        <w:rPr>
          <w:b/>
          <w:bCs/>
        </w:rPr>
        <w:t xml:space="preserve"> с</w:t>
      </w:r>
      <w:r w:rsidRPr="00F60F20">
        <w:rPr>
          <w:b/>
          <w:bCs/>
        </w:rPr>
        <w:t>траховое время для производства</w:t>
      </w:r>
      <w:r w:rsidRPr="00F60F20">
        <w:t xml:space="preserve"> – добавляет резервное время на выполнение производственных заказов (учитывает возможные задержки)</w:t>
      </w:r>
      <w:r>
        <w:t xml:space="preserve"> и </w:t>
      </w:r>
      <w:r w:rsidRPr="00F60F20">
        <w:rPr>
          <w:b/>
          <w:bCs/>
        </w:rPr>
        <w:t>страховое время для закупки</w:t>
      </w:r>
      <w:r w:rsidRPr="00F60F20">
        <w:t xml:space="preserve"> – добавляет буфер на ожидание поставок сырья.</w:t>
      </w:r>
    </w:p>
    <w:p w14:paraId="7D601089" w14:textId="4CB1CE13" w:rsidR="00F60F20" w:rsidRPr="00F60F20" w:rsidRDefault="00F60F20" w:rsidP="00F60F20">
      <w:pPr>
        <w:spacing w:after="0"/>
      </w:pPr>
      <w:r w:rsidRPr="00F60F20">
        <w:rPr>
          <w:b/>
          <w:bCs/>
        </w:rPr>
        <w:lastRenderedPageBreak/>
        <w:t>Применение:</w:t>
      </w:r>
      <w:r>
        <w:rPr>
          <w:b/>
          <w:bCs/>
        </w:rPr>
        <w:t xml:space="preserve"> </w:t>
      </w:r>
      <w:r w:rsidRPr="00F60F20">
        <w:t xml:space="preserve">помогает </w:t>
      </w:r>
      <w:r w:rsidRPr="00F60F20">
        <w:rPr>
          <w:b/>
          <w:bCs/>
        </w:rPr>
        <w:t>избежать срывов сроков</w:t>
      </w:r>
      <w:r w:rsidRPr="00F60F20">
        <w:t>, добавляя временной запас в планирование.</w:t>
      </w:r>
      <w:r>
        <w:t xml:space="preserve"> </w:t>
      </w:r>
      <w:r w:rsidRPr="00F60F20">
        <w:t xml:space="preserve">Полезно при </w:t>
      </w:r>
      <w:r w:rsidRPr="00F60F20">
        <w:rPr>
          <w:b/>
          <w:bCs/>
        </w:rPr>
        <w:t>нестабильных сроках поставок или сложных производственных процессах</w:t>
      </w:r>
      <w:r w:rsidRPr="00F60F20">
        <w:t>.</w:t>
      </w:r>
    </w:p>
    <w:p w14:paraId="52591575" w14:textId="77777777" w:rsidR="00F60F20" w:rsidRPr="00F60F20" w:rsidRDefault="00F60F20" w:rsidP="00F60F20">
      <w:pPr>
        <w:spacing w:after="0"/>
        <w:ind w:firstLine="709"/>
      </w:pPr>
      <w:r w:rsidRPr="00F60F20">
        <w:t xml:space="preserve">Настройки </w:t>
      </w:r>
      <w:r w:rsidRPr="00F60F20">
        <w:rPr>
          <w:b/>
          <w:bCs/>
        </w:rPr>
        <w:t>"Генеральный график производства"</w:t>
      </w:r>
      <w:r w:rsidRPr="00F60F20">
        <w:t xml:space="preserve"> и </w:t>
      </w:r>
      <w:r w:rsidRPr="00F60F20">
        <w:rPr>
          <w:b/>
          <w:bCs/>
        </w:rPr>
        <w:t>"Страховое время"</w:t>
      </w:r>
      <w:r w:rsidRPr="00F60F20">
        <w:t xml:space="preserve"> позволяют </w:t>
      </w:r>
      <w:r w:rsidRPr="00F60F20">
        <w:rPr>
          <w:b/>
          <w:bCs/>
        </w:rPr>
        <w:t>точнее прогнозировать потребности</w:t>
      </w:r>
      <w:r w:rsidRPr="00F60F20">
        <w:t xml:space="preserve">, избегать простоев и </w:t>
      </w:r>
      <w:r w:rsidRPr="00F60F20">
        <w:rPr>
          <w:b/>
          <w:bCs/>
        </w:rPr>
        <w:t>оптимизировать производство</w:t>
      </w:r>
      <w:r w:rsidRPr="00F60F20">
        <w:t>, учитывая реальные условия работы предприятия.</w:t>
      </w:r>
    </w:p>
    <w:p w14:paraId="19F94DC4" w14:textId="0D7ECCDE" w:rsidR="009D0CB2" w:rsidRDefault="009D0CB2" w:rsidP="009D0CB2">
      <w:pPr>
        <w:spacing w:after="0"/>
        <w:ind w:firstLine="709"/>
      </w:pPr>
    </w:p>
    <w:p w14:paraId="1D530827" w14:textId="77777777" w:rsidR="009D0CB2" w:rsidRDefault="009D0CB2" w:rsidP="009D0CB2">
      <w:pPr>
        <w:spacing w:after="0"/>
        <w:ind w:firstLine="709"/>
      </w:pPr>
    </w:p>
    <w:p w14:paraId="412F6CD7" w14:textId="65C14B23" w:rsidR="005B2D00" w:rsidRDefault="00EF1D80" w:rsidP="005B2D00">
      <w:pPr>
        <w:spacing w:after="0"/>
        <w:ind w:firstLine="709"/>
        <w:rPr>
          <w:b/>
          <w:bCs/>
        </w:rPr>
      </w:pPr>
      <w:r w:rsidRPr="00340236">
        <w:rPr>
          <w:b/>
          <w:bCs/>
        </w:rPr>
        <w:t xml:space="preserve">4.17. </w:t>
      </w:r>
      <w:r>
        <w:rPr>
          <w:b/>
          <w:bCs/>
        </w:rPr>
        <w:t>Модуль</w:t>
      </w:r>
      <w:r w:rsidR="005B2D00" w:rsidRPr="005B2D00">
        <w:rPr>
          <w:b/>
          <w:bCs/>
        </w:rPr>
        <w:t xml:space="preserve"> «Расходы»</w:t>
      </w:r>
    </w:p>
    <w:p w14:paraId="684B048D" w14:textId="77777777" w:rsidR="005B2D00" w:rsidRPr="005B2D00" w:rsidRDefault="005B2D00" w:rsidP="005B2D00">
      <w:pPr>
        <w:spacing w:after="0"/>
        <w:ind w:firstLine="709"/>
        <w:rPr>
          <w:b/>
          <w:bCs/>
        </w:rPr>
      </w:pPr>
    </w:p>
    <w:p w14:paraId="536F4554" w14:textId="77777777" w:rsidR="005B2D00" w:rsidRPr="005B2D00" w:rsidRDefault="005B2D00" w:rsidP="005B2D00">
      <w:pPr>
        <w:spacing w:after="0"/>
        <w:ind w:firstLine="709"/>
      </w:pPr>
      <w:r w:rsidRPr="005B2D00">
        <w:t xml:space="preserve">Модуль </w:t>
      </w:r>
      <w:r w:rsidRPr="005B2D00">
        <w:rPr>
          <w:b/>
          <w:bCs/>
        </w:rPr>
        <w:t xml:space="preserve">«Расходы» </w:t>
      </w:r>
      <w:r w:rsidRPr="005B2D00">
        <w:t>позволяет автоматизировать процесс подачи, утверждения и возмещения расходов сотрудников. С его помощью можно вести учёт командировочных затрат, транспортных расходов, покупок для компании и других издержек.</w:t>
      </w:r>
    </w:p>
    <w:p w14:paraId="6EC37D75" w14:textId="383FB55A" w:rsidR="005B2D00" w:rsidRPr="005B2D00" w:rsidRDefault="005B2D00" w:rsidP="005B2D00">
      <w:pPr>
        <w:spacing w:after="0"/>
        <w:ind w:firstLine="709"/>
      </w:pPr>
      <w:r w:rsidRPr="005B2D00">
        <w:t>Итак, после установки приложения Расходы следует настроить базовые настройки. Перейдите в модуль Расходы -Конфигурация -Настройки.</w:t>
      </w:r>
    </w:p>
    <w:p w14:paraId="5CB0D874" w14:textId="0382D111" w:rsidR="005B2D00" w:rsidRPr="005B2D00" w:rsidRDefault="005B2D00" w:rsidP="005B2D00">
      <w:pPr>
        <w:spacing w:after="0"/>
        <w:ind w:firstLine="709"/>
      </w:pPr>
      <w:r w:rsidRPr="005B2D00">
        <w:rPr>
          <w:noProof/>
        </w:rPr>
        <w:drawing>
          <wp:anchor distT="0" distB="0" distL="114300" distR="114300" simplePos="0" relativeHeight="251782144" behindDoc="0" locked="0" layoutInCell="1" allowOverlap="1" wp14:anchorId="0124D8FB" wp14:editId="75C81B98">
            <wp:simplePos x="0" y="0"/>
            <wp:positionH relativeFrom="column">
              <wp:posOffset>-160020</wp:posOffset>
            </wp:positionH>
            <wp:positionV relativeFrom="paragraph">
              <wp:posOffset>271145</wp:posOffset>
            </wp:positionV>
            <wp:extent cx="5939790" cy="1034415"/>
            <wp:effectExtent l="0" t="0" r="3810" b="0"/>
            <wp:wrapTopAndBottom/>
            <wp:docPr id="6889668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1034415"/>
                    </a:xfrm>
                    <a:prstGeom prst="rect">
                      <a:avLst/>
                    </a:prstGeom>
                    <a:noFill/>
                  </pic:spPr>
                </pic:pic>
              </a:graphicData>
            </a:graphic>
            <wp14:sizeRelH relativeFrom="margin">
              <wp14:pctWidth>0</wp14:pctWidth>
            </wp14:sizeRelH>
            <wp14:sizeRelV relativeFrom="margin">
              <wp14:pctHeight>0</wp14:pctHeight>
            </wp14:sizeRelV>
          </wp:anchor>
        </w:drawing>
      </w:r>
    </w:p>
    <w:p w14:paraId="66A6A386" w14:textId="3E30A4FB" w:rsidR="005B2D00" w:rsidRDefault="005B2D00" w:rsidP="005B2D00">
      <w:pPr>
        <w:spacing w:after="0"/>
        <w:ind w:firstLine="709"/>
      </w:pPr>
      <w:r w:rsidRPr="005B2D00">
        <w:t xml:space="preserve"> </w:t>
      </w:r>
    </w:p>
    <w:p w14:paraId="1B498F6C" w14:textId="03DAFB34" w:rsidR="005B2D00" w:rsidRDefault="005B2D00" w:rsidP="005B2D00">
      <w:pPr>
        <w:spacing w:after="0"/>
        <w:ind w:firstLine="709"/>
      </w:pPr>
    </w:p>
    <w:p w14:paraId="2D8BB600" w14:textId="6B361237" w:rsidR="005B2D00" w:rsidRDefault="005B2D00" w:rsidP="005B2D00">
      <w:pPr>
        <w:spacing w:after="0"/>
        <w:ind w:firstLine="709"/>
      </w:pPr>
      <w:r w:rsidRPr="005B2D00">
        <w:rPr>
          <w:noProof/>
        </w:rPr>
        <w:drawing>
          <wp:anchor distT="0" distB="0" distL="114300" distR="114300" simplePos="0" relativeHeight="251783168" behindDoc="0" locked="0" layoutInCell="1" allowOverlap="1" wp14:anchorId="7DA4BC4B" wp14:editId="12A85C95">
            <wp:simplePos x="0" y="0"/>
            <wp:positionH relativeFrom="column">
              <wp:posOffset>-156210</wp:posOffset>
            </wp:positionH>
            <wp:positionV relativeFrom="paragraph">
              <wp:posOffset>249555</wp:posOffset>
            </wp:positionV>
            <wp:extent cx="5939790" cy="1575435"/>
            <wp:effectExtent l="0" t="0" r="3810" b="5715"/>
            <wp:wrapTopAndBottom/>
            <wp:docPr id="170803295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9790" cy="1575435"/>
                    </a:xfrm>
                    <a:prstGeom prst="rect">
                      <a:avLst/>
                    </a:prstGeom>
                    <a:noFill/>
                  </pic:spPr>
                </pic:pic>
              </a:graphicData>
            </a:graphic>
            <wp14:sizeRelH relativeFrom="margin">
              <wp14:pctWidth>0</wp14:pctWidth>
            </wp14:sizeRelH>
            <wp14:sizeRelV relativeFrom="margin">
              <wp14:pctHeight>0</wp14:pctHeight>
            </wp14:sizeRelV>
          </wp:anchor>
        </w:drawing>
      </w:r>
    </w:p>
    <w:p w14:paraId="09A7BE93" w14:textId="77777777" w:rsidR="005B2D00" w:rsidRDefault="005B2D00" w:rsidP="005B2D00">
      <w:pPr>
        <w:spacing w:after="0"/>
        <w:ind w:firstLine="709"/>
      </w:pPr>
    </w:p>
    <w:p w14:paraId="076CCA2A" w14:textId="63D1FB6F" w:rsidR="005B2D00" w:rsidRPr="005B2D00" w:rsidRDefault="005B2D00" w:rsidP="005B2D00">
      <w:pPr>
        <w:spacing w:after="0"/>
        <w:ind w:firstLine="709"/>
      </w:pPr>
      <w:r w:rsidRPr="005B2D00">
        <w:t>Активация настройки по созданию расходов из входящих сообщений дает возможность генерировать расход из электронного письма. Для этого необходимо указать в настройках адрес псевдонима. Расход можно отправить с личного почтового ящика, указав только категорию расходов, сумму и, прикрепив чек.</w:t>
      </w:r>
    </w:p>
    <w:p w14:paraId="73944F92" w14:textId="77777777" w:rsidR="005B2D00" w:rsidRPr="005B2D00" w:rsidRDefault="005B2D00" w:rsidP="005B2D00">
      <w:pPr>
        <w:spacing w:after="0"/>
        <w:ind w:firstLine="709"/>
      </w:pPr>
      <w:r w:rsidRPr="005B2D00">
        <w:t xml:space="preserve"> Это упрощает процесс подачи расходов, позволяя сотрудникам просто пересылать письма с чеками и квитанциями на специальный </w:t>
      </w:r>
      <w:proofErr w:type="spellStart"/>
      <w:r w:rsidRPr="005B2D00">
        <w:t>e-mail</w:t>
      </w:r>
      <w:proofErr w:type="spellEnd"/>
      <w:r w:rsidRPr="005B2D00">
        <w:t>.</w:t>
      </w:r>
    </w:p>
    <w:p w14:paraId="1BBD9B96" w14:textId="77777777" w:rsidR="005B2D00" w:rsidRPr="005B2D00" w:rsidRDefault="005B2D00" w:rsidP="005B2D00">
      <w:pPr>
        <w:spacing w:after="0"/>
        <w:ind w:firstLine="709"/>
      </w:pPr>
      <w:r w:rsidRPr="005B2D00">
        <w:t xml:space="preserve">Следующая опция оцифровки расходов, значительно сокращает бумажную работу в делопроизводстве. Эта функция поможет </w:t>
      </w:r>
      <w:r w:rsidRPr="005B2D00">
        <w:rPr>
          <w:b/>
          <w:bCs/>
        </w:rPr>
        <w:t xml:space="preserve">сэкономить </w:t>
      </w:r>
      <w:r w:rsidRPr="005B2D00">
        <w:rPr>
          <w:b/>
          <w:bCs/>
        </w:rPr>
        <w:lastRenderedPageBreak/>
        <w:t xml:space="preserve">время, избежать ошибок при вводе данных </w:t>
      </w:r>
      <w:r w:rsidRPr="005B2D00">
        <w:t xml:space="preserve">и </w:t>
      </w:r>
      <w:r w:rsidRPr="005B2D00">
        <w:rPr>
          <w:b/>
          <w:bCs/>
        </w:rPr>
        <w:t>упростить процесс обработки расходов.</w:t>
      </w:r>
    </w:p>
    <w:p w14:paraId="54069398" w14:textId="0708D81E" w:rsidR="005B2D00" w:rsidRPr="005B2D00" w:rsidRDefault="005B2D00" w:rsidP="005B2D00">
      <w:pPr>
        <w:spacing w:after="0"/>
        <w:ind w:firstLine="709"/>
      </w:pPr>
      <w:r w:rsidRPr="005B2D00">
        <w:rPr>
          <w:noProof/>
        </w:rPr>
        <w:drawing>
          <wp:anchor distT="0" distB="0" distL="114300" distR="114300" simplePos="0" relativeHeight="251784192" behindDoc="0" locked="0" layoutInCell="1" allowOverlap="1" wp14:anchorId="33D88268" wp14:editId="6A41CA3E">
            <wp:simplePos x="0" y="0"/>
            <wp:positionH relativeFrom="column">
              <wp:posOffset>-173355</wp:posOffset>
            </wp:positionH>
            <wp:positionV relativeFrom="paragraph">
              <wp:posOffset>0</wp:posOffset>
            </wp:positionV>
            <wp:extent cx="5939790" cy="1959610"/>
            <wp:effectExtent l="0" t="0" r="3810" b="2540"/>
            <wp:wrapTopAndBottom/>
            <wp:docPr id="1086706868"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9790" cy="1959610"/>
                    </a:xfrm>
                    <a:prstGeom prst="rect">
                      <a:avLst/>
                    </a:prstGeom>
                    <a:noFill/>
                  </pic:spPr>
                </pic:pic>
              </a:graphicData>
            </a:graphic>
            <wp14:sizeRelH relativeFrom="margin">
              <wp14:pctWidth>0</wp14:pctWidth>
            </wp14:sizeRelH>
            <wp14:sizeRelV relativeFrom="margin">
              <wp14:pctHeight>0</wp14:pctHeight>
            </wp14:sizeRelV>
          </wp:anchor>
        </w:drawing>
      </w:r>
    </w:p>
    <w:p w14:paraId="1B5920B6" w14:textId="77777777" w:rsidR="005B2D00" w:rsidRPr="005B2D00" w:rsidRDefault="005B2D00" w:rsidP="005B2D00">
      <w:pPr>
        <w:spacing w:after="0"/>
        <w:ind w:firstLine="709"/>
      </w:pPr>
    </w:p>
    <w:p w14:paraId="4548AE93" w14:textId="77777777" w:rsidR="005B2D00" w:rsidRPr="005B2D00" w:rsidRDefault="005B2D00" w:rsidP="005B2D00">
      <w:pPr>
        <w:spacing w:after="0"/>
        <w:ind w:firstLine="709"/>
      </w:pPr>
      <w:r w:rsidRPr="005B2D00">
        <w:rPr>
          <w:b/>
          <w:bCs/>
        </w:rPr>
        <w:t>При активации этой опции необходимо загрузить чек или квитанцию</w:t>
      </w:r>
      <w:r w:rsidRPr="005B2D00">
        <w:t xml:space="preserve"> (PDF, изображение) в модуль «Расходы» или отправить его по </w:t>
      </w:r>
      <w:proofErr w:type="spellStart"/>
      <w:r w:rsidRPr="005B2D00">
        <w:t>e-mail</w:t>
      </w:r>
      <w:proofErr w:type="spellEnd"/>
      <w:r w:rsidRPr="005B2D00">
        <w:t>.</w:t>
      </w:r>
      <w:r w:rsidRPr="005B2D00">
        <w:br/>
      </w:r>
      <w:proofErr w:type="spellStart"/>
      <w:r w:rsidRPr="005B2D00">
        <w:t>Финкомтех</w:t>
      </w:r>
      <w:proofErr w:type="spellEnd"/>
      <w:r w:rsidRPr="005B2D00">
        <w:t xml:space="preserve"> автоматически </w:t>
      </w:r>
      <w:r w:rsidRPr="005B2D00">
        <w:rPr>
          <w:b/>
          <w:bCs/>
        </w:rPr>
        <w:t>распознаёт сумму, дату, валюту и поставщика.</w:t>
      </w:r>
      <w:r w:rsidRPr="005B2D00">
        <w:br/>
        <w:t>Данные заполняются в карточке расхода, уменьшая необходимость ручного ввода.</w:t>
      </w:r>
      <w:r w:rsidRPr="005B2D00">
        <w:br/>
      </w:r>
      <w:r w:rsidRPr="005B2D00">
        <w:rPr>
          <w:b/>
          <w:bCs/>
        </w:rPr>
        <w:t xml:space="preserve">Менеджер проверяет, редактирует (если нужно) и утверждает </w:t>
      </w:r>
      <w:r w:rsidRPr="005B2D00">
        <w:t>расход.</w:t>
      </w:r>
    </w:p>
    <w:p w14:paraId="105E09AF" w14:textId="77777777" w:rsidR="005B2D00" w:rsidRPr="005B2D00" w:rsidRDefault="005B2D00" w:rsidP="005B2D00">
      <w:pPr>
        <w:spacing w:after="0"/>
        <w:ind w:firstLine="709"/>
      </w:pPr>
      <w:r w:rsidRPr="005B2D00">
        <w:t>Следующая опция -категория по умолчанию (создание категорий расходов).</w:t>
      </w:r>
    </w:p>
    <w:p w14:paraId="02A62E9B" w14:textId="65405389" w:rsidR="005B2D00" w:rsidRDefault="005B2D00" w:rsidP="005B2D00">
      <w:pPr>
        <w:spacing w:after="0"/>
        <w:ind w:firstLine="709"/>
      </w:pPr>
      <w:r w:rsidRPr="005B2D00">
        <w:rPr>
          <w:noProof/>
        </w:rPr>
        <w:drawing>
          <wp:anchor distT="0" distB="0" distL="114300" distR="114300" simplePos="0" relativeHeight="251785216" behindDoc="0" locked="0" layoutInCell="1" allowOverlap="1" wp14:anchorId="140FAA39" wp14:editId="40A84693">
            <wp:simplePos x="0" y="0"/>
            <wp:positionH relativeFrom="page">
              <wp:posOffset>903605</wp:posOffset>
            </wp:positionH>
            <wp:positionV relativeFrom="paragraph">
              <wp:posOffset>914400</wp:posOffset>
            </wp:positionV>
            <wp:extent cx="5939790" cy="1168400"/>
            <wp:effectExtent l="0" t="0" r="3810" b="0"/>
            <wp:wrapTopAndBottom/>
            <wp:docPr id="2013609089"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9790" cy="1168400"/>
                    </a:xfrm>
                    <a:prstGeom prst="rect">
                      <a:avLst/>
                    </a:prstGeom>
                    <a:noFill/>
                  </pic:spPr>
                </pic:pic>
              </a:graphicData>
            </a:graphic>
            <wp14:sizeRelH relativeFrom="margin">
              <wp14:pctWidth>0</wp14:pctWidth>
            </wp14:sizeRelH>
            <wp14:sizeRelV relativeFrom="margin">
              <wp14:pctHeight>0</wp14:pctHeight>
            </wp14:sizeRelV>
          </wp:anchor>
        </w:drawing>
      </w:r>
      <w:r w:rsidRPr="005B2D00">
        <w:t xml:space="preserve">В модуле можно задать </w:t>
      </w:r>
      <w:r w:rsidRPr="005B2D00">
        <w:rPr>
          <w:b/>
          <w:bCs/>
        </w:rPr>
        <w:t>категорию расходов по умолчанию</w:t>
      </w:r>
      <w:r w:rsidRPr="005B2D00">
        <w:t>, чтобы упростить процесс создания новых расходов и сократить ручной ввод данных.</w:t>
      </w:r>
    </w:p>
    <w:p w14:paraId="16D35E4F" w14:textId="77777777" w:rsidR="005B2D00" w:rsidRDefault="005B2D00" w:rsidP="005B2D00">
      <w:pPr>
        <w:spacing w:after="0"/>
        <w:ind w:firstLine="709"/>
      </w:pPr>
    </w:p>
    <w:p w14:paraId="358075BB" w14:textId="77777777" w:rsidR="005B2D00" w:rsidRDefault="005B2D00" w:rsidP="005B2D00">
      <w:pPr>
        <w:spacing w:after="0"/>
        <w:ind w:firstLine="709"/>
      </w:pPr>
    </w:p>
    <w:p w14:paraId="2C8E46C9" w14:textId="77777777" w:rsidR="005B2D00" w:rsidRPr="005B2D00" w:rsidRDefault="005B2D00" w:rsidP="005B2D00">
      <w:pPr>
        <w:spacing w:after="0"/>
        <w:ind w:firstLine="709"/>
      </w:pPr>
    </w:p>
    <w:p w14:paraId="3C56B458" w14:textId="77777777" w:rsidR="005B2D00" w:rsidRPr="005B2D00" w:rsidRDefault="005B2D00" w:rsidP="005B2D00">
      <w:pPr>
        <w:spacing w:after="0"/>
        <w:ind w:firstLine="709"/>
      </w:pPr>
    </w:p>
    <w:p w14:paraId="65516B1C" w14:textId="77777777" w:rsidR="005B2D00" w:rsidRPr="005B2D00" w:rsidRDefault="005B2D00" w:rsidP="005B2D00">
      <w:pPr>
        <w:spacing w:after="0"/>
        <w:ind w:firstLine="709"/>
      </w:pPr>
      <w:r w:rsidRPr="005B2D00">
        <w:t>При создании нового расхода категория автоматически заполняется выбранным значением.</w:t>
      </w:r>
    </w:p>
    <w:p w14:paraId="7F870B87" w14:textId="77777777" w:rsidR="005B2D00" w:rsidRPr="005B2D00" w:rsidRDefault="005B2D00" w:rsidP="005B2D00">
      <w:pPr>
        <w:spacing w:after="0"/>
        <w:ind w:firstLine="709"/>
      </w:pPr>
      <w:r w:rsidRPr="005B2D00">
        <w:t>Сотрудники могут изменить категорию вручную, если это необходимо. Если включена оцифровка расходов, система может предлагать категорию на основе загруженного чека.</w:t>
      </w:r>
    </w:p>
    <w:p w14:paraId="7AD22BA2" w14:textId="1003BE30" w:rsidR="005B2D00" w:rsidRDefault="005B2D00" w:rsidP="005B2D00">
      <w:pPr>
        <w:spacing w:after="0"/>
        <w:ind w:firstLine="709"/>
      </w:pPr>
      <w:r w:rsidRPr="005B2D00">
        <w:t>Далее следует две опции: журнал расходов сотрудников и метод оплаты расходов, оплачиваемых компанией.</w:t>
      </w:r>
    </w:p>
    <w:p w14:paraId="7BFA6A47" w14:textId="2EAAB77D" w:rsidR="005B2D00" w:rsidRDefault="005B2D00" w:rsidP="005B2D00">
      <w:pPr>
        <w:spacing w:after="0"/>
        <w:ind w:firstLine="709"/>
      </w:pPr>
    </w:p>
    <w:p w14:paraId="3F23041E" w14:textId="7AA3F3D4" w:rsidR="005B2D00" w:rsidRDefault="005B2D00" w:rsidP="005B2D00">
      <w:pPr>
        <w:spacing w:after="0"/>
        <w:ind w:firstLine="709"/>
      </w:pPr>
      <w:r w:rsidRPr="005B2D00">
        <w:rPr>
          <w:noProof/>
        </w:rPr>
        <w:lastRenderedPageBreak/>
        <w:drawing>
          <wp:anchor distT="0" distB="0" distL="114300" distR="114300" simplePos="0" relativeHeight="251786240" behindDoc="0" locked="0" layoutInCell="1" allowOverlap="1" wp14:anchorId="38020966" wp14:editId="78B486E7">
            <wp:simplePos x="0" y="0"/>
            <wp:positionH relativeFrom="page">
              <wp:posOffset>913130</wp:posOffset>
            </wp:positionH>
            <wp:positionV relativeFrom="paragraph">
              <wp:posOffset>170815</wp:posOffset>
            </wp:positionV>
            <wp:extent cx="5939790" cy="1106805"/>
            <wp:effectExtent l="0" t="0" r="3810" b="0"/>
            <wp:wrapTopAndBottom/>
            <wp:docPr id="1807803138"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9790" cy="1106805"/>
                    </a:xfrm>
                    <a:prstGeom prst="rect">
                      <a:avLst/>
                    </a:prstGeom>
                    <a:noFill/>
                  </pic:spPr>
                </pic:pic>
              </a:graphicData>
            </a:graphic>
            <wp14:sizeRelH relativeFrom="margin">
              <wp14:pctWidth>0</wp14:pctWidth>
            </wp14:sizeRelH>
            <wp14:sizeRelV relativeFrom="margin">
              <wp14:pctHeight>0</wp14:pctHeight>
            </wp14:sizeRelV>
          </wp:anchor>
        </w:drawing>
      </w:r>
    </w:p>
    <w:p w14:paraId="695A7E76" w14:textId="77777777" w:rsidR="005B2D00" w:rsidRPr="005B2D00" w:rsidRDefault="005B2D00" w:rsidP="005B2D00">
      <w:pPr>
        <w:spacing w:after="0"/>
        <w:ind w:firstLine="709"/>
      </w:pPr>
    </w:p>
    <w:p w14:paraId="6BE0CDC6" w14:textId="09B1AD11" w:rsidR="005B2D00" w:rsidRPr="005B2D00" w:rsidRDefault="005B2D00" w:rsidP="005B2D00">
      <w:pPr>
        <w:spacing w:after="0"/>
        <w:ind w:firstLine="709"/>
      </w:pPr>
      <w:r w:rsidRPr="005B2D00">
        <w:t xml:space="preserve">       Журнал расходов сотрудников — это инструмент, который позволяет отслеживать все расходы, которые были поданы на утверждение или уже утверждены. Он помогает контролировать расходы, связанные с деятельностью сотрудников, и упрощает процесс бухгалтерского учёта. Также в этой опции мы можем создать</w:t>
      </w:r>
      <w:r w:rsidRPr="005B2D00">
        <w:rPr>
          <w:b/>
          <w:bCs/>
        </w:rPr>
        <w:t xml:space="preserve"> разные журналы</w:t>
      </w:r>
      <w:r w:rsidRPr="005B2D00">
        <w:t xml:space="preserve"> для различных типов расходов, например, для командировочных расходов, транспортных расходов, питания и других категорий.</w:t>
      </w:r>
    </w:p>
    <w:p w14:paraId="2A4322BC" w14:textId="77777777" w:rsidR="005B2D00" w:rsidRPr="005B2D00" w:rsidRDefault="005B2D00" w:rsidP="005B2D00">
      <w:pPr>
        <w:spacing w:after="0"/>
        <w:ind w:firstLine="709"/>
      </w:pPr>
      <w:r w:rsidRPr="005B2D00">
        <w:t xml:space="preserve"> Способы оплаты расходов компании (по умолчанию): </w:t>
      </w:r>
    </w:p>
    <w:p w14:paraId="6C985F3C" w14:textId="77777777" w:rsidR="005B2D00" w:rsidRPr="005B2D00" w:rsidRDefault="005B2D00" w:rsidP="005B2D00">
      <w:pPr>
        <w:numPr>
          <w:ilvl w:val="0"/>
          <w:numId w:val="187"/>
        </w:numPr>
        <w:spacing w:after="0"/>
      </w:pPr>
      <w:r w:rsidRPr="005B2D00">
        <w:t xml:space="preserve">Наличные </w:t>
      </w:r>
    </w:p>
    <w:p w14:paraId="2C8A71F1" w14:textId="77777777" w:rsidR="005B2D00" w:rsidRPr="005B2D00" w:rsidRDefault="005B2D00" w:rsidP="005B2D00">
      <w:pPr>
        <w:numPr>
          <w:ilvl w:val="0"/>
          <w:numId w:val="187"/>
        </w:numPr>
        <w:spacing w:after="0"/>
      </w:pPr>
      <w:r w:rsidRPr="005B2D00">
        <w:t>Банковский перевод</w:t>
      </w:r>
    </w:p>
    <w:p w14:paraId="5641E8D1" w14:textId="77777777" w:rsidR="005B2D00" w:rsidRPr="005B2D00" w:rsidRDefault="005B2D00" w:rsidP="005B2D00">
      <w:pPr>
        <w:numPr>
          <w:ilvl w:val="0"/>
          <w:numId w:val="187"/>
        </w:numPr>
        <w:spacing w:after="0"/>
      </w:pPr>
      <w:r w:rsidRPr="005B2D00">
        <w:t xml:space="preserve">Банковская карта </w:t>
      </w:r>
    </w:p>
    <w:p w14:paraId="398D7198" w14:textId="77777777" w:rsidR="005B2D00" w:rsidRPr="005B2D00" w:rsidRDefault="005B2D00" w:rsidP="005B2D00">
      <w:pPr>
        <w:spacing w:after="0"/>
        <w:ind w:firstLine="709"/>
      </w:pPr>
      <w:r w:rsidRPr="005B2D00">
        <w:t>Способ оплаты может быть настроен вручную, если вышеуказанные варианты не подходят.</w:t>
      </w:r>
    </w:p>
    <w:p w14:paraId="024B9BA1" w14:textId="77777777" w:rsidR="005B2D00" w:rsidRPr="005B2D00" w:rsidRDefault="005B2D00" w:rsidP="005B2D00">
      <w:pPr>
        <w:spacing w:after="0"/>
        <w:ind w:firstLine="709"/>
      </w:pPr>
      <w:r w:rsidRPr="005B2D00">
        <w:t>Заполнив все поля, необходимо сохранить изменения, нажав на кнопку Сохранить в левом верхнем углу.</w:t>
      </w:r>
    </w:p>
    <w:p w14:paraId="299E26F0" w14:textId="77777777" w:rsidR="005B2D00" w:rsidRDefault="005B2D00" w:rsidP="005B2D00">
      <w:pPr>
        <w:spacing w:after="0"/>
        <w:ind w:firstLine="709"/>
      </w:pPr>
      <w:r w:rsidRPr="005B2D00">
        <w:t xml:space="preserve">Таким образом в настройке модуля Расходы можно задать </w:t>
      </w:r>
      <w:r w:rsidRPr="005B2D00">
        <w:rPr>
          <w:b/>
          <w:bCs/>
        </w:rPr>
        <w:t>способы оплаты</w:t>
      </w:r>
      <w:r w:rsidRPr="005B2D00">
        <w:t xml:space="preserve">, которые используются компанией для покрытия расходов сотрудников, что позволяет автоматизировать учет затрат и их распределение в бухгалтерии. </w:t>
      </w:r>
    </w:p>
    <w:p w14:paraId="279C7798" w14:textId="77777777" w:rsidR="00F232EA" w:rsidRDefault="00F232EA" w:rsidP="005B2D00">
      <w:pPr>
        <w:spacing w:after="0"/>
        <w:ind w:firstLine="709"/>
      </w:pPr>
    </w:p>
    <w:p w14:paraId="226AF8DF" w14:textId="77777777" w:rsidR="00F232EA" w:rsidRDefault="00F232EA" w:rsidP="005B2D00">
      <w:pPr>
        <w:spacing w:after="0"/>
        <w:ind w:firstLine="709"/>
      </w:pPr>
    </w:p>
    <w:p w14:paraId="3DF1E72A" w14:textId="09C97984" w:rsidR="00F232EA" w:rsidRPr="00F232EA" w:rsidRDefault="007D29D2" w:rsidP="00F232EA">
      <w:pPr>
        <w:spacing w:after="0"/>
        <w:ind w:firstLine="709"/>
        <w:rPr>
          <w:b/>
          <w:bCs/>
        </w:rPr>
      </w:pPr>
      <w:r>
        <w:rPr>
          <w:b/>
          <w:bCs/>
        </w:rPr>
        <w:t xml:space="preserve">4.18. </w:t>
      </w:r>
      <w:r w:rsidR="00F232EA" w:rsidRPr="00F232EA">
        <w:rPr>
          <w:b/>
          <w:bCs/>
        </w:rPr>
        <w:t>Модуль «Табели учета»</w:t>
      </w:r>
    </w:p>
    <w:p w14:paraId="0F57E56B" w14:textId="17E4C1F7" w:rsidR="00F232EA" w:rsidRPr="00F232EA" w:rsidRDefault="00F232EA" w:rsidP="00F232EA">
      <w:pPr>
        <w:spacing w:after="0"/>
        <w:ind w:firstLine="709"/>
      </w:pPr>
      <w:r w:rsidRPr="00F232EA">
        <w:t xml:space="preserve"> </w:t>
      </w:r>
    </w:p>
    <w:p w14:paraId="3A08F5AA" w14:textId="336A0C9C" w:rsidR="00F232EA" w:rsidRPr="00F232EA" w:rsidRDefault="00F232EA" w:rsidP="00F232EA">
      <w:pPr>
        <w:spacing w:after="0"/>
        <w:ind w:firstLine="709"/>
      </w:pPr>
      <w:r w:rsidRPr="00F232EA">
        <w:t xml:space="preserve">Модуль </w:t>
      </w:r>
      <w:r>
        <w:t>«</w:t>
      </w:r>
      <w:r w:rsidRPr="00F232EA">
        <w:rPr>
          <w:b/>
          <w:bCs/>
        </w:rPr>
        <w:t xml:space="preserve">Табели </w:t>
      </w:r>
      <w:r>
        <w:rPr>
          <w:b/>
          <w:bCs/>
        </w:rPr>
        <w:t>у</w:t>
      </w:r>
      <w:r w:rsidRPr="00F232EA">
        <w:rPr>
          <w:b/>
          <w:bCs/>
        </w:rPr>
        <w:t>чета</w:t>
      </w:r>
      <w:r>
        <w:rPr>
          <w:b/>
          <w:bCs/>
        </w:rPr>
        <w:t>»</w:t>
      </w:r>
      <w:r w:rsidRPr="00F232EA">
        <w:t xml:space="preserve"> в </w:t>
      </w:r>
      <w:proofErr w:type="spellStart"/>
      <w:r w:rsidRPr="00F232EA">
        <w:t>Финкомтех</w:t>
      </w:r>
      <w:proofErr w:type="spellEnd"/>
      <w:r w:rsidRPr="00F232EA">
        <w:t xml:space="preserve"> предназначен для отслеживания рабочего времени сотрудников, управления проектами, выставления счетов за отработанные часы и анализа продуктивности. </w:t>
      </w:r>
    </w:p>
    <w:p w14:paraId="04C552A7" w14:textId="747596FA" w:rsidR="00F232EA" w:rsidRPr="00F232EA" w:rsidRDefault="00F232EA" w:rsidP="00F232EA">
      <w:pPr>
        <w:spacing w:after="0"/>
        <w:ind w:firstLine="709"/>
      </w:pPr>
      <w:r w:rsidRPr="00F232EA">
        <w:rPr>
          <w:noProof/>
        </w:rPr>
        <w:drawing>
          <wp:anchor distT="0" distB="0" distL="114300" distR="114300" simplePos="0" relativeHeight="251792384" behindDoc="0" locked="0" layoutInCell="1" allowOverlap="1" wp14:anchorId="17BEDDA1" wp14:editId="15CF8994">
            <wp:simplePos x="0" y="0"/>
            <wp:positionH relativeFrom="margin">
              <wp:posOffset>-645795</wp:posOffset>
            </wp:positionH>
            <wp:positionV relativeFrom="paragraph">
              <wp:posOffset>1142365</wp:posOffset>
            </wp:positionV>
            <wp:extent cx="5939790" cy="1485265"/>
            <wp:effectExtent l="0" t="0" r="3810" b="635"/>
            <wp:wrapTopAndBottom/>
            <wp:docPr id="1959099800"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9790" cy="1485265"/>
                    </a:xfrm>
                    <a:prstGeom prst="rect">
                      <a:avLst/>
                    </a:prstGeom>
                    <a:noFill/>
                  </pic:spPr>
                </pic:pic>
              </a:graphicData>
            </a:graphic>
            <wp14:sizeRelH relativeFrom="margin">
              <wp14:pctWidth>0</wp14:pctWidth>
            </wp14:sizeRelH>
            <wp14:sizeRelV relativeFrom="margin">
              <wp14:pctHeight>0</wp14:pctHeight>
            </wp14:sizeRelV>
          </wp:anchor>
        </w:drawing>
      </w:r>
      <w:r w:rsidRPr="00F232EA">
        <w:t>После установки приложения необходимо задать основные настройки. Для этих целей перейдите модуль Табели учета-Конфигурация—</w:t>
      </w:r>
      <w:r w:rsidRPr="00F232EA">
        <w:lastRenderedPageBreak/>
        <w:t>Конфигурация. Первичные настройки относятся к кодированию времени. Поскольку компании нанимают сотрудников как на полный рабочий день, так и неполный, поэтому необходимо указать какие временные единицы измерения будут приемлемы.</w:t>
      </w:r>
    </w:p>
    <w:p w14:paraId="2100869E" w14:textId="77777777" w:rsidR="00F232EA" w:rsidRPr="00F232EA" w:rsidRDefault="00F232EA" w:rsidP="00F232EA">
      <w:pPr>
        <w:spacing w:after="0"/>
        <w:ind w:firstLine="709"/>
      </w:pPr>
      <w:r w:rsidRPr="00F232EA">
        <w:t xml:space="preserve"> Следующим важным параметром является </w:t>
      </w:r>
      <w:r w:rsidRPr="00F232EA">
        <w:rPr>
          <w:b/>
          <w:bCs/>
        </w:rPr>
        <w:t>Округление времени.</w:t>
      </w:r>
    </w:p>
    <w:p w14:paraId="2C392CD9" w14:textId="0482AC82" w:rsidR="00F232EA" w:rsidRDefault="00F232EA" w:rsidP="00F232EA">
      <w:pPr>
        <w:spacing w:after="0"/>
        <w:ind w:firstLine="709"/>
      </w:pPr>
      <w:r w:rsidRPr="00F232EA">
        <w:t xml:space="preserve">       Параметр </w:t>
      </w:r>
      <w:r w:rsidRPr="00F232EA">
        <w:rPr>
          <w:b/>
          <w:bCs/>
        </w:rPr>
        <w:t>Округление времени</w:t>
      </w:r>
      <w:r w:rsidRPr="00F232EA">
        <w:t xml:space="preserve"> в модуле </w:t>
      </w:r>
      <w:r w:rsidRPr="00F232EA">
        <w:rPr>
          <w:b/>
          <w:bCs/>
        </w:rPr>
        <w:t xml:space="preserve">Табели Учета </w:t>
      </w:r>
      <w:r w:rsidRPr="00F232EA">
        <w:t xml:space="preserve">используется для стандартизации учета рабочего времени путем автоматического округления зарегистрированных часов до заданного значения. Это позволяет упростить расчет рабочего времени, улучшить точность отчетности и упростить начисление зарплаты. </w:t>
      </w:r>
    </w:p>
    <w:p w14:paraId="26A78B0E" w14:textId="6B7DCC32" w:rsidR="00F232EA" w:rsidRDefault="00F232EA" w:rsidP="00F232EA">
      <w:pPr>
        <w:spacing w:after="0"/>
        <w:ind w:firstLine="709"/>
      </w:pPr>
    </w:p>
    <w:p w14:paraId="4CB3CE18" w14:textId="2420B857" w:rsidR="00F232EA" w:rsidRDefault="00F232EA" w:rsidP="00F232EA">
      <w:pPr>
        <w:spacing w:after="0"/>
        <w:ind w:firstLine="709"/>
      </w:pPr>
      <w:r w:rsidRPr="00F232EA">
        <w:rPr>
          <w:noProof/>
        </w:rPr>
        <w:drawing>
          <wp:anchor distT="0" distB="0" distL="114300" distR="114300" simplePos="0" relativeHeight="251793408" behindDoc="0" locked="0" layoutInCell="1" allowOverlap="1" wp14:anchorId="10492CB4" wp14:editId="0B534D77">
            <wp:simplePos x="0" y="0"/>
            <wp:positionH relativeFrom="margin">
              <wp:posOffset>-20955</wp:posOffset>
            </wp:positionH>
            <wp:positionV relativeFrom="paragraph">
              <wp:posOffset>325755</wp:posOffset>
            </wp:positionV>
            <wp:extent cx="5939790" cy="1459865"/>
            <wp:effectExtent l="0" t="0" r="3810" b="6985"/>
            <wp:wrapTopAndBottom/>
            <wp:docPr id="16264785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9790" cy="1459865"/>
                    </a:xfrm>
                    <a:prstGeom prst="rect">
                      <a:avLst/>
                    </a:prstGeom>
                    <a:noFill/>
                  </pic:spPr>
                </pic:pic>
              </a:graphicData>
            </a:graphic>
            <wp14:sizeRelH relativeFrom="margin">
              <wp14:pctWidth>0</wp14:pctWidth>
            </wp14:sizeRelH>
            <wp14:sizeRelV relativeFrom="margin">
              <wp14:pctHeight>0</wp14:pctHeight>
            </wp14:sizeRelV>
          </wp:anchor>
        </w:drawing>
      </w:r>
    </w:p>
    <w:p w14:paraId="0C305D47" w14:textId="77777777" w:rsidR="00F232EA" w:rsidRDefault="00F232EA" w:rsidP="00F232EA">
      <w:pPr>
        <w:spacing w:after="0"/>
        <w:ind w:firstLine="709"/>
      </w:pPr>
    </w:p>
    <w:p w14:paraId="15626E9E" w14:textId="77777777" w:rsidR="00F232EA" w:rsidRDefault="00F232EA" w:rsidP="00F232EA">
      <w:pPr>
        <w:spacing w:after="0"/>
        <w:ind w:firstLine="709"/>
      </w:pPr>
    </w:p>
    <w:p w14:paraId="66CD0DE8" w14:textId="77777777" w:rsidR="00F232EA" w:rsidRDefault="00F232EA" w:rsidP="00F232EA">
      <w:pPr>
        <w:spacing w:after="0"/>
        <w:ind w:firstLine="709"/>
      </w:pPr>
    </w:p>
    <w:p w14:paraId="59F40BBA" w14:textId="77777777" w:rsidR="00F232EA" w:rsidRPr="00F232EA" w:rsidRDefault="00F232EA" w:rsidP="00F232EA">
      <w:pPr>
        <w:spacing w:after="0"/>
        <w:ind w:firstLine="709"/>
      </w:pPr>
    </w:p>
    <w:p w14:paraId="287A4551" w14:textId="77777777" w:rsidR="00F232EA" w:rsidRPr="00F232EA" w:rsidRDefault="00F232EA" w:rsidP="00F232EA">
      <w:pPr>
        <w:spacing w:after="0"/>
        <w:ind w:firstLine="709"/>
        <w:rPr>
          <w:b/>
          <w:bCs/>
        </w:rPr>
      </w:pPr>
      <w:r w:rsidRPr="00F232EA">
        <w:rPr>
          <w:b/>
          <w:bCs/>
        </w:rPr>
        <w:t>Настройки контроля табелей учета</w:t>
      </w:r>
    </w:p>
    <w:p w14:paraId="75C20F03" w14:textId="5DFA8FEF" w:rsidR="00F232EA" w:rsidRPr="00F232EA" w:rsidRDefault="00F232EA" w:rsidP="00F232EA">
      <w:pPr>
        <w:spacing w:after="0"/>
        <w:ind w:firstLine="709"/>
      </w:pPr>
      <w:r w:rsidRPr="00F232EA">
        <w:t xml:space="preserve">     Функция </w:t>
      </w:r>
      <w:r>
        <w:t>«</w:t>
      </w:r>
      <w:r w:rsidRPr="00F232EA">
        <w:rPr>
          <w:b/>
          <w:bCs/>
        </w:rPr>
        <w:t>Напоминание для сотрудника</w:t>
      </w:r>
      <w:r>
        <w:rPr>
          <w:b/>
          <w:bCs/>
        </w:rPr>
        <w:t>»</w:t>
      </w:r>
      <w:r w:rsidRPr="00F232EA">
        <w:t xml:space="preserve"> предназначена для автоматического уведомления сотрудников о необходимости заполнения, подтверждения или исправления табеля учета рабочего времени.</w:t>
      </w:r>
    </w:p>
    <w:p w14:paraId="2D3D6CB2" w14:textId="77777777" w:rsidR="00F232EA" w:rsidRDefault="00F232EA" w:rsidP="00F232EA">
      <w:pPr>
        <w:spacing w:after="0"/>
        <w:ind w:firstLine="709"/>
      </w:pPr>
    </w:p>
    <w:p w14:paraId="465BB74C" w14:textId="1351D15A" w:rsidR="00F232EA" w:rsidRDefault="00F232EA" w:rsidP="00F232EA">
      <w:pPr>
        <w:spacing w:after="0"/>
        <w:ind w:firstLine="709"/>
      </w:pPr>
      <w:r w:rsidRPr="00F232EA">
        <w:rPr>
          <w:noProof/>
        </w:rPr>
        <w:drawing>
          <wp:anchor distT="0" distB="0" distL="114300" distR="114300" simplePos="0" relativeHeight="251794432" behindDoc="0" locked="0" layoutInCell="1" allowOverlap="1" wp14:anchorId="6244A63E" wp14:editId="560B51F0">
            <wp:simplePos x="0" y="0"/>
            <wp:positionH relativeFrom="margin">
              <wp:posOffset>-175260</wp:posOffset>
            </wp:positionH>
            <wp:positionV relativeFrom="paragraph">
              <wp:posOffset>232410</wp:posOffset>
            </wp:positionV>
            <wp:extent cx="5939790" cy="1967865"/>
            <wp:effectExtent l="0" t="0" r="3810" b="0"/>
            <wp:wrapTopAndBottom/>
            <wp:docPr id="813880483"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9790" cy="1967865"/>
                    </a:xfrm>
                    <a:prstGeom prst="rect">
                      <a:avLst/>
                    </a:prstGeom>
                    <a:noFill/>
                  </pic:spPr>
                </pic:pic>
              </a:graphicData>
            </a:graphic>
            <wp14:sizeRelH relativeFrom="margin">
              <wp14:pctWidth>0</wp14:pctWidth>
            </wp14:sizeRelH>
            <wp14:sizeRelV relativeFrom="margin">
              <wp14:pctHeight>0</wp14:pctHeight>
            </wp14:sizeRelV>
          </wp:anchor>
        </w:drawing>
      </w:r>
    </w:p>
    <w:p w14:paraId="087CAC70" w14:textId="68521BCD" w:rsidR="00F232EA" w:rsidRDefault="00F232EA" w:rsidP="00F232EA">
      <w:pPr>
        <w:spacing w:after="0"/>
        <w:ind w:firstLine="709"/>
      </w:pPr>
    </w:p>
    <w:p w14:paraId="5CD9C2E5" w14:textId="30A13353" w:rsidR="00F232EA" w:rsidRDefault="00F232EA" w:rsidP="00F232EA">
      <w:pPr>
        <w:spacing w:after="0"/>
        <w:ind w:firstLine="709"/>
      </w:pPr>
    </w:p>
    <w:p w14:paraId="30C6D715" w14:textId="52BF6350" w:rsidR="00F232EA" w:rsidRPr="00F232EA" w:rsidRDefault="00F232EA" w:rsidP="00F232EA">
      <w:pPr>
        <w:spacing w:after="0"/>
        <w:ind w:firstLine="709"/>
      </w:pPr>
      <w:r w:rsidRPr="00F232EA">
        <w:t xml:space="preserve">Вы можете задать частоту напоминаний для сотрудников, чтобы контролировать заполнение табелей учета.  </w:t>
      </w:r>
    </w:p>
    <w:p w14:paraId="5736172C" w14:textId="1D85F7F4" w:rsidR="00F232EA" w:rsidRPr="00F232EA" w:rsidRDefault="00F232EA" w:rsidP="00F232EA">
      <w:pPr>
        <w:spacing w:after="0"/>
        <w:ind w:firstLine="709"/>
      </w:pPr>
      <w:r w:rsidRPr="00F232EA">
        <w:t>А также активировать параметр напоминания для утверждающего лица.</w:t>
      </w:r>
    </w:p>
    <w:p w14:paraId="5123C4F5" w14:textId="764F2E28" w:rsidR="00F232EA" w:rsidRPr="00F232EA" w:rsidRDefault="00F232EA" w:rsidP="00F232EA">
      <w:pPr>
        <w:spacing w:after="0"/>
        <w:ind w:firstLine="709"/>
      </w:pPr>
      <w:r w:rsidRPr="00F232EA">
        <w:rPr>
          <w:noProof/>
        </w:rPr>
        <w:lastRenderedPageBreak/>
        <w:drawing>
          <wp:anchor distT="0" distB="0" distL="114300" distR="114300" simplePos="0" relativeHeight="251795456" behindDoc="0" locked="0" layoutInCell="1" allowOverlap="1" wp14:anchorId="7EAA82D8" wp14:editId="4F8D3EF1">
            <wp:simplePos x="0" y="0"/>
            <wp:positionH relativeFrom="margin">
              <wp:posOffset>-40005</wp:posOffset>
            </wp:positionH>
            <wp:positionV relativeFrom="paragraph">
              <wp:posOffset>0</wp:posOffset>
            </wp:positionV>
            <wp:extent cx="5939790" cy="1915795"/>
            <wp:effectExtent l="0" t="0" r="3810" b="8255"/>
            <wp:wrapTopAndBottom/>
            <wp:docPr id="274644863"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9790" cy="1915795"/>
                    </a:xfrm>
                    <a:prstGeom prst="rect">
                      <a:avLst/>
                    </a:prstGeom>
                    <a:noFill/>
                  </pic:spPr>
                </pic:pic>
              </a:graphicData>
            </a:graphic>
            <wp14:sizeRelH relativeFrom="margin">
              <wp14:pctWidth>0</wp14:pctWidth>
            </wp14:sizeRelH>
            <wp14:sizeRelV relativeFrom="margin">
              <wp14:pctHeight>0</wp14:pctHeight>
            </wp14:sizeRelV>
          </wp:anchor>
        </w:drawing>
      </w:r>
    </w:p>
    <w:p w14:paraId="4C73AC73" w14:textId="0EC6A907" w:rsidR="00F232EA" w:rsidRDefault="00F232EA" w:rsidP="00F232EA">
      <w:pPr>
        <w:spacing w:after="0"/>
        <w:ind w:firstLine="709"/>
      </w:pPr>
      <w:r w:rsidRPr="00F232EA">
        <w:t xml:space="preserve">      </w:t>
      </w:r>
    </w:p>
    <w:p w14:paraId="6447B9E7" w14:textId="6EE0F9F5" w:rsidR="00F232EA" w:rsidRPr="00F232EA" w:rsidRDefault="00F232EA" w:rsidP="00F232EA">
      <w:pPr>
        <w:spacing w:after="0"/>
        <w:ind w:firstLine="709"/>
      </w:pPr>
      <w:r w:rsidRPr="00F232EA">
        <w:t xml:space="preserve">Активация функции </w:t>
      </w:r>
      <w:r w:rsidRPr="00F232EA">
        <w:rPr>
          <w:b/>
          <w:bCs/>
        </w:rPr>
        <w:t>Напоминание для утверждающего лица</w:t>
      </w:r>
      <w:r w:rsidRPr="00F232EA">
        <w:t xml:space="preserve"> включает автоматическое уведомления менеджеров или ответственных лиц о необходимости проверки и утверждения табелей учета сотрудников.</w:t>
      </w:r>
    </w:p>
    <w:p w14:paraId="5D537BB9" w14:textId="77777777" w:rsidR="00F232EA" w:rsidRDefault="00F232EA" w:rsidP="00F232EA">
      <w:pPr>
        <w:spacing w:after="0"/>
        <w:ind w:firstLine="709"/>
        <w:rPr>
          <w:b/>
          <w:bCs/>
        </w:rPr>
      </w:pPr>
    </w:p>
    <w:p w14:paraId="2EB3B706" w14:textId="05565DA7" w:rsidR="00F232EA" w:rsidRPr="00F232EA" w:rsidRDefault="00F232EA" w:rsidP="00F232EA">
      <w:pPr>
        <w:spacing w:after="0"/>
        <w:ind w:firstLine="709"/>
        <w:rPr>
          <w:b/>
          <w:bCs/>
        </w:rPr>
      </w:pPr>
      <w:r w:rsidRPr="00F232EA">
        <w:rPr>
          <w:b/>
          <w:bCs/>
        </w:rPr>
        <w:t>Выставление счета</w:t>
      </w:r>
    </w:p>
    <w:p w14:paraId="3F812E6E" w14:textId="77777777" w:rsidR="00F232EA" w:rsidRPr="00F232EA" w:rsidRDefault="00F232EA" w:rsidP="00F232EA">
      <w:pPr>
        <w:spacing w:after="0"/>
        <w:ind w:firstLine="709"/>
      </w:pPr>
      <w:r w:rsidRPr="00F232EA">
        <w:t xml:space="preserve">        Параметр </w:t>
      </w:r>
      <w:r w:rsidRPr="00F232EA">
        <w:rPr>
          <w:b/>
          <w:bCs/>
        </w:rPr>
        <w:t xml:space="preserve">Время для выставления счета </w:t>
      </w:r>
      <w:r w:rsidRPr="00F232EA">
        <w:t>предназначен для автоматического учета рабочего времени сотрудников, которое может быть выставлено клиенту в виде счета на оплату.</w:t>
      </w:r>
    </w:p>
    <w:p w14:paraId="59DF1637" w14:textId="77777777" w:rsidR="00F232EA" w:rsidRPr="00F232EA" w:rsidRDefault="00F232EA" w:rsidP="00F232EA">
      <w:pPr>
        <w:spacing w:after="0"/>
        <w:ind w:firstLine="709"/>
        <w:rPr>
          <w:b/>
          <w:bCs/>
        </w:rPr>
      </w:pPr>
      <w:r w:rsidRPr="00F232EA">
        <w:t xml:space="preserve"> Рабочее время сотрудников фиксируется в табеле и может быть автоматически конвертировано в счет для клиента, что упрощает процесс выставления счетов за почасовую работу</w:t>
      </w:r>
      <w:r w:rsidRPr="00F232EA">
        <w:rPr>
          <w:b/>
          <w:bCs/>
        </w:rPr>
        <w:t xml:space="preserve"> </w:t>
      </w:r>
      <w:r w:rsidRPr="00F232EA">
        <w:t>или выполненные услуги</w:t>
      </w:r>
      <w:r w:rsidRPr="00F232EA">
        <w:rPr>
          <w:b/>
          <w:bCs/>
        </w:rPr>
        <w:t>.</w:t>
      </w:r>
    </w:p>
    <w:p w14:paraId="5E64172B" w14:textId="29BBE424" w:rsidR="00F232EA" w:rsidRPr="00F232EA" w:rsidRDefault="00F232EA" w:rsidP="00F232EA">
      <w:pPr>
        <w:spacing w:after="0"/>
        <w:ind w:firstLine="709"/>
      </w:pPr>
      <w:r w:rsidRPr="00F232EA">
        <w:rPr>
          <w:noProof/>
        </w:rPr>
        <w:drawing>
          <wp:anchor distT="0" distB="0" distL="114300" distR="114300" simplePos="0" relativeHeight="251796480" behindDoc="0" locked="0" layoutInCell="1" allowOverlap="1" wp14:anchorId="6E6A8F01" wp14:editId="572CD2D5">
            <wp:simplePos x="0" y="0"/>
            <wp:positionH relativeFrom="margin">
              <wp:posOffset>-41910</wp:posOffset>
            </wp:positionH>
            <wp:positionV relativeFrom="paragraph">
              <wp:posOffset>317500</wp:posOffset>
            </wp:positionV>
            <wp:extent cx="5939790" cy="1597025"/>
            <wp:effectExtent l="0" t="0" r="3810" b="3175"/>
            <wp:wrapTopAndBottom/>
            <wp:docPr id="1444435779"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9790" cy="1597025"/>
                    </a:xfrm>
                    <a:prstGeom prst="rect">
                      <a:avLst/>
                    </a:prstGeom>
                    <a:noFill/>
                  </pic:spPr>
                </pic:pic>
              </a:graphicData>
            </a:graphic>
            <wp14:sizeRelH relativeFrom="margin">
              <wp14:pctWidth>0</wp14:pctWidth>
            </wp14:sizeRelH>
            <wp14:sizeRelV relativeFrom="margin">
              <wp14:pctHeight>0</wp14:pctHeight>
            </wp14:sizeRelV>
          </wp:anchor>
        </w:drawing>
      </w:r>
    </w:p>
    <w:p w14:paraId="40D9A8A2" w14:textId="3C246DBB" w:rsidR="00F232EA" w:rsidRPr="00F232EA" w:rsidRDefault="00F232EA" w:rsidP="00F232EA">
      <w:pPr>
        <w:spacing w:after="0"/>
        <w:ind w:firstLine="709"/>
      </w:pPr>
    </w:p>
    <w:p w14:paraId="79272AC9" w14:textId="7BE560B4" w:rsidR="00F232EA" w:rsidRPr="00F232EA" w:rsidRDefault="00F232EA" w:rsidP="00F232EA">
      <w:pPr>
        <w:spacing w:after="0"/>
        <w:ind w:firstLine="709"/>
      </w:pPr>
    </w:p>
    <w:p w14:paraId="6EA15C59" w14:textId="7420834D" w:rsidR="00F232EA" w:rsidRPr="00F232EA" w:rsidRDefault="00F232EA" w:rsidP="00F232EA">
      <w:pPr>
        <w:spacing w:after="0"/>
        <w:ind w:firstLine="709"/>
        <w:rPr>
          <w:b/>
          <w:bCs/>
        </w:rPr>
      </w:pPr>
    </w:p>
    <w:p w14:paraId="3F60C1EF" w14:textId="77777777" w:rsidR="00F232EA" w:rsidRPr="00F232EA" w:rsidRDefault="00F232EA" w:rsidP="00F232EA">
      <w:pPr>
        <w:spacing w:after="0"/>
        <w:ind w:firstLine="709"/>
      </w:pPr>
      <w:r w:rsidRPr="00F232EA">
        <w:t>В параметре есть возможность настроить свои услуги. Для этого следует нажать на стрелочку внутренней ссылки, после этого откроется окно, где все услуги представлены в виде списка.</w:t>
      </w:r>
    </w:p>
    <w:p w14:paraId="7DFCD48C" w14:textId="77777777" w:rsidR="00F232EA" w:rsidRPr="00F232EA" w:rsidRDefault="00F232EA" w:rsidP="00F232EA">
      <w:pPr>
        <w:spacing w:after="0"/>
        <w:ind w:firstLine="709"/>
      </w:pPr>
      <w:r w:rsidRPr="00F232EA">
        <w:t>По необходимости можно создать новую услугу на оплату, задав основные данные.</w:t>
      </w:r>
    </w:p>
    <w:p w14:paraId="6773002F" w14:textId="746BDCA9" w:rsidR="00F232EA" w:rsidRPr="00F232EA" w:rsidRDefault="00F232EA" w:rsidP="00F232EA">
      <w:pPr>
        <w:spacing w:after="0"/>
        <w:ind w:firstLine="709"/>
      </w:pPr>
      <w:r w:rsidRPr="00F232EA">
        <w:rPr>
          <w:noProof/>
        </w:rPr>
        <w:lastRenderedPageBreak/>
        <w:drawing>
          <wp:anchor distT="0" distB="0" distL="114300" distR="114300" simplePos="0" relativeHeight="251797504" behindDoc="0" locked="0" layoutInCell="1" allowOverlap="1" wp14:anchorId="08FD00FE" wp14:editId="290C47D7">
            <wp:simplePos x="0" y="0"/>
            <wp:positionH relativeFrom="margin">
              <wp:posOffset>28575</wp:posOffset>
            </wp:positionH>
            <wp:positionV relativeFrom="paragraph">
              <wp:posOffset>18415</wp:posOffset>
            </wp:positionV>
            <wp:extent cx="5939790" cy="1190625"/>
            <wp:effectExtent l="0" t="0" r="3810" b="9525"/>
            <wp:wrapTopAndBottom/>
            <wp:docPr id="1202221741"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39790" cy="1190625"/>
                    </a:xfrm>
                    <a:prstGeom prst="rect">
                      <a:avLst/>
                    </a:prstGeom>
                    <a:noFill/>
                  </pic:spPr>
                </pic:pic>
              </a:graphicData>
            </a:graphic>
            <wp14:sizeRelH relativeFrom="margin">
              <wp14:pctWidth>0</wp14:pctWidth>
            </wp14:sizeRelH>
            <wp14:sizeRelV relativeFrom="margin">
              <wp14:pctHeight>0</wp14:pctHeight>
            </wp14:sizeRelV>
          </wp:anchor>
        </w:drawing>
      </w:r>
    </w:p>
    <w:p w14:paraId="41DAF8B2" w14:textId="77777777" w:rsidR="00F232EA" w:rsidRPr="00F232EA" w:rsidRDefault="00F232EA" w:rsidP="00F232EA">
      <w:pPr>
        <w:spacing w:after="0"/>
        <w:ind w:firstLine="709"/>
      </w:pPr>
    </w:p>
    <w:p w14:paraId="0883948B" w14:textId="77777777" w:rsidR="00F232EA" w:rsidRDefault="00F232EA" w:rsidP="00F232EA">
      <w:pPr>
        <w:spacing w:after="0"/>
        <w:ind w:firstLine="709"/>
      </w:pPr>
      <w:r w:rsidRPr="00F232EA">
        <w:t xml:space="preserve">        Параметр </w:t>
      </w:r>
      <w:r w:rsidRPr="00F232EA">
        <w:rPr>
          <w:b/>
          <w:bCs/>
        </w:rPr>
        <w:t>"Политика выставления счетов"</w:t>
      </w:r>
      <w:r w:rsidRPr="00F232EA">
        <w:t xml:space="preserve"> определяет, каким образом рабочее время сотрудников, зафиксированное в табеле учета, будет конвертироваться в счета для клиентов. Настройка предполагает два варианта либо учитываются только заполненные табели учета, либо только те, которые прошли проверку.</w:t>
      </w:r>
    </w:p>
    <w:p w14:paraId="2CEAFC9D" w14:textId="77777777" w:rsidR="00F232EA" w:rsidRDefault="00F232EA" w:rsidP="00F232EA">
      <w:pPr>
        <w:spacing w:after="0"/>
        <w:ind w:firstLine="709"/>
      </w:pPr>
    </w:p>
    <w:p w14:paraId="3AE63DBC" w14:textId="79BEB70C" w:rsidR="00F232EA" w:rsidRDefault="00F232EA" w:rsidP="00F232EA">
      <w:pPr>
        <w:spacing w:after="0"/>
        <w:ind w:firstLine="709"/>
        <w:rPr>
          <w:b/>
          <w:bCs/>
        </w:rPr>
      </w:pPr>
      <w:r w:rsidRPr="00F232EA">
        <w:rPr>
          <w:b/>
          <w:bCs/>
        </w:rPr>
        <w:t>Целевая ставка оплаты</w:t>
      </w:r>
    </w:p>
    <w:p w14:paraId="3805059F" w14:textId="248150DB" w:rsidR="00F232EA" w:rsidRDefault="00F232EA" w:rsidP="00F232EA">
      <w:pPr>
        <w:spacing w:after="0"/>
        <w:ind w:firstLine="709"/>
        <w:rPr>
          <w:b/>
          <w:bCs/>
        </w:rPr>
      </w:pPr>
      <w:r w:rsidRPr="00F232EA">
        <w:rPr>
          <w:noProof/>
        </w:rPr>
        <w:drawing>
          <wp:anchor distT="0" distB="0" distL="114300" distR="114300" simplePos="0" relativeHeight="251798528" behindDoc="0" locked="0" layoutInCell="1" allowOverlap="1" wp14:anchorId="6D1BCBD7" wp14:editId="4AAC5031">
            <wp:simplePos x="0" y="0"/>
            <wp:positionH relativeFrom="margin">
              <wp:posOffset>-211455</wp:posOffset>
            </wp:positionH>
            <wp:positionV relativeFrom="paragraph">
              <wp:posOffset>404495</wp:posOffset>
            </wp:positionV>
            <wp:extent cx="5939790" cy="930275"/>
            <wp:effectExtent l="0" t="0" r="3810" b="3175"/>
            <wp:wrapTopAndBottom/>
            <wp:docPr id="442222144"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39790" cy="930275"/>
                    </a:xfrm>
                    <a:prstGeom prst="rect">
                      <a:avLst/>
                    </a:prstGeom>
                    <a:noFill/>
                  </pic:spPr>
                </pic:pic>
              </a:graphicData>
            </a:graphic>
            <wp14:sizeRelH relativeFrom="margin">
              <wp14:pctWidth>0</wp14:pctWidth>
            </wp14:sizeRelH>
            <wp14:sizeRelV relativeFrom="margin">
              <wp14:pctHeight>0</wp14:pctHeight>
            </wp14:sizeRelV>
          </wp:anchor>
        </w:drawing>
      </w:r>
    </w:p>
    <w:p w14:paraId="546AAFC1" w14:textId="77777777" w:rsidR="00F232EA" w:rsidRPr="00F232EA" w:rsidRDefault="00F232EA" w:rsidP="00F232EA">
      <w:pPr>
        <w:spacing w:after="0"/>
        <w:ind w:firstLine="709"/>
        <w:rPr>
          <w:b/>
          <w:bCs/>
        </w:rPr>
      </w:pPr>
    </w:p>
    <w:p w14:paraId="2DDB39B4" w14:textId="77777777" w:rsidR="00F232EA" w:rsidRPr="00F232EA" w:rsidRDefault="00F232EA" w:rsidP="00F232EA">
      <w:pPr>
        <w:spacing w:after="0"/>
        <w:ind w:firstLine="709"/>
      </w:pPr>
    </w:p>
    <w:p w14:paraId="4E417127" w14:textId="77777777" w:rsidR="00F232EA" w:rsidRPr="00F232EA" w:rsidRDefault="00F232EA" w:rsidP="00F232EA">
      <w:pPr>
        <w:spacing w:after="0"/>
        <w:ind w:firstLine="709"/>
      </w:pPr>
    </w:p>
    <w:p w14:paraId="3F9EB8F0" w14:textId="56E45C08" w:rsidR="00F232EA" w:rsidRDefault="00F232EA" w:rsidP="00F232EA">
      <w:pPr>
        <w:spacing w:after="0"/>
        <w:ind w:firstLine="709"/>
        <w:rPr>
          <w:b/>
          <w:bCs/>
        </w:rPr>
      </w:pPr>
      <w:r w:rsidRPr="00F232EA">
        <w:rPr>
          <w:b/>
          <w:bCs/>
        </w:rPr>
        <w:t xml:space="preserve">    Целевая ставка оплаты</w:t>
      </w:r>
      <w:r w:rsidRPr="00F232EA">
        <w:t xml:space="preserve"> позволяет устанавливать желаемую или стандартную ставку для сотрудников, которая используется при расчете их заработной платы или при выставлении счетов клиентам. Если текущая ставка сотрудника ниже целевой, она будет выделена красным цветом для того, чтобы обратить внимание на несоответствие. Следующий параметр, который можно активировать при необходимости -</w:t>
      </w:r>
      <w:r w:rsidRPr="00F232EA">
        <w:rPr>
          <w:b/>
          <w:bCs/>
        </w:rPr>
        <w:t>таблица лидеров по ставке выставления счетов.</w:t>
      </w:r>
    </w:p>
    <w:p w14:paraId="63BE7AE4" w14:textId="77777777" w:rsidR="00F232EA" w:rsidRDefault="00F232EA" w:rsidP="00F232EA">
      <w:pPr>
        <w:spacing w:after="0"/>
        <w:ind w:firstLine="709"/>
        <w:rPr>
          <w:b/>
          <w:bCs/>
        </w:rPr>
      </w:pPr>
    </w:p>
    <w:p w14:paraId="6DA921D3" w14:textId="77777777" w:rsidR="00F232EA" w:rsidRPr="00F232EA" w:rsidRDefault="00F232EA" w:rsidP="00F232EA">
      <w:pPr>
        <w:spacing w:after="0"/>
        <w:ind w:firstLine="709"/>
        <w:rPr>
          <w:b/>
          <w:bCs/>
        </w:rPr>
      </w:pPr>
    </w:p>
    <w:p w14:paraId="4729ABE0" w14:textId="11AB845D" w:rsidR="00F232EA" w:rsidRPr="00F232EA" w:rsidRDefault="00F232EA" w:rsidP="00F232EA">
      <w:pPr>
        <w:spacing w:after="0"/>
        <w:ind w:firstLine="709"/>
      </w:pPr>
      <w:r w:rsidRPr="00F232EA">
        <w:rPr>
          <w:noProof/>
        </w:rPr>
        <w:drawing>
          <wp:anchor distT="0" distB="0" distL="114300" distR="114300" simplePos="0" relativeHeight="251799552" behindDoc="0" locked="0" layoutInCell="1" allowOverlap="1" wp14:anchorId="5E67E074" wp14:editId="76D7AA47">
            <wp:simplePos x="0" y="0"/>
            <wp:positionH relativeFrom="margin">
              <wp:posOffset>-316230</wp:posOffset>
            </wp:positionH>
            <wp:positionV relativeFrom="paragraph">
              <wp:posOffset>156210</wp:posOffset>
            </wp:positionV>
            <wp:extent cx="5939790" cy="843280"/>
            <wp:effectExtent l="0" t="0" r="3810" b="0"/>
            <wp:wrapTopAndBottom/>
            <wp:docPr id="209570331"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9790" cy="843280"/>
                    </a:xfrm>
                    <a:prstGeom prst="rect">
                      <a:avLst/>
                    </a:prstGeom>
                    <a:noFill/>
                  </pic:spPr>
                </pic:pic>
              </a:graphicData>
            </a:graphic>
            <wp14:sizeRelH relativeFrom="margin">
              <wp14:pctWidth>0</wp14:pctWidth>
            </wp14:sizeRelH>
            <wp14:sizeRelV relativeFrom="margin">
              <wp14:pctHeight>0</wp14:pctHeight>
            </wp14:sizeRelV>
          </wp:anchor>
        </w:drawing>
      </w:r>
    </w:p>
    <w:p w14:paraId="24B37E4D" w14:textId="77777777" w:rsidR="00F232EA" w:rsidRPr="00F232EA" w:rsidRDefault="00F232EA" w:rsidP="00F232EA">
      <w:pPr>
        <w:spacing w:after="0"/>
        <w:ind w:firstLine="709"/>
        <w:rPr>
          <w:b/>
          <w:bCs/>
        </w:rPr>
      </w:pPr>
    </w:p>
    <w:p w14:paraId="15012638" w14:textId="77777777" w:rsidR="00F232EA" w:rsidRPr="00F232EA" w:rsidRDefault="00F232EA" w:rsidP="00F232EA">
      <w:pPr>
        <w:spacing w:after="0"/>
        <w:ind w:firstLine="709"/>
      </w:pPr>
      <w:r w:rsidRPr="00F232EA">
        <w:rPr>
          <w:b/>
          <w:bCs/>
        </w:rPr>
        <w:t xml:space="preserve">        Таблица лидеров по ставке выставления счетов</w:t>
      </w:r>
      <w:r w:rsidRPr="00F232EA">
        <w:t xml:space="preserve"> отображает сотрудников или команды, чья ставка выставления счетов является самой высокой или наиболее эффективной в системе. Это позволяет работодателям или менеджерам мониторить и анализировать, какие сотрудники или группы </w:t>
      </w:r>
      <w:r w:rsidRPr="00F232EA">
        <w:lastRenderedPageBreak/>
        <w:t>имеют самые высокие ставки, а также помогает принимать обоснованные решения относительно распределения задач или изменения ставки.</w:t>
      </w:r>
    </w:p>
    <w:p w14:paraId="6823E871" w14:textId="77777777" w:rsidR="00F232EA" w:rsidRPr="00F232EA" w:rsidRDefault="00F232EA" w:rsidP="00F232EA">
      <w:pPr>
        <w:spacing w:after="0"/>
        <w:ind w:firstLine="709"/>
      </w:pPr>
      <w:r w:rsidRPr="00F232EA">
        <w:t xml:space="preserve"> И последняя настройка, которая важна для оформления отпуска и распределения времени -</w:t>
      </w:r>
      <w:r w:rsidRPr="00F232EA">
        <w:rPr>
          <w:b/>
          <w:bCs/>
        </w:rPr>
        <w:t>Отпуск.</w:t>
      </w:r>
      <w:r w:rsidRPr="00F232EA">
        <w:t xml:space="preserve"> </w:t>
      </w:r>
    </w:p>
    <w:p w14:paraId="4499166F" w14:textId="115EC86E" w:rsidR="00F232EA" w:rsidRPr="00F232EA" w:rsidRDefault="00F232EA" w:rsidP="00F232EA">
      <w:pPr>
        <w:spacing w:after="0"/>
        <w:ind w:firstLine="709"/>
      </w:pPr>
      <w:r w:rsidRPr="00F232EA">
        <w:rPr>
          <w:noProof/>
        </w:rPr>
        <w:drawing>
          <wp:anchor distT="0" distB="0" distL="114300" distR="114300" simplePos="0" relativeHeight="251800576" behindDoc="0" locked="0" layoutInCell="1" allowOverlap="1" wp14:anchorId="521AAAF7" wp14:editId="458ABF3F">
            <wp:simplePos x="0" y="0"/>
            <wp:positionH relativeFrom="margin">
              <wp:posOffset>-135255</wp:posOffset>
            </wp:positionH>
            <wp:positionV relativeFrom="paragraph">
              <wp:posOffset>374650</wp:posOffset>
            </wp:positionV>
            <wp:extent cx="5939790" cy="984885"/>
            <wp:effectExtent l="0" t="0" r="3810" b="5715"/>
            <wp:wrapTopAndBottom/>
            <wp:docPr id="330569401"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39790" cy="984885"/>
                    </a:xfrm>
                    <a:prstGeom prst="rect">
                      <a:avLst/>
                    </a:prstGeom>
                    <a:noFill/>
                  </pic:spPr>
                </pic:pic>
              </a:graphicData>
            </a:graphic>
            <wp14:sizeRelH relativeFrom="margin">
              <wp14:pctWidth>0</wp14:pctWidth>
            </wp14:sizeRelH>
            <wp14:sizeRelV relativeFrom="margin">
              <wp14:pctHeight>0</wp14:pctHeight>
            </wp14:sizeRelV>
          </wp:anchor>
        </w:drawing>
      </w:r>
    </w:p>
    <w:p w14:paraId="2274B152" w14:textId="77777777" w:rsidR="00F232EA" w:rsidRDefault="00F232EA" w:rsidP="00F232EA">
      <w:pPr>
        <w:spacing w:after="0"/>
        <w:ind w:firstLine="709"/>
      </w:pPr>
      <w:r w:rsidRPr="00F232EA">
        <w:t xml:space="preserve">         </w:t>
      </w:r>
    </w:p>
    <w:p w14:paraId="70B0AE93" w14:textId="77777777" w:rsidR="00F232EA" w:rsidRDefault="00F232EA" w:rsidP="00F232EA">
      <w:pPr>
        <w:spacing w:after="0"/>
        <w:ind w:firstLine="709"/>
      </w:pPr>
    </w:p>
    <w:p w14:paraId="3FFE82EE" w14:textId="71C3696F" w:rsidR="00F232EA" w:rsidRPr="00F232EA" w:rsidRDefault="00F232EA" w:rsidP="00F232EA">
      <w:pPr>
        <w:spacing w:after="0"/>
        <w:ind w:firstLine="709"/>
      </w:pPr>
      <w:r w:rsidRPr="00F232EA">
        <w:t xml:space="preserve">Когда сотрудник подает заявку на отпуск или праздничные дни, и эта заявка </w:t>
      </w:r>
      <w:r w:rsidRPr="00F232EA">
        <w:rPr>
          <w:b/>
          <w:bCs/>
        </w:rPr>
        <w:t>подтверждается</w:t>
      </w:r>
      <w:r w:rsidRPr="00F232EA">
        <w:t>, система автоматически создает табель учета, в котором учитываются все соответствующие дни отсутствия.  Перейдя по внутренней ссылке проекта, приложение откроет новый табель учета для заполнения.</w:t>
      </w:r>
    </w:p>
    <w:p w14:paraId="21F1BFCD" w14:textId="75BA928D" w:rsidR="00F232EA" w:rsidRPr="00F232EA" w:rsidRDefault="00F232EA" w:rsidP="00F232EA">
      <w:pPr>
        <w:spacing w:after="0"/>
        <w:ind w:firstLine="709"/>
      </w:pPr>
    </w:p>
    <w:p w14:paraId="6B845E3B" w14:textId="3C157E76" w:rsidR="00F232EA" w:rsidRDefault="00F232EA" w:rsidP="00F232EA">
      <w:pPr>
        <w:spacing w:after="0"/>
        <w:ind w:firstLine="709"/>
      </w:pPr>
      <w:r w:rsidRPr="00F232EA">
        <w:rPr>
          <w:noProof/>
        </w:rPr>
        <w:drawing>
          <wp:anchor distT="0" distB="0" distL="114300" distR="114300" simplePos="0" relativeHeight="251801600" behindDoc="0" locked="0" layoutInCell="1" allowOverlap="1" wp14:anchorId="641DA3FD" wp14:editId="0758A9D5">
            <wp:simplePos x="0" y="0"/>
            <wp:positionH relativeFrom="margin">
              <wp:posOffset>-135255</wp:posOffset>
            </wp:positionH>
            <wp:positionV relativeFrom="paragraph">
              <wp:posOffset>349885</wp:posOffset>
            </wp:positionV>
            <wp:extent cx="5939790" cy="2338705"/>
            <wp:effectExtent l="0" t="0" r="3810" b="4445"/>
            <wp:wrapTopAndBottom/>
            <wp:docPr id="103943820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9790" cy="2338705"/>
                    </a:xfrm>
                    <a:prstGeom prst="rect">
                      <a:avLst/>
                    </a:prstGeom>
                    <a:noFill/>
                  </pic:spPr>
                </pic:pic>
              </a:graphicData>
            </a:graphic>
            <wp14:sizeRelH relativeFrom="margin">
              <wp14:pctWidth>0</wp14:pctWidth>
            </wp14:sizeRelH>
            <wp14:sizeRelV relativeFrom="margin">
              <wp14:pctHeight>0</wp14:pctHeight>
            </wp14:sizeRelV>
          </wp:anchor>
        </w:drawing>
      </w:r>
    </w:p>
    <w:p w14:paraId="72D4301B" w14:textId="6B8CF29D" w:rsidR="00F232EA" w:rsidRDefault="00F232EA" w:rsidP="00F232EA">
      <w:pPr>
        <w:spacing w:after="0"/>
        <w:ind w:firstLine="709"/>
      </w:pPr>
    </w:p>
    <w:p w14:paraId="5257DF0F" w14:textId="02D81863" w:rsidR="00F232EA" w:rsidRPr="00F232EA" w:rsidRDefault="00F232EA" w:rsidP="00F232EA">
      <w:pPr>
        <w:spacing w:after="0"/>
        <w:ind w:firstLine="709"/>
      </w:pPr>
      <w:r w:rsidRPr="00F232EA">
        <w:rPr>
          <w:noProof/>
        </w:rPr>
        <w:lastRenderedPageBreak/>
        <w:drawing>
          <wp:anchor distT="0" distB="0" distL="114300" distR="114300" simplePos="0" relativeHeight="251802624" behindDoc="0" locked="0" layoutInCell="1" allowOverlap="1" wp14:anchorId="60290E14" wp14:editId="2722007C">
            <wp:simplePos x="0" y="0"/>
            <wp:positionH relativeFrom="margin">
              <wp:posOffset>-255270</wp:posOffset>
            </wp:positionH>
            <wp:positionV relativeFrom="paragraph">
              <wp:posOffset>381000</wp:posOffset>
            </wp:positionV>
            <wp:extent cx="5939790" cy="2529840"/>
            <wp:effectExtent l="0" t="0" r="3810" b="3810"/>
            <wp:wrapTopAndBottom/>
            <wp:docPr id="2043942751"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9790" cy="2529840"/>
                    </a:xfrm>
                    <a:prstGeom prst="rect">
                      <a:avLst/>
                    </a:prstGeom>
                    <a:noFill/>
                  </pic:spPr>
                </pic:pic>
              </a:graphicData>
            </a:graphic>
            <wp14:sizeRelH relativeFrom="margin">
              <wp14:pctWidth>0</wp14:pctWidth>
            </wp14:sizeRelH>
            <wp14:sizeRelV relativeFrom="margin">
              <wp14:pctHeight>0</wp14:pctHeight>
            </wp14:sizeRelV>
          </wp:anchor>
        </w:drawing>
      </w:r>
      <w:r w:rsidRPr="00F232EA">
        <w:t>Внутренняя ссылка задачи откроет новый запрос на отпуск.</w:t>
      </w:r>
    </w:p>
    <w:p w14:paraId="10151626" w14:textId="11C59F9D" w:rsidR="00F232EA" w:rsidRPr="00F232EA" w:rsidRDefault="00F232EA" w:rsidP="00F232EA">
      <w:pPr>
        <w:spacing w:after="0"/>
        <w:ind w:firstLine="709"/>
      </w:pPr>
    </w:p>
    <w:p w14:paraId="13FF5F2A" w14:textId="57C485B1" w:rsidR="00F232EA" w:rsidRPr="00F232EA" w:rsidRDefault="00F232EA" w:rsidP="00F232EA">
      <w:pPr>
        <w:spacing w:after="0"/>
        <w:ind w:firstLine="709"/>
      </w:pPr>
      <w:r w:rsidRPr="00F232EA">
        <w:t xml:space="preserve">Когда запрос на отпуск создан и оформлен, информацию о нем можно найти в модуле Табели учета -Табели учета - Мои табели учета. </w:t>
      </w:r>
    </w:p>
    <w:p w14:paraId="46F279F1" w14:textId="23A245F0" w:rsidR="00F232EA" w:rsidRPr="00F232EA" w:rsidRDefault="00F232EA" w:rsidP="00F232EA">
      <w:pPr>
        <w:spacing w:after="0"/>
        <w:ind w:firstLine="709"/>
      </w:pPr>
      <w:r w:rsidRPr="00F232EA">
        <w:rPr>
          <w:noProof/>
        </w:rPr>
        <w:drawing>
          <wp:anchor distT="0" distB="0" distL="114300" distR="114300" simplePos="0" relativeHeight="251803648" behindDoc="0" locked="0" layoutInCell="1" allowOverlap="1" wp14:anchorId="220E080F" wp14:editId="42CDFC17">
            <wp:simplePos x="0" y="0"/>
            <wp:positionH relativeFrom="margin">
              <wp:posOffset>624840</wp:posOffset>
            </wp:positionH>
            <wp:positionV relativeFrom="paragraph">
              <wp:posOffset>367665</wp:posOffset>
            </wp:positionV>
            <wp:extent cx="4739005" cy="2856865"/>
            <wp:effectExtent l="0" t="0" r="4445" b="635"/>
            <wp:wrapTopAndBottom/>
            <wp:docPr id="1800426455"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39005" cy="2856865"/>
                    </a:xfrm>
                    <a:prstGeom prst="rect">
                      <a:avLst/>
                    </a:prstGeom>
                    <a:noFill/>
                  </pic:spPr>
                </pic:pic>
              </a:graphicData>
            </a:graphic>
            <wp14:sizeRelH relativeFrom="margin">
              <wp14:pctWidth>0</wp14:pctWidth>
            </wp14:sizeRelH>
            <wp14:sizeRelV relativeFrom="margin">
              <wp14:pctHeight>0</wp14:pctHeight>
            </wp14:sizeRelV>
          </wp:anchor>
        </w:drawing>
      </w:r>
    </w:p>
    <w:p w14:paraId="5F3CE86B" w14:textId="541F5A16" w:rsidR="00F232EA" w:rsidRPr="00F232EA" w:rsidRDefault="00F232EA" w:rsidP="00F232EA">
      <w:pPr>
        <w:spacing w:after="0"/>
        <w:ind w:firstLine="709"/>
      </w:pPr>
    </w:p>
    <w:p w14:paraId="3EAD30DB" w14:textId="0B3D16F1" w:rsidR="00F232EA" w:rsidRPr="00F232EA" w:rsidRDefault="00F232EA" w:rsidP="00F232EA">
      <w:pPr>
        <w:spacing w:after="0"/>
        <w:ind w:firstLine="709"/>
      </w:pPr>
    </w:p>
    <w:p w14:paraId="15380F30" w14:textId="0DAF92E0" w:rsidR="00F232EA" w:rsidRPr="00F232EA" w:rsidRDefault="00F232EA" w:rsidP="00F232EA">
      <w:pPr>
        <w:spacing w:after="0"/>
        <w:ind w:firstLine="709"/>
      </w:pPr>
      <w:r w:rsidRPr="00F232EA">
        <w:t xml:space="preserve">     Таким образом настройки модуля </w:t>
      </w:r>
      <w:r w:rsidRPr="00F232EA">
        <w:rPr>
          <w:b/>
          <w:bCs/>
        </w:rPr>
        <w:t>Табели учета</w:t>
      </w:r>
      <w:r w:rsidRPr="00F232EA">
        <w:t xml:space="preserve"> позволяют автоматизировать учет рабочего времени, интегрировать данные с выставлением счетов, а также повысить контроль за заполнением табелей через напоминания и автоматическое создание записей.</w:t>
      </w:r>
    </w:p>
    <w:p w14:paraId="22AB5ECF" w14:textId="77777777" w:rsidR="00F232EA" w:rsidRPr="00F232EA" w:rsidRDefault="00F232EA" w:rsidP="00F232EA">
      <w:pPr>
        <w:spacing w:after="0"/>
        <w:ind w:firstLine="709"/>
      </w:pPr>
    </w:p>
    <w:p w14:paraId="5DF58237" w14:textId="77777777" w:rsidR="00F232EA" w:rsidRPr="005B2D00" w:rsidRDefault="00F232EA" w:rsidP="005B2D00">
      <w:pPr>
        <w:spacing w:after="0"/>
        <w:ind w:firstLine="709"/>
      </w:pPr>
    </w:p>
    <w:p w14:paraId="53A51125" w14:textId="77777777" w:rsidR="005B2D00" w:rsidRDefault="005B2D00" w:rsidP="009D0CB2">
      <w:pPr>
        <w:spacing w:after="0"/>
        <w:ind w:firstLine="709"/>
      </w:pPr>
    </w:p>
    <w:p w14:paraId="64C12D8F" w14:textId="77777777" w:rsidR="00270970" w:rsidRDefault="00270970" w:rsidP="00F232EA">
      <w:pPr>
        <w:rPr>
          <w:b/>
          <w:bCs/>
        </w:rPr>
      </w:pPr>
    </w:p>
    <w:p w14:paraId="5CF9956E" w14:textId="77777777" w:rsidR="00270970" w:rsidRDefault="00270970" w:rsidP="00F232EA">
      <w:pPr>
        <w:rPr>
          <w:b/>
          <w:bCs/>
        </w:rPr>
      </w:pPr>
    </w:p>
    <w:p w14:paraId="2A7BE8BB" w14:textId="5EAD848A" w:rsidR="00F232EA" w:rsidRPr="00E142B8" w:rsidRDefault="007D29D2" w:rsidP="00F232EA">
      <w:pPr>
        <w:rPr>
          <w:b/>
          <w:bCs/>
        </w:rPr>
      </w:pPr>
      <w:r>
        <w:rPr>
          <w:b/>
          <w:bCs/>
        </w:rPr>
        <w:lastRenderedPageBreak/>
        <w:t xml:space="preserve">4.19. </w:t>
      </w:r>
      <w:r w:rsidR="00F232EA" w:rsidRPr="00E142B8">
        <w:rPr>
          <w:b/>
          <w:bCs/>
        </w:rPr>
        <w:t>Модуль «Выплата»</w:t>
      </w:r>
    </w:p>
    <w:p w14:paraId="6E9C1A6F" w14:textId="77777777" w:rsidR="00F232EA" w:rsidRDefault="00F232EA" w:rsidP="00F232EA"/>
    <w:p w14:paraId="75AEFF9E" w14:textId="77777777" w:rsidR="00F232EA" w:rsidRDefault="00F232EA" w:rsidP="00F232EA">
      <w:r w:rsidRPr="00E142B8">
        <w:t xml:space="preserve">Модуль </w:t>
      </w:r>
      <w:r w:rsidRPr="00E142B8">
        <w:rPr>
          <w:b/>
          <w:bCs/>
        </w:rPr>
        <w:t>"Выплат</w:t>
      </w:r>
      <w:r>
        <w:rPr>
          <w:b/>
          <w:bCs/>
        </w:rPr>
        <w:t>а</w:t>
      </w:r>
      <w:r w:rsidRPr="00E142B8">
        <w:rPr>
          <w:b/>
          <w:bCs/>
        </w:rPr>
        <w:t>"</w:t>
      </w:r>
      <w:r w:rsidRPr="00E142B8">
        <w:t xml:space="preserve"> предназначен для управления платежами поставщикам и сотрудникам. Он позволяет автоматизировать процесс проведения выплат, отслеживать их статус и интегрироваться с банковскими системами. </w:t>
      </w:r>
    </w:p>
    <w:p w14:paraId="559154CC" w14:textId="77777777" w:rsidR="00F232EA" w:rsidRDefault="00F232EA" w:rsidP="00F232EA">
      <w:r w:rsidRPr="00E142B8">
        <w:t xml:space="preserve">В системе можно создавать платежные поручения, управлять различными методами оплаты (банковские переводы, наличные, электронные платежи) и вести учет всех транзакций. Модуль также поддерживает </w:t>
      </w:r>
      <w:r w:rsidRPr="00F232EA">
        <w:t>автоматическое согласование платежей с бухгалтерскими записями, что</w:t>
      </w:r>
      <w:r w:rsidRPr="00E142B8">
        <w:t xml:space="preserve"> упрощает финансовый контроль. Это особенно полезно для компаний, работающих с большим количеством поставщиков и регулярными выплатами.</w:t>
      </w:r>
    </w:p>
    <w:p w14:paraId="436EEE73" w14:textId="77777777" w:rsidR="00F232EA" w:rsidRPr="00F232EA" w:rsidRDefault="00F232EA" w:rsidP="00F232EA">
      <w:r w:rsidRPr="004A4537">
        <w:t xml:space="preserve">Настройка </w:t>
      </w:r>
      <w:r w:rsidRPr="004A4537">
        <w:rPr>
          <w:b/>
          <w:bCs/>
        </w:rPr>
        <w:t>"Правила начисления зарплаты"</w:t>
      </w:r>
      <w:r w:rsidRPr="004A4537">
        <w:t xml:space="preserve"> определяет, как рассчитываются выплаты сотрудникам. Эти правила задают структуру расчета заработной платы, включая оклад, надбавки, удержания, налоги и другие начисления.</w:t>
      </w:r>
    </w:p>
    <w:p w14:paraId="11BE918A" w14:textId="77777777" w:rsidR="00F232EA" w:rsidRPr="004A4537" w:rsidRDefault="00F232EA" w:rsidP="00F232EA">
      <w:proofErr w:type="spellStart"/>
      <w:r w:rsidRPr="004A4537">
        <w:rPr>
          <w:b/>
          <w:bCs/>
          <w:lang w:val="en-US"/>
        </w:rPr>
        <w:t>Что</w:t>
      </w:r>
      <w:proofErr w:type="spellEnd"/>
      <w:r w:rsidRPr="004A4537">
        <w:rPr>
          <w:b/>
          <w:bCs/>
          <w:lang w:val="en-US"/>
        </w:rPr>
        <w:t xml:space="preserve"> </w:t>
      </w:r>
      <w:proofErr w:type="spellStart"/>
      <w:r w:rsidRPr="004A4537">
        <w:rPr>
          <w:b/>
          <w:bCs/>
          <w:lang w:val="en-US"/>
        </w:rPr>
        <w:t>можно</w:t>
      </w:r>
      <w:proofErr w:type="spellEnd"/>
      <w:r w:rsidRPr="004A4537">
        <w:rPr>
          <w:b/>
          <w:bCs/>
          <w:lang w:val="en-US"/>
        </w:rPr>
        <w:t xml:space="preserve"> </w:t>
      </w:r>
      <w:proofErr w:type="spellStart"/>
      <w:r w:rsidRPr="004A4537">
        <w:rPr>
          <w:b/>
          <w:bCs/>
          <w:lang w:val="en-US"/>
        </w:rPr>
        <w:t>настроить</w:t>
      </w:r>
      <w:proofErr w:type="spellEnd"/>
      <w:r w:rsidRPr="004A4537">
        <w:rPr>
          <w:b/>
          <w:bCs/>
          <w:lang w:val="en-US"/>
        </w:rPr>
        <w:t>:</w:t>
      </w:r>
    </w:p>
    <w:p w14:paraId="56E213DA" w14:textId="77777777" w:rsidR="00F232EA" w:rsidRPr="004A4537" w:rsidRDefault="00F232EA" w:rsidP="00F232EA">
      <w:pPr>
        <w:pStyle w:val="a5"/>
        <w:numPr>
          <w:ilvl w:val="0"/>
          <w:numId w:val="190"/>
        </w:numPr>
      </w:pPr>
      <w:r w:rsidRPr="004A4537">
        <w:t>Фиксированный оклад или почасовая ставка.</w:t>
      </w:r>
    </w:p>
    <w:p w14:paraId="3A207F4B" w14:textId="77777777" w:rsidR="00F232EA" w:rsidRPr="004A4537" w:rsidRDefault="00F232EA" w:rsidP="00F232EA">
      <w:pPr>
        <w:pStyle w:val="a5"/>
        <w:numPr>
          <w:ilvl w:val="0"/>
          <w:numId w:val="190"/>
        </w:numPr>
        <w:rPr>
          <w:lang w:val="en-US"/>
        </w:rPr>
      </w:pPr>
      <w:proofErr w:type="spellStart"/>
      <w:r w:rsidRPr="004A4537">
        <w:rPr>
          <w:lang w:val="en-US"/>
        </w:rPr>
        <w:t>Бонусы</w:t>
      </w:r>
      <w:proofErr w:type="spellEnd"/>
      <w:r w:rsidRPr="004A4537">
        <w:rPr>
          <w:lang w:val="en-US"/>
        </w:rPr>
        <w:t xml:space="preserve">, </w:t>
      </w:r>
      <w:proofErr w:type="spellStart"/>
      <w:r w:rsidRPr="004A4537">
        <w:rPr>
          <w:lang w:val="en-US"/>
        </w:rPr>
        <w:t>премии</w:t>
      </w:r>
      <w:proofErr w:type="spellEnd"/>
      <w:r w:rsidRPr="004A4537">
        <w:rPr>
          <w:lang w:val="en-US"/>
        </w:rPr>
        <w:t xml:space="preserve">, </w:t>
      </w:r>
      <w:proofErr w:type="spellStart"/>
      <w:r w:rsidRPr="004A4537">
        <w:rPr>
          <w:lang w:val="en-US"/>
        </w:rPr>
        <w:t>компенсации</w:t>
      </w:r>
      <w:proofErr w:type="spellEnd"/>
      <w:r w:rsidRPr="004A4537">
        <w:rPr>
          <w:lang w:val="en-US"/>
        </w:rPr>
        <w:t>.</w:t>
      </w:r>
    </w:p>
    <w:p w14:paraId="0BC025B5" w14:textId="77777777" w:rsidR="00F232EA" w:rsidRPr="004A4537" w:rsidRDefault="00F232EA" w:rsidP="00F232EA">
      <w:pPr>
        <w:pStyle w:val="a5"/>
        <w:numPr>
          <w:ilvl w:val="0"/>
          <w:numId w:val="190"/>
        </w:numPr>
      </w:pPr>
      <w:r w:rsidRPr="004A4537">
        <w:t>Налоги и удержания (подоходный налог, пенсионные взносы, страховые платежи).</w:t>
      </w:r>
    </w:p>
    <w:p w14:paraId="657352D7" w14:textId="77777777" w:rsidR="00F232EA" w:rsidRPr="004A4537" w:rsidRDefault="00F232EA" w:rsidP="00F232EA">
      <w:pPr>
        <w:pStyle w:val="a5"/>
        <w:numPr>
          <w:ilvl w:val="0"/>
          <w:numId w:val="190"/>
        </w:numPr>
      </w:pPr>
      <w:r w:rsidRPr="004A4537">
        <w:t>Дополнительные начисления (отпускные, больничные, сверхурочные).</w:t>
      </w:r>
    </w:p>
    <w:p w14:paraId="143DE3E4" w14:textId="77777777" w:rsidR="00F232EA" w:rsidRPr="004A4537" w:rsidRDefault="00F232EA" w:rsidP="00F232EA">
      <w:pPr>
        <w:rPr>
          <w:lang w:val="en-US"/>
        </w:rPr>
      </w:pPr>
      <w:proofErr w:type="spellStart"/>
      <w:r w:rsidRPr="004A4537">
        <w:rPr>
          <w:b/>
          <w:bCs/>
          <w:lang w:val="en-US"/>
        </w:rPr>
        <w:t>Применение</w:t>
      </w:r>
      <w:proofErr w:type="spellEnd"/>
      <w:r w:rsidRPr="004A4537">
        <w:rPr>
          <w:b/>
          <w:bCs/>
          <w:lang w:val="en-US"/>
        </w:rPr>
        <w:t>:</w:t>
      </w:r>
    </w:p>
    <w:p w14:paraId="255C56E1" w14:textId="77777777" w:rsidR="00F232EA" w:rsidRPr="00F232EA" w:rsidRDefault="00F232EA" w:rsidP="00F232EA">
      <w:pPr>
        <w:pStyle w:val="a5"/>
        <w:numPr>
          <w:ilvl w:val="0"/>
          <w:numId w:val="198"/>
        </w:numPr>
      </w:pPr>
      <w:r w:rsidRPr="00F232EA">
        <w:t>Позволяет автоматизировать расчет заработной платы по заранее заданным параметрам.</w:t>
      </w:r>
    </w:p>
    <w:p w14:paraId="627DC04A" w14:textId="77777777" w:rsidR="00F232EA" w:rsidRPr="00F232EA" w:rsidRDefault="00F232EA" w:rsidP="00F232EA">
      <w:pPr>
        <w:pStyle w:val="a5"/>
        <w:numPr>
          <w:ilvl w:val="0"/>
          <w:numId w:val="198"/>
        </w:numPr>
      </w:pPr>
      <w:r w:rsidRPr="00F232EA">
        <w:t>Обеспечивает учет налогов и социальных выплат в соответствии с требованиями законодательства.</w:t>
      </w:r>
    </w:p>
    <w:p w14:paraId="0D46CCD3" w14:textId="77777777" w:rsidR="00F232EA" w:rsidRPr="00F232EA" w:rsidRDefault="00F232EA" w:rsidP="00F232EA">
      <w:pPr>
        <w:pStyle w:val="a5"/>
        <w:numPr>
          <w:ilvl w:val="0"/>
          <w:numId w:val="198"/>
        </w:numPr>
      </w:pPr>
      <w:r w:rsidRPr="00F232EA">
        <w:t>Упрощает ведение учета выплат и отчетности.</w:t>
      </w:r>
    </w:p>
    <w:p w14:paraId="702C6A61" w14:textId="77777777" w:rsidR="00F232EA" w:rsidRPr="004A4537" w:rsidRDefault="00F232EA" w:rsidP="00F232EA">
      <w:r w:rsidRPr="004A4537">
        <w:t xml:space="preserve">Настройка доступна в разделе </w:t>
      </w:r>
      <w:r w:rsidRPr="004A4537">
        <w:rPr>
          <w:b/>
          <w:bCs/>
        </w:rPr>
        <w:t>"Выплаты → Конфигурация → Правила начисления зарплаты"</w:t>
      </w:r>
      <w:r w:rsidRPr="004A4537">
        <w:t>, где можно создавать и редактировать расчетные формулы для различных категорий сотрудников.</w:t>
      </w:r>
    </w:p>
    <w:p w14:paraId="72FA0020" w14:textId="77777777" w:rsidR="00F232EA" w:rsidRDefault="00F232EA" w:rsidP="00F232EA"/>
    <w:p w14:paraId="7BE3B33F" w14:textId="77777777" w:rsidR="00F232EA" w:rsidRDefault="00F232EA" w:rsidP="00F232EA">
      <w:r>
        <w:rPr>
          <w:noProof/>
          <w:lang w:val="en-US"/>
        </w:rPr>
        <w:lastRenderedPageBreak/>
        <w:drawing>
          <wp:anchor distT="0" distB="0" distL="114300" distR="114300" simplePos="0" relativeHeight="251788288" behindDoc="0" locked="0" layoutInCell="1" allowOverlap="1" wp14:anchorId="691537CE" wp14:editId="6E0ACBF3">
            <wp:simplePos x="0" y="0"/>
            <wp:positionH relativeFrom="column">
              <wp:posOffset>-70485</wp:posOffset>
            </wp:positionH>
            <wp:positionV relativeFrom="paragraph">
              <wp:posOffset>0</wp:posOffset>
            </wp:positionV>
            <wp:extent cx="5943600" cy="3448050"/>
            <wp:effectExtent l="0" t="0" r="0" b="0"/>
            <wp:wrapTopAndBottom/>
            <wp:docPr id="43306571"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0802E" w14:textId="77777777" w:rsidR="00F232EA" w:rsidRPr="00331F45" w:rsidRDefault="00F232EA" w:rsidP="00F232EA">
      <w:r w:rsidRPr="00331F45">
        <w:rPr>
          <w:b/>
          <w:bCs/>
        </w:rPr>
        <w:t xml:space="preserve">1. Записи о заработной плате </w:t>
      </w:r>
      <w:r w:rsidRPr="00331F45">
        <w:t>(Публиковать платежные ведомости в бухгалтерском учете)</w:t>
      </w:r>
    </w:p>
    <w:p w14:paraId="36224E23" w14:textId="77777777" w:rsidR="00F232EA" w:rsidRPr="00331F45" w:rsidRDefault="00F232EA" w:rsidP="00F232EA">
      <w:r w:rsidRPr="00331F45">
        <w:t>Эта настройка автоматически создает бухгалтерские записи на основании платежных ведомостей при начислении зарплаты.</w:t>
      </w:r>
    </w:p>
    <w:p w14:paraId="5D1C5DFE" w14:textId="77777777" w:rsidR="00F232EA" w:rsidRPr="00331F45" w:rsidRDefault="00F232EA" w:rsidP="00F232EA">
      <w:pPr>
        <w:rPr>
          <w:lang w:val="en-US"/>
        </w:rPr>
      </w:pPr>
      <w:proofErr w:type="spellStart"/>
      <w:r w:rsidRPr="00331F45">
        <w:rPr>
          <w:b/>
          <w:bCs/>
          <w:lang w:val="en-US"/>
        </w:rPr>
        <w:t>Что</w:t>
      </w:r>
      <w:proofErr w:type="spellEnd"/>
      <w:r w:rsidRPr="00331F45">
        <w:rPr>
          <w:b/>
          <w:bCs/>
          <w:lang w:val="en-US"/>
        </w:rPr>
        <w:t xml:space="preserve"> </w:t>
      </w:r>
      <w:proofErr w:type="spellStart"/>
      <w:r w:rsidRPr="00331F45">
        <w:rPr>
          <w:b/>
          <w:bCs/>
          <w:lang w:val="en-US"/>
        </w:rPr>
        <w:t>делает</w:t>
      </w:r>
      <w:proofErr w:type="spellEnd"/>
      <w:r w:rsidRPr="00331F45">
        <w:rPr>
          <w:b/>
          <w:bCs/>
          <w:lang w:val="en-US"/>
        </w:rPr>
        <w:t>:</w:t>
      </w:r>
    </w:p>
    <w:p w14:paraId="244ECBD7" w14:textId="77777777" w:rsidR="00F232EA" w:rsidRPr="00331F45" w:rsidRDefault="00F232EA" w:rsidP="00F232EA">
      <w:pPr>
        <w:pStyle w:val="a5"/>
        <w:numPr>
          <w:ilvl w:val="0"/>
          <w:numId w:val="193"/>
        </w:numPr>
      </w:pPr>
      <w:r w:rsidRPr="00331F45">
        <w:t>После подтверждения платежной ведомости соответствующие бухгалтерские проводки создаются автоматически.</w:t>
      </w:r>
    </w:p>
    <w:p w14:paraId="7DEEC687" w14:textId="77777777" w:rsidR="00F232EA" w:rsidRPr="00331F45" w:rsidRDefault="00F232EA" w:rsidP="00F232EA">
      <w:pPr>
        <w:pStyle w:val="a5"/>
        <w:numPr>
          <w:ilvl w:val="0"/>
          <w:numId w:val="193"/>
        </w:numPr>
      </w:pPr>
      <w:r w:rsidRPr="00331F45">
        <w:t>Учет зарплатных начислений становится прозрачным и точным.</w:t>
      </w:r>
    </w:p>
    <w:p w14:paraId="4C431790" w14:textId="77777777" w:rsidR="00F232EA" w:rsidRPr="00331F45" w:rsidRDefault="00F232EA" w:rsidP="00F232EA">
      <w:pPr>
        <w:pStyle w:val="a5"/>
        <w:numPr>
          <w:ilvl w:val="0"/>
          <w:numId w:val="193"/>
        </w:numPr>
      </w:pPr>
      <w:r w:rsidRPr="00331F45">
        <w:t>Исключается необходимость ручного ввода данных в бухгалтерию.</w:t>
      </w:r>
    </w:p>
    <w:p w14:paraId="44EBC628" w14:textId="77777777" w:rsidR="00F232EA" w:rsidRPr="00331F45" w:rsidRDefault="00F232EA" w:rsidP="00F232EA">
      <w:r w:rsidRPr="00331F45">
        <w:t>Полезно для автоматического учета начислений и выплат без необходимости ручного создания бухгалтерских записей. Это упрощает ведение финансовой отчетности и снижает вероятность ошибок.</w:t>
      </w:r>
    </w:p>
    <w:p w14:paraId="241DB404" w14:textId="77777777" w:rsidR="00F232EA" w:rsidRPr="00331F45" w:rsidRDefault="00F232EA" w:rsidP="00F232EA">
      <w:pPr>
        <w:rPr>
          <w:b/>
          <w:bCs/>
        </w:rPr>
      </w:pPr>
      <w:r w:rsidRPr="00331F45">
        <w:rPr>
          <w:b/>
          <w:bCs/>
        </w:rPr>
        <w:t>2. Строки групповых проводок</w:t>
      </w:r>
    </w:p>
    <w:p w14:paraId="228FBBDF" w14:textId="77777777" w:rsidR="00F232EA" w:rsidRPr="00331F45" w:rsidRDefault="00F232EA" w:rsidP="00F232EA">
      <w:r w:rsidRPr="00331F45">
        <w:t>Эта настройка позволяет объединять все бухгалтерские проводки за один период в одну строку счета, обезличивая транзакции.</w:t>
      </w:r>
    </w:p>
    <w:p w14:paraId="7F27193F" w14:textId="77777777" w:rsidR="00F232EA" w:rsidRPr="00331F45" w:rsidRDefault="00F232EA" w:rsidP="00F232EA">
      <w:pPr>
        <w:rPr>
          <w:lang w:val="en-US"/>
        </w:rPr>
      </w:pPr>
      <w:proofErr w:type="spellStart"/>
      <w:r w:rsidRPr="00331F45">
        <w:rPr>
          <w:b/>
          <w:bCs/>
          <w:lang w:val="en-US"/>
        </w:rPr>
        <w:t>Что</w:t>
      </w:r>
      <w:proofErr w:type="spellEnd"/>
      <w:r w:rsidRPr="00331F45">
        <w:rPr>
          <w:b/>
          <w:bCs/>
          <w:lang w:val="en-US"/>
        </w:rPr>
        <w:t xml:space="preserve"> </w:t>
      </w:r>
      <w:proofErr w:type="spellStart"/>
      <w:r w:rsidRPr="00331F45">
        <w:rPr>
          <w:b/>
          <w:bCs/>
          <w:lang w:val="en-US"/>
        </w:rPr>
        <w:t>делает</w:t>
      </w:r>
      <w:proofErr w:type="spellEnd"/>
      <w:r w:rsidRPr="00331F45">
        <w:rPr>
          <w:b/>
          <w:bCs/>
          <w:lang w:val="en-US"/>
        </w:rPr>
        <w:t>:</w:t>
      </w:r>
    </w:p>
    <w:p w14:paraId="1A0091C8" w14:textId="77777777" w:rsidR="00F232EA" w:rsidRPr="00331F45" w:rsidRDefault="00F232EA" w:rsidP="00F232EA">
      <w:pPr>
        <w:pStyle w:val="a5"/>
        <w:numPr>
          <w:ilvl w:val="0"/>
          <w:numId w:val="194"/>
        </w:numPr>
      </w:pPr>
      <w:r w:rsidRPr="00331F45">
        <w:t>Сводит все выплаты за период в одну сумму, вместо создания отдельных записей для каждого платежа.</w:t>
      </w:r>
    </w:p>
    <w:p w14:paraId="22E55DEE" w14:textId="77777777" w:rsidR="00F232EA" w:rsidRPr="00331F45" w:rsidRDefault="00F232EA" w:rsidP="00F232EA">
      <w:pPr>
        <w:pStyle w:val="a5"/>
        <w:numPr>
          <w:ilvl w:val="0"/>
          <w:numId w:val="194"/>
        </w:numPr>
      </w:pPr>
      <w:r w:rsidRPr="00331F45">
        <w:t>Обеспечивает анонимность в бухгалтерии – индивидуальные выплаты не отображаются в деталях.</w:t>
      </w:r>
    </w:p>
    <w:p w14:paraId="545136BF" w14:textId="77777777" w:rsidR="00F232EA" w:rsidRPr="00331F45" w:rsidRDefault="00F232EA" w:rsidP="00F232EA">
      <w:pPr>
        <w:pStyle w:val="a5"/>
        <w:numPr>
          <w:ilvl w:val="0"/>
          <w:numId w:val="194"/>
        </w:numPr>
      </w:pPr>
      <w:r w:rsidRPr="00331F45">
        <w:t>Отключает создание отдельных платежных записей, фиксируя только общую сумму начислений.</w:t>
      </w:r>
    </w:p>
    <w:p w14:paraId="4AAE1B92" w14:textId="77777777" w:rsidR="00F232EA" w:rsidRPr="00331F45" w:rsidRDefault="00F232EA" w:rsidP="00F232EA">
      <w:r w:rsidRPr="00331F45">
        <w:lastRenderedPageBreak/>
        <w:t>Полезно для компаний с большим объемом выплат, где важно сократить детализацию бухгалтерских записей и упростить учет. Подходит для случаев, когда индивидуальные проводки не требуются для отчетности.</w:t>
      </w:r>
    </w:p>
    <w:p w14:paraId="1464963F" w14:textId="77777777" w:rsidR="00F232EA" w:rsidRPr="004A4537" w:rsidRDefault="00F232EA" w:rsidP="00F232EA">
      <w:r>
        <w:rPr>
          <w:noProof/>
        </w:rPr>
        <w:drawing>
          <wp:anchor distT="0" distB="0" distL="114300" distR="114300" simplePos="0" relativeHeight="251789312" behindDoc="0" locked="0" layoutInCell="1" allowOverlap="1" wp14:anchorId="2F3F1B9F" wp14:editId="23135D6F">
            <wp:simplePos x="0" y="0"/>
            <wp:positionH relativeFrom="column">
              <wp:posOffset>-3810</wp:posOffset>
            </wp:positionH>
            <wp:positionV relativeFrom="paragraph">
              <wp:posOffset>355600</wp:posOffset>
            </wp:positionV>
            <wp:extent cx="5934075" cy="1409700"/>
            <wp:effectExtent l="0" t="0" r="9525" b="0"/>
            <wp:wrapTopAndBottom/>
            <wp:docPr id="27101282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49912" w14:textId="77777777" w:rsidR="00F232EA" w:rsidRDefault="00F232EA" w:rsidP="00F232EA"/>
    <w:p w14:paraId="69D12B7E" w14:textId="77777777" w:rsidR="00F232EA" w:rsidRPr="00331F45" w:rsidRDefault="00F232EA" w:rsidP="00F232EA">
      <w:r>
        <w:rPr>
          <w:b/>
          <w:bCs/>
        </w:rPr>
        <w:t>«</w:t>
      </w:r>
      <w:r w:rsidRPr="00331F45">
        <w:rPr>
          <w:b/>
          <w:bCs/>
        </w:rPr>
        <w:t>Отложенный отпуск</w:t>
      </w:r>
      <w:r>
        <w:rPr>
          <w:b/>
          <w:bCs/>
        </w:rPr>
        <w:t>»</w:t>
      </w:r>
      <w:r w:rsidRPr="00331F45">
        <w:t xml:space="preserve"> позволяет переносить начисление отпускных выплат до момента проверки платежной ведомости.</w:t>
      </w:r>
    </w:p>
    <w:p w14:paraId="187E669B" w14:textId="77777777" w:rsidR="00F232EA" w:rsidRPr="00331F45" w:rsidRDefault="00F232EA" w:rsidP="00F232EA">
      <w:pPr>
        <w:rPr>
          <w:lang w:val="en-US"/>
        </w:rPr>
      </w:pPr>
      <w:proofErr w:type="spellStart"/>
      <w:r w:rsidRPr="00331F45">
        <w:rPr>
          <w:b/>
          <w:bCs/>
          <w:lang w:val="en-US"/>
        </w:rPr>
        <w:t>Что</w:t>
      </w:r>
      <w:proofErr w:type="spellEnd"/>
      <w:r w:rsidRPr="00331F45">
        <w:rPr>
          <w:b/>
          <w:bCs/>
          <w:lang w:val="en-US"/>
        </w:rPr>
        <w:t xml:space="preserve"> </w:t>
      </w:r>
      <w:proofErr w:type="spellStart"/>
      <w:r w:rsidRPr="00331F45">
        <w:rPr>
          <w:b/>
          <w:bCs/>
          <w:lang w:val="en-US"/>
        </w:rPr>
        <w:t>делает</w:t>
      </w:r>
      <w:proofErr w:type="spellEnd"/>
      <w:r w:rsidRPr="00331F45">
        <w:rPr>
          <w:b/>
          <w:bCs/>
          <w:lang w:val="en-US"/>
        </w:rPr>
        <w:t>:</w:t>
      </w:r>
    </w:p>
    <w:p w14:paraId="4432F604" w14:textId="77777777" w:rsidR="00F232EA" w:rsidRPr="00331F45" w:rsidRDefault="00F232EA" w:rsidP="00F232EA">
      <w:pPr>
        <w:pStyle w:val="a5"/>
        <w:numPr>
          <w:ilvl w:val="0"/>
          <w:numId w:val="197"/>
        </w:numPr>
      </w:pPr>
      <w:r w:rsidRPr="00331F45">
        <w:t>Позволяет удерживать выплату отпускных до завершения проверки расчетной ведомости.</w:t>
      </w:r>
    </w:p>
    <w:p w14:paraId="7214C9A6" w14:textId="77777777" w:rsidR="00F232EA" w:rsidRPr="00331F45" w:rsidRDefault="00F232EA" w:rsidP="00F232EA">
      <w:pPr>
        <w:pStyle w:val="a5"/>
        <w:numPr>
          <w:ilvl w:val="0"/>
          <w:numId w:val="197"/>
        </w:numPr>
      </w:pPr>
      <w:r w:rsidRPr="00331F45">
        <w:t>Исключает ошибки в начислениях до их окончательного подтверждения.</w:t>
      </w:r>
    </w:p>
    <w:p w14:paraId="2288C91C" w14:textId="77777777" w:rsidR="00F232EA" w:rsidRPr="00331F45" w:rsidRDefault="00F232EA" w:rsidP="00F232EA">
      <w:pPr>
        <w:pStyle w:val="a5"/>
        <w:numPr>
          <w:ilvl w:val="0"/>
          <w:numId w:val="197"/>
        </w:numPr>
      </w:pPr>
      <w:r w:rsidRPr="00331F45">
        <w:t>Предотвращает преждевременные выплаты при наличии ошибок в расчетах.</w:t>
      </w:r>
    </w:p>
    <w:p w14:paraId="74980EE9" w14:textId="77777777" w:rsidR="00F232EA" w:rsidRPr="00331F45" w:rsidRDefault="00F232EA" w:rsidP="00F232EA">
      <w:r w:rsidRPr="00331F45">
        <w:rPr>
          <w:b/>
          <w:bCs/>
        </w:rPr>
        <w:t xml:space="preserve">Опция </w:t>
      </w:r>
      <w:r>
        <w:rPr>
          <w:b/>
          <w:bCs/>
        </w:rPr>
        <w:t>«</w:t>
      </w:r>
      <w:r w:rsidRPr="00331F45">
        <w:rPr>
          <w:b/>
          <w:bCs/>
        </w:rPr>
        <w:t>Ответственный</w:t>
      </w:r>
      <w:r>
        <w:rPr>
          <w:b/>
          <w:bCs/>
        </w:rPr>
        <w:t xml:space="preserve">» </w:t>
      </w:r>
      <w:r w:rsidRPr="00331F45">
        <w:t>определяет сотрудника, который проверяет и утверждает платежную ведомость перед начислением отпускных и гарантирует, что выплаты проходят двойной контроль перед исполнением.</w:t>
      </w:r>
    </w:p>
    <w:p w14:paraId="0880F563" w14:textId="77777777" w:rsidR="00F232EA" w:rsidRPr="00331F45" w:rsidRDefault="00F232EA" w:rsidP="00F232EA">
      <w:r w:rsidRPr="00331F45">
        <w:t xml:space="preserve">Полезно для </w:t>
      </w:r>
      <w:r w:rsidRPr="00331F45">
        <w:rPr>
          <w:b/>
          <w:bCs/>
        </w:rPr>
        <w:t>организаций, где требуется проверка отпускных начислений перед выплатой</w:t>
      </w:r>
      <w:r w:rsidRPr="00331F45">
        <w:t>, особенно при сложных расчетах или в компаниях с большим числом сотрудников.</w:t>
      </w:r>
    </w:p>
    <w:p w14:paraId="56528A71" w14:textId="77777777" w:rsidR="00F232EA" w:rsidRDefault="00F232EA" w:rsidP="00F232EA">
      <w:r>
        <w:rPr>
          <w:noProof/>
        </w:rPr>
        <w:drawing>
          <wp:anchor distT="0" distB="0" distL="114300" distR="114300" simplePos="0" relativeHeight="251790336" behindDoc="0" locked="0" layoutInCell="1" allowOverlap="1" wp14:anchorId="38F4276B" wp14:editId="09990147">
            <wp:simplePos x="0" y="0"/>
            <wp:positionH relativeFrom="column">
              <wp:posOffset>-3810</wp:posOffset>
            </wp:positionH>
            <wp:positionV relativeFrom="paragraph">
              <wp:posOffset>281940</wp:posOffset>
            </wp:positionV>
            <wp:extent cx="5934075" cy="1771650"/>
            <wp:effectExtent l="0" t="0" r="9525" b="0"/>
            <wp:wrapTopAndBottom/>
            <wp:docPr id="314447953"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40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5E2B9" w14:textId="77777777" w:rsidR="00F232EA" w:rsidRPr="005C4657" w:rsidRDefault="00F232EA" w:rsidP="00F232EA"/>
    <w:p w14:paraId="0C27AC9A" w14:textId="77777777" w:rsidR="00F232EA" w:rsidRDefault="00F232EA" w:rsidP="00F232EA">
      <w:pPr>
        <w:spacing w:after="0"/>
        <w:ind w:firstLine="709"/>
      </w:pPr>
      <w:r w:rsidRPr="00171BAC">
        <w:lastRenderedPageBreak/>
        <w:t>Настройки на скриншоте интуитивно понятны и не требуют дополнительного объяснения.</w:t>
      </w:r>
    </w:p>
    <w:p w14:paraId="60CC8694" w14:textId="77777777" w:rsidR="007D29D2" w:rsidRDefault="007D29D2" w:rsidP="00773A09">
      <w:pPr>
        <w:spacing w:after="0"/>
        <w:ind w:firstLine="709"/>
        <w:rPr>
          <w:b/>
          <w:bCs/>
        </w:rPr>
      </w:pPr>
      <w:bookmarkStart w:id="2" w:name="_Hlk192679367"/>
    </w:p>
    <w:p w14:paraId="2722422D" w14:textId="77777777" w:rsidR="007D29D2" w:rsidRDefault="007D29D2" w:rsidP="00773A09">
      <w:pPr>
        <w:spacing w:after="0"/>
        <w:ind w:firstLine="709"/>
        <w:rPr>
          <w:b/>
          <w:bCs/>
        </w:rPr>
      </w:pPr>
    </w:p>
    <w:p w14:paraId="191D92BF" w14:textId="77777777" w:rsidR="007D29D2" w:rsidRDefault="007D29D2" w:rsidP="00773A09">
      <w:pPr>
        <w:spacing w:after="0"/>
        <w:ind w:firstLine="709"/>
        <w:rPr>
          <w:b/>
          <w:bCs/>
        </w:rPr>
      </w:pPr>
    </w:p>
    <w:p w14:paraId="0FE7FB05" w14:textId="74CB8341" w:rsidR="00F167AB" w:rsidRDefault="007D29D2" w:rsidP="00773A09">
      <w:pPr>
        <w:spacing w:after="0"/>
        <w:ind w:firstLine="709"/>
        <w:rPr>
          <w:b/>
          <w:bCs/>
        </w:rPr>
      </w:pPr>
      <w:r>
        <w:rPr>
          <w:b/>
          <w:bCs/>
        </w:rPr>
        <w:t xml:space="preserve">4.20. </w:t>
      </w:r>
      <w:r w:rsidR="00F167AB">
        <w:rPr>
          <w:b/>
          <w:bCs/>
        </w:rPr>
        <w:t>Модуль «</w:t>
      </w:r>
      <w:r>
        <w:rPr>
          <w:b/>
          <w:bCs/>
        </w:rPr>
        <w:t>Финансы</w:t>
      </w:r>
      <w:r w:rsidR="00F167AB">
        <w:rPr>
          <w:b/>
          <w:bCs/>
        </w:rPr>
        <w:t>»</w:t>
      </w:r>
    </w:p>
    <w:p w14:paraId="7734A9BF" w14:textId="76E35ADC" w:rsidR="00F167AB" w:rsidRDefault="00F167AB" w:rsidP="00773A09">
      <w:pPr>
        <w:spacing w:after="0"/>
        <w:ind w:firstLine="709"/>
        <w:rPr>
          <w:b/>
          <w:bCs/>
        </w:rPr>
      </w:pPr>
    </w:p>
    <w:p w14:paraId="11AE4B12" w14:textId="2D7E7AFE" w:rsidR="00287D7E" w:rsidRDefault="00287D7E" w:rsidP="00287D7E">
      <w:pPr>
        <w:spacing w:after="0"/>
        <w:ind w:firstLine="709"/>
      </w:pPr>
      <w:r w:rsidRPr="00287D7E">
        <w:t xml:space="preserve">Модуль </w:t>
      </w:r>
      <w:r w:rsidRPr="00287D7E">
        <w:rPr>
          <w:b/>
          <w:bCs/>
        </w:rPr>
        <w:t>"Финансы"</w:t>
      </w:r>
      <w:r w:rsidRPr="00287D7E">
        <w:t xml:space="preserve"> отвечает за учет, контроль и автоматизацию финансовых операций компании. Он позволяет вести бухгалтерский учет, управлять платежами, анализировать доходы и расходы, а также интегрироваться с банками и платежными системами.</w:t>
      </w:r>
    </w:p>
    <w:p w14:paraId="0150CCA3" w14:textId="690B2DEA" w:rsidR="00287D7E" w:rsidRPr="00287D7E" w:rsidRDefault="00287D7E" w:rsidP="00287D7E">
      <w:pPr>
        <w:spacing w:after="0"/>
        <w:ind w:firstLine="709"/>
      </w:pPr>
    </w:p>
    <w:p w14:paraId="6682ABC2" w14:textId="15C4BA46" w:rsidR="00287D7E" w:rsidRPr="00287D7E" w:rsidRDefault="00287D7E" w:rsidP="00287D7E">
      <w:pPr>
        <w:spacing w:after="0"/>
        <w:ind w:firstLine="709"/>
        <w:rPr>
          <w:b/>
          <w:bCs/>
          <w:lang w:val="en-US"/>
        </w:rPr>
      </w:pPr>
      <w:proofErr w:type="spellStart"/>
      <w:r>
        <w:rPr>
          <w:b/>
          <w:bCs/>
        </w:rPr>
        <w:t>Основн</w:t>
      </w:r>
      <w:r w:rsidRPr="00287D7E">
        <w:rPr>
          <w:b/>
          <w:bCs/>
          <w:lang w:val="en-US"/>
        </w:rPr>
        <w:t>ые</w:t>
      </w:r>
      <w:proofErr w:type="spellEnd"/>
      <w:r w:rsidRPr="00287D7E">
        <w:rPr>
          <w:b/>
          <w:bCs/>
          <w:lang w:val="en-US"/>
        </w:rPr>
        <w:t xml:space="preserve"> </w:t>
      </w:r>
      <w:proofErr w:type="spellStart"/>
      <w:r w:rsidRPr="00287D7E">
        <w:rPr>
          <w:b/>
          <w:bCs/>
          <w:lang w:val="en-US"/>
        </w:rPr>
        <w:t>настройки</w:t>
      </w:r>
      <w:proofErr w:type="spellEnd"/>
      <w:r w:rsidRPr="00287D7E">
        <w:rPr>
          <w:b/>
          <w:bCs/>
          <w:lang w:val="en-US"/>
        </w:rPr>
        <w:t>:</w:t>
      </w:r>
    </w:p>
    <w:p w14:paraId="3E04107C" w14:textId="6AE18F04" w:rsidR="00287D7E" w:rsidRPr="00287D7E" w:rsidRDefault="00287D7E" w:rsidP="00287D7E">
      <w:pPr>
        <w:numPr>
          <w:ilvl w:val="0"/>
          <w:numId w:val="210"/>
        </w:numPr>
        <w:spacing w:after="0"/>
      </w:pPr>
      <w:r w:rsidRPr="00287D7E">
        <w:rPr>
          <w:b/>
          <w:bCs/>
        </w:rPr>
        <w:t>План счетов</w:t>
      </w:r>
      <w:r w:rsidRPr="00287D7E">
        <w:br/>
        <w:t>Позволяет задать структуру бухгалтерского учета в соответствии с требованиями законодательства. Можно использовать предустановленный план счетов или настроить его вручную.</w:t>
      </w:r>
    </w:p>
    <w:p w14:paraId="3CF94B2D" w14:textId="6E24B0F9" w:rsidR="00287D7E" w:rsidRPr="00287D7E" w:rsidRDefault="00287D7E" w:rsidP="00287D7E">
      <w:pPr>
        <w:numPr>
          <w:ilvl w:val="0"/>
          <w:numId w:val="210"/>
        </w:numPr>
        <w:spacing w:after="0"/>
      </w:pPr>
      <w:r w:rsidRPr="00287D7E">
        <w:rPr>
          <w:b/>
          <w:bCs/>
        </w:rPr>
        <w:t>Журналы</w:t>
      </w:r>
      <w:r w:rsidRPr="00287D7E">
        <w:br/>
        <w:t>Определяют категории бухгалтерских записей, такие как банковские операции, касса, продажи, покупки, зарплата и т. д.</w:t>
      </w:r>
    </w:p>
    <w:p w14:paraId="42C5C6ED" w14:textId="77E1F678" w:rsidR="00287D7E" w:rsidRPr="00287D7E" w:rsidRDefault="00287D7E" w:rsidP="00287D7E">
      <w:pPr>
        <w:numPr>
          <w:ilvl w:val="0"/>
          <w:numId w:val="210"/>
        </w:numPr>
        <w:spacing w:after="0"/>
      </w:pPr>
      <w:r w:rsidRPr="00287D7E">
        <w:rPr>
          <w:b/>
          <w:bCs/>
        </w:rPr>
        <w:t>Автоматическая сверка банковских выписок</w:t>
      </w:r>
      <w:r w:rsidRPr="00287D7E">
        <w:br/>
        <w:t>Включает возможность автоматической сверки банковских операций с бухгалтерскими записями для упрощения учета.</w:t>
      </w:r>
    </w:p>
    <w:p w14:paraId="386D5A2D" w14:textId="3373A51C" w:rsidR="00287D7E" w:rsidRPr="00287D7E" w:rsidRDefault="00287D7E" w:rsidP="00287D7E">
      <w:pPr>
        <w:numPr>
          <w:ilvl w:val="0"/>
          <w:numId w:val="210"/>
        </w:numPr>
        <w:spacing w:after="0"/>
      </w:pPr>
      <w:r w:rsidRPr="00287D7E">
        <w:rPr>
          <w:b/>
          <w:bCs/>
        </w:rPr>
        <w:t>Налоги</w:t>
      </w:r>
      <w:r w:rsidRPr="00287D7E">
        <w:br/>
        <w:t>Позволяет настроить ставки налогов, автоматическое применение налогов к операциям, а также их учет в отчетности.</w:t>
      </w:r>
    </w:p>
    <w:p w14:paraId="56292F49" w14:textId="659F80F5" w:rsidR="00287D7E" w:rsidRPr="00287D7E" w:rsidRDefault="00287D7E" w:rsidP="00287D7E">
      <w:pPr>
        <w:numPr>
          <w:ilvl w:val="0"/>
          <w:numId w:val="210"/>
        </w:numPr>
        <w:spacing w:after="0"/>
      </w:pPr>
      <w:r w:rsidRPr="00287D7E">
        <w:rPr>
          <w:b/>
          <w:bCs/>
        </w:rPr>
        <w:t>Способы оплаты</w:t>
      </w:r>
      <w:r w:rsidRPr="00287D7E">
        <w:br/>
        <w:t>Позволяет задать доступные методы оплаты (банковский перевод, кредитные карты, электронные платежи).</w:t>
      </w:r>
    </w:p>
    <w:p w14:paraId="0507F38B" w14:textId="584CA010" w:rsidR="00287D7E" w:rsidRPr="00287D7E" w:rsidRDefault="00287D7E" w:rsidP="00287D7E">
      <w:pPr>
        <w:numPr>
          <w:ilvl w:val="0"/>
          <w:numId w:val="210"/>
        </w:numPr>
        <w:spacing w:after="0"/>
      </w:pPr>
      <w:r w:rsidRPr="00287D7E">
        <w:rPr>
          <w:b/>
          <w:bCs/>
        </w:rPr>
        <w:t>Валюты</w:t>
      </w:r>
      <w:r w:rsidRPr="00287D7E">
        <w:br/>
        <w:t xml:space="preserve">Включает поддержку </w:t>
      </w:r>
      <w:proofErr w:type="spellStart"/>
      <w:r w:rsidRPr="00287D7E">
        <w:t>многовалютного</w:t>
      </w:r>
      <w:proofErr w:type="spellEnd"/>
      <w:r w:rsidRPr="00287D7E">
        <w:t xml:space="preserve"> учета, позволяя автоматически обновлять курсы валют и вести операции в разных валютах.</w:t>
      </w:r>
    </w:p>
    <w:p w14:paraId="1D16BDD1" w14:textId="2D483072" w:rsidR="00287D7E" w:rsidRPr="00287D7E" w:rsidRDefault="00287D7E" w:rsidP="00287D7E">
      <w:pPr>
        <w:numPr>
          <w:ilvl w:val="0"/>
          <w:numId w:val="210"/>
        </w:numPr>
        <w:spacing w:after="0"/>
      </w:pPr>
      <w:r w:rsidRPr="00287D7E">
        <w:rPr>
          <w:b/>
          <w:bCs/>
        </w:rPr>
        <w:t>Платежные условия</w:t>
      </w:r>
      <w:r w:rsidRPr="00287D7E">
        <w:br/>
        <w:t>Позволяют устанавливать правила оплаты по счетам, например, оплата частями, предоплата, отсрочка платежа.</w:t>
      </w:r>
    </w:p>
    <w:p w14:paraId="0C7CB5BF" w14:textId="2744CB32" w:rsidR="00287D7E" w:rsidRPr="00287D7E" w:rsidRDefault="00287D7E" w:rsidP="00287D7E">
      <w:pPr>
        <w:numPr>
          <w:ilvl w:val="0"/>
          <w:numId w:val="210"/>
        </w:numPr>
        <w:spacing w:after="0"/>
      </w:pPr>
      <w:r w:rsidRPr="00287D7E">
        <w:rPr>
          <w:b/>
          <w:bCs/>
        </w:rPr>
        <w:t>Финансовые отчеты</w:t>
      </w:r>
      <w:r w:rsidRPr="00287D7E">
        <w:br/>
        <w:t>Включает генерацию баланса, отчета о прибылях и убытках, отчета о движении денежных средств и других документов для анализа финансового состояния компании.</w:t>
      </w:r>
    </w:p>
    <w:p w14:paraId="27552A6B" w14:textId="5C7FDE11" w:rsidR="00287D7E" w:rsidRPr="00287D7E" w:rsidRDefault="00287D7E" w:rsidP="00287D7E">
      <w:pPr>
        <w:numPr>
          <w:ilvl w:val="0"/>
          <w:numId w:val="210"/>
        </w:numPr>
        <w:spacing w:after="0"/>
      </w:pPr>
      <w:r w:rsidRPr="00287D7E">
        <w:rPr>
          <w:b/>
          <w:bCs/>
        </w:rPr>
        <w:t>Бюджетирование</w:t>
      </w:r>
      <w:r w:rsidRPr="00287D7E">
        <w:br/>
        <w:t>Позволяет настраивать и контролировать бюджеты для различных подразделений и направлений бизнеса.</w:t>
      </w:r>
    </w:p>
    <w:p w14:paraId="09491009" w14:textId="51F0D553" w:rsidR="00287D7E" w:rsidRPr="00287D7E" w:rsidRDefault="00287D7E" w:rsidP="00287D7E">
      <w:pPr>
        <w:numPr>
          <w:ilvl w:val="0"/>
          <w:numId w:val="210"/>
        </w:numPr>
        <w:spacing w:after="0"/>
      </w:pPr>
      <w:r w:rsidRPr="00287D7E">
        <w:rPr>
          <w:b/>
          <w:bCs/>
        </w:rPr>
        <w:lastRenderedPageBreak/>
        <w:t>Акты сверки с партнерами</w:t>
      </w:r>
      <w:r w:rsidRPr="00287D7E">
        <w:br/>
        <w:t>Позволяет автоматически формировать акты сверки взаиморасчетов с клиентами и поставщиками.</w:t>
      </w:r>
    </w:p>
    <w:p w14:paraId="7E900BD2" w14:textId="5E3D5AAC" w:rsidR="00287D7E" w:rsidRDefault="00287D7E" w:rsidP="00287D7E">
      <w:pPr>
        <w:spacing w:after="0"/>
        <w:ind w:firstLine="709"/>
      </w:pPr>
    </w:p>
    <w:p w14:paraId="52F8CF7B" w14:textId="5D735030" w:rsidR="00287D7E" w:rsidRPr="00287D7E" w:rsidRDefault="00287D7E" w:rsidP="00287D7E">
      <w:pPr>
        <w:spacing w:after="0"/>
        <w:ind w:firstLine="709"/>
      </w:pPr>
      <w:r w:rsidRPr="00287D7E">
        <w:t xml:space="preserve">Настройки модуля </w:t>
      </w:r>
      <w:r w:rsidRPr="00287D7E">
        <w:rPr>
          <w:b/>
          <w:bCs/>
        </w:rPr>
        <w:t>"Финансы"</w:t>
      </w:r>
      <w:r w:rsidRPr="00287D7E">
        <w:t xml:space="preserve"> помогают автоматизировать учет, минимизировать ошибки в расчетах и обеспечивать соответствие финансовой отчетности требованиям законодательства.</w:t>
      </w:r>
    </w:p>
    <w:p w14:paraId="378C8015" w14:textId="1F34AED1" w:rsidR="00F167AB" w:rsidRDefault="009705D5" w:rsidP="00773A09">
      <w:pPr>
        <w:spacing w:after="0"/>
        <w:ind w:firstLine="709"/>
        <w:rPr>
          <w:b/>
          <w:bCs/>
        </w:rPr>
      </w:pPr>
      <w:r>
        <w:rPr>
          <w:b/>
          <w:bCs/>
          <w:noProof/>
        </w:rPr>
        <w:drawing>
          <wp:anchor distT="0" distB="0" distL="114300" distR="114300" simplePos="0" relativeHeight="251862016" behindDoc="0" locked="0" layoutInCell="1" allowOverlap="1" wp14:anchorId="6AC67723" wp14:editId="4863C9AF">
            <wp:simplePos x="0" y="0"/>
            <wp:positionH relativeFrom="column">
              <wp:posOffset>-32385</wp:posOffset>
            </wp:positionH>
            <wp:positionV relativeFrom="paragraph">
              <wp:posOffset>118110</wp:posOffset>
            </wp:positionV>
            <wp:extent cx="5934075" cy="2657475"/>
            <wp:effectExtent l="0" t="0" r="9525" b="9525"/>
            <wp:wrapTopAndBottom/>
            <wp:docPr id="1487520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9C9D4" w14:textId="68021A50" w:rsidR="00287D7E" w:rsidRPr="00287D7E" w:rsidRDefault="00287D7E" w:rsidP="00287D7E">
      <w:pPr>
        <w:spacing w:after="0"/>
        <w:ind w:firstLine="709"/>
      </w:pPr>
      <w:r w:rsidRPr="00287D7E">
        <w:t xml:space="preserve">Настройка </w:t>
      </w:r>
      <w:r w:rsidRPr="00287D7E">
        <w:rPr>
          <w:b/>
          <w:bCs/>
        </w:rPr>
        <w:t>"Фискальная локализация"</w:t>
      </w:r>
      <w:r w:rsidRPr="00287D7E">
        <w:t xml:space="preserve"> определяет налоговые и бухгалтерские правила, соответствующие законодательству конкретной страны.</w:t>
      </w:r>
    </w:p>
    <w:p w14:paraId="0960AF8C" w14:textId="45F9D0AE" w:rsidR="00287D7E" w:rsidRPr="00287D7E" w:rsidRDefault="00287D7E" w:rsidP="00287D7E">
      <w:pPr>
        <w:spacing w:after="0"/>
        <w:rPr>
          <w:lang w:val="en-US"/>
        </w:rPr>
      </w:pPr>
      <w:r w:rsidRPr="00287D7E">
        <w:t xml:space="preserve"> </w:t>
      </w:r>
      <w:proofErr w:type="spellStart"/>
      <w:r w:rsidRPr="00287D7E">
        <w:rPr>
          <w:lang w:val="en-US"/>
        </w:rPr>
        <w:t>Что</w:t>
      </w:r>
      <w:proofErr w:type="spellEnd"/>
      <w:r w:rsidRPr="00287D7E">
        <w:rPr>
          <w:lang w:val="en-US"/>
        </w:rPr>
        <w:t xml:space="preserve"> </w:t>
      </w:r>
      <w:proofErr w:type="spellStart"/>
      <w:r w:rsidRPr="00287D7E">
        <w:rPr>
          <w:lang w:val="en-US"/>
        </w:rPr>
        <w:t>делает</w:t>
      </w:r>
      <w:proofErr w:type="spellEnd"/>
      <w:r w:rsidRPr="00287D7E">
        <w:rPr>
          <w:lang w:val="en-US"/>
        </w:rPr>
        <w:t>:</w:t>
      </w:r>
    </w:p>
    <w:p w14:paraId="5D3B460E" w14:textId="77777777" w:rsidR="00287D7E" w:rsidRPr="00287D7E" w:rsidRDefault="00287D7E" w:rsidP="00287D7E">
      <w:pPr>
        <w:numPr>
          <w:ilvl w:val="0"/>
          <w:numId w:val="211"/>
        </w:numPr>
        <w:spacing w:after="0"/>
      </w:pPr>
      <w:r w:rsidRPr="00287D7E">
        <w:t>Автоматически применяет правильные налоговые ставки в зависимости от юрисдикции.</w:t>
      </w:r>
    </w:p>
    <w:p w14:paraId="45FB69C4" w14:textId="77777777" w:rsidR="00287D7E" w:rsidRPr="00287D7E" w:rsidRDefault="00287D7E" w:rsidP="00287D7E">
      <w:pPr>
        <w:numPr>
          <w:ilvl w:val="0"/>
          <w:numId w:val="211"/>
        </w:numPr>
        <w:spacing w:after="0"/>
      </w:pPr>
      <w:r w:rsidRPr="00287D7E">
        <w:t>Настраивает план счетов, отчеты и учетную политику в соответствии с местными требованиями.</w:t>
      </w:r>
    </w:p>
    <w:p w14:paraId="59156682" w14:textId="77777777" w:rsidR="00287D7E" w:rsidRPr="00287D7E" w:rsidRDefault="00287D7E" w:rsidP="00287D7E">
      <w:pPr>
        <w:numPr>
          <w:ilvl w:val="0"/>
          <w:numId w:val="211"/>
        </w:numPr>
        <w:spacing w:after="0"/>
      </w:pPr>
      <w:r w:rsidRPr="00287D7E">
        <w:t>Позволяет автоматически рассчитывать и применять налоги (например, НДС, налог на прибыль, акцизы).</w:t>
      </w:r>
    </w:p>
    <w:p w14:paraId="250A6F0E" w14:textId="77777777" w:rsidR="00287D7E" w:rsidRPr="00287D7E" w:rsidRDefault="00287D7E" w:rsidP="00287D7E">
      <w:pPr>
        <w:numPr>
          <w:ilvl w:val="0"/>
          <w:numId w:val="211"/>
        </w:numPr>
        <w:spacing w:after="0"/>
      </w:pPr>
      <w:r w:rsidRPr="00287D7E">
        <w:t>Включает поддержку электронных счетов и интеграции с налоговыми органами (если предусмотрено законодательством).</w:t>
      </w:r>
    </w:p>
    <w:p w14:paraId="1C534028" w14:textId="4B9B1B1F" w:rsidR="00287D7E" w:rsidRPr="00287D7E" w:rsidRDefault="00287D7E" w:rsidP="00287D7E">
      <w:pPr>
        <w:spacing w:after="0"/>
        <w:ind w:firstLine="709"/>
      </w:pPr>
      <w:r w:rsidRPr="00287D7E">
        <w:br/>
        <w:t>Настройка обязательна для работы с бухгалтерией в разных странах. Позволяет компаниям вести учет в соответствии с требованиями местного законодательства без необходимости ручной настройки всех параметров.</w:t>
      </w:r>
    </w:p>
    <w:p w14:paraId="7D15590B" w14:textId="77777777" w:rsidR="00CD1E19" w:rsidRPr="00287D7E" w:rsidRDefault="00CD1E19" w:rsidP="00773A09">
      <w:pPr>
        <w:spacing w:after="0"/>
        <w:ind w:firstLine="709"/>
      </w:pPr>
    </w:p>
    <w:p w14:paraId="222595EF" w14:textId="0FB372A9" w:rsidR="00D305DA" w:rsidRPr="00D305DA" w:rsidRDefault="00D305DA" w:rsidP="00D305DA">
      <w:pPr>
        <w:spacing w:after="0"/>
        <w:ind w:firstLine="709"/>
      </w:pPr>
      <w:r w:rsidRPr="00D305DA">
        <w:t xml:space="preserve">Опция </w:t>
      </w:r>
      <w:r w:rsidRPr="00D305DA">
        <w:rPr>
          <w:b/>
          <w:bCs/>
        </w:rPr>
        <w:t>"</w:t>
      </w:r>
      <w:r>
        <w:rPr>
          <w:b/>
          <w:bCs/>
        </w:rPr>
        <w:t>Общий план счетов</w:t>
      </w:r>
      <w:r w:rsidRPr="00D305DA">
        <w:rPr>
          <w:b/>
          <w:bCs/>
        </w:rPr>
        <w:t>"</w:t>
      </w:r>
      <w:r w:rsidRPr="00D305DA">
        <w:t xml:space="preserve"> в настройке </w:t>
      </w:r>
      <w:r w:rsidRPr="00D305DA">
        <w:rPr>
          <w:b/>
          <w:bCs/>
        </w:rPr>
        <w:t>"Фискальная локализация"</w:t>
      </w:r>
      <w:r w:rsidRPr="00D305DA">
        <w:t xml:space="preserve"> указывает, что будет использоваться </w:t>
      </w:r>
      <w:r w:rsidRPr="00D305DA">
        <w:rPr>
          <w:b/>
          <w:bCs/>
        </w:rPr>
        <w:t>универсальный (общий) план счетов</w:t>
      </w:r>
      <w:r w:rsidRPr="00D305DA">
        <w:t xml:space="preserve"> без привязки к конкретному законодательству.</w:t>
      </w:r>
    </w:p>
    <w:p w14:paraId="16F5C0CD" w14:textId="2F3D75DC" w:rsidR="00D305DA" w:rsidRPr="00D305DA" w:rsidRDefault="00D305DA" w:rsidP="00D305DA">
      <w:pPr>
        <w:spacing w:after="0"/>
        <w:ind w:firstLine="709"/>
        <w:rPr>
          <w:lang w:val="en-US"/>
        </w:rPr>
      </w:pPr>
      <w:proofErr w:type="spellStart"/>
      <w:r w:rsidRPr="00D305DA">
        <w:rPr>
          <w:b/>
          <w:bCs/>
          <w:lang w:val="en-US"/>
        </w:rPr>
        <w:t>Что</w:t>
      </w:r>
      <w:proofErr w:type="spellEnd"/>
      <w:r w:rsidRPr="00D305DA">
        <w:rPr>
          <w:b/>
          <w:bCs/>
          <w:lang w:val="en-US"/>
        </w:rPr>
        <w:t xml:space="preserve"> </w:t>
      </w:r>
      <w:proofErr w:type="spellStart"/>
      <w:r w:rsidRPr="00D305DA">
        <w:rPr>
          <w:b/>
          <w:bCs/>
          <w:lang w:val="en-US"/>
        </w:rPr>
        <w:t>это</w:t>
      </w:r>
      <w:proofErr w:type="spellEnd"/>
      <w:r w:rsidRPr="00D305DA">
        <w:rPr>
          <w:b/>
          <w:bCs/>
          <w:lang w:val="en-US"/>
        </w:rPr>
        <w:t xml:space="preserve"> </w:t>
      </w:r>
      <w:proofErr w:type="spellStart"/>
      <w:r w:rsidRPr="00D305DA">
        <w:rPr>
          <w:b/>
          <w:bCs/>
          <w:lang w:val="en-US"/>
        </w:rPr>
        <w:t>значит</w:t>
      </w:r>
      <w:proofErr w:type="spellEnd"/>
      <w:r w:rsidRPr="00D305DA">
        <w:rPr>
          <w:b/>
          <w:bCs/>
          <w:lang w:val="en-US"/>
        </w:rPr>
        <w:t>?</w:t>
      </w:r>
    </w:p>
    <w:p w14:paraId="6CF23D2E" w14:textId="77777777" w:rsidR="00D305DA" w:rsidRPr="00D305DA" w:rsidRDefault="00D305DA" w:rsidP="00D305DA">
      <w:pPr>
        <w:numPr>
          <w:ilvl w:val="0"/>
          <w:numId w:val="212"/>
        </w:numPr>
        <w:spacing w:after="0"/>
      </w:pPr>
      <w:r w:rsidRPr="00D305DA">
        <w:lastRenderedPageBreak/>
        <w:t>Устанавливается базовый план счетов, который не содержит специфических налоговых правил для определенных стран.</w:t>
      </w:r>
    </w:p>
    <w:p w14:paraId="2421FD35" w14:textId="77777777" w:rsidR="00D305DA" w:rsidRPr="00D305DA" w:rsidRDefault="00D305DA" w:rsidP="00D305DA">
      <w:pPr>
        <w:numPr>
          <w:ilvl w:val="0"/>
          <w:numId w:val="212"/>
        </w:numPr>
        <w:spacing w:after="0"/>
      </w:pPr>
      <w:r w:rsidRPr="00D305DA">
        <w:t>Отсутствуют предустановленные налоги, бухгалтерские отчеты и налоговые декларации.</w:t>
      </w:r>
    </w:p>
    <w:p w14:paraId="46FB9885" w14:textId="77777777" w:rsidR="00D305DA" w:rsidRPr="00D305DA" w:rsidRDefault="00D305DA" w:rsidP="00D305DA">
      <w:pPr>
        <w:numPr>
          <w:ilvl w:val="0"/>
          <w:numId w:val="212"/>
        </w:numPr>
        <w:spacing w:after="0"/>
      </w:pPr>
      <w:r w:rsidRPr="00D305DA">
        <w:t>Подходит для глобальных компаний или случаев, когда требуется настроить учет вручную.</w:t>
      </w:r>
    </w:p>
    <w:p w14:paraId="3D16FDFC" w14:textId="7E411DA7" w:rsidR="00D305DA" w:rsidRPr="00D305DA" w:rsidRDefault="00D305DA" w:rsidP="00D305DA">
      <w:pPr>
        <w:spacing w:after="0"/>
        <w:ind w:firstLine="709"/>
        <w:rPr>
          <w:lang w:val="en-US"/>
        </w:rPr>
      </w:pPr>
      <w:proofErr w:type="spellStart"/>
      <w:r w:rsidRPr="00D305DA">
        <w:rPr>
          <w:b/>
          <w:bCs/>
          <w:lang w:val="en-US"/>
        </w:rPr>
        <w:t>Когда</w:t>
      </w:r>
      <w:proofErr w:type="spellEnd"/>
      <w:r w:rsidRPr="00D305DA">
        <w:rPr>
          <w:b/>
          <w:bCs/>
          <w:lang w:val="en-US"/>
        </w:rPr>
        <w:t xml:space="preserve"> </w:t>
      </w:r>
      <w:proofErr w:type="spellStart"/>
      <w:r w:rsidRPr="00D305DA">
        <w:rPr>
          <w:b/>
          <w:bCs/>
          <w:lang w:val="en-US"/>
        </w:rPr>
        <w:t>использовать</w:t>
      </w:r>
      <w:proofErr w:type="spellEnd"/>
      <w:r w:rsidRPr="00D305DA">
        <w:rPr>
          <w:b/>
          <w:bCs/>
          <w:lang w:val="en-US"/>
        </w:rPr>
        <w:t>?</w:t>
      </w:r>
    </w:p>
    <w:p w14:paraId="361A73F4" w14:textId="56B76D1F" w:rsidR="00D305DA" w:rsidRPr="00D305DA" w:rsidRDefault="00D305DA" w:rsidP="00D305DA">
      <w:pPr>
        <w:numPr>
          <w:ilvl w:val="0"/>
          <w:numId w:val="213"/>
        </w:numPr>
        <w:spacing w:after="0"/>
      </w:pPr>
      <w:r w:rsidRPr="00D305DA">
        <w:t>Если система не поддерживает готовую локализацию для вашей страны.</w:t>
      </w:r>
    </w:p>
    <w:p w14:paraId="2FDF3574" w14:textId="77777777" w:rsidR="00D305DA" w:rsidRPr="00D305DA" w:rsidRDefault="00D305DA" w:rsidP="00D305DA">
      <w:pPr>
        <w:numPr>
          <w:ilvl w:val="0"/>
          <w:numId w:val="213"/>
        </w:numPr>
        <w:spacing w:after="0"/>
      </w:pPr>
      <w:r w:rsidRPr="00D305DA">
        <w:t>Если требуется настроить бухгалтерию с нуля по индивидуальным требованиям.</w:t>
      </w:r>
    </w:p>
    <w:p w14:paraId="21126681" w14:textId="01A2B64B" w:rsidR="00D305DA" w:rsidRPr="00D305DA" w:rsidRDefault="00D305DA" w:rsidP="00D305DA">
      <w:pPr>
        <w:numPr>
          <w:ilvl w:val="0"/>
          <w:numId w:val="213"/>
        </w:numPr>
        <w:spacing w:after="0"/>
      </w:pPr>
      <w:r w:rsidRPr="00D305DA">
        <w:t>Для международного учета, когда компания работает в нескольких юрисдикциях и использует общий стандарт учета.</w:t>
      </w:r>
    </w:p>
    <w:p w14:paraId="59F321A7" w14:textId="2D35EDEC" w:rsidR="00D305DA" w:rsidRPr="00D305DA" w:rsidRDefault="00D305DA" w:rsidP="00D305DA">
      <w:pPr>
        <w:spacing w:after="0"/>
        <w:ind w:firstLine="709"/>
      </w:pPr>
    </w:p>
    <w:p w14:paraId="7C713A9D" w14:textId="08F54E67" w:rsidR="00CD1E19" w:rsidRPr="00D305DA" w:rsidRDefault="00ED1F18" w:rsidP="00773A09">
      <w:pPr>
        <w:spacing w:after="0"/>
        <w:ind w:firstLine="709"/>
      </w:pPr>
      <w:r>
        <w:rPr>
          <w:noProof/>
        </w:rPr>
        <w:drawing>
          <wp:anchor distT="0" distB="0" distL="114300" distR="114300" simplePos="0" relativeHeight="251863040" behindDoc="0" locked="0" layoutInCell="1" allowOverlap="1" wp14:anchorId="3BB9E2DE" wp14:editId="3B4F1D23">
            <wp:simplePos x="0" y="0"/>
            <wp:positionH relativeFrom="column">
              <wp:posOffset>-22860</wp:posOffset>
            </wp:positionH>
            <wp:positionV relativeFrom="paragraph">
              <wp:posOffset>219710</wp:posOffset>
            </wp:positionV>
            <wp:extent cx="5943600" cy="1838325"/>
            <wp:effectExtent l="0" t="0" r="0" b="9525"/>
            <wp:wrapTopAndBottom/>
            <wp:docPr id="1838084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ED05B" w14:textId="66A15418" w:rsidR="00CD1E19" w:rsidRDefault="00CD1E19" w:rsidP="00773A09">
      <w:pPr>
        <w:spacing w:after="0"/>
        <w:ind w:firstLine="709"/>
        <w:rPr>
          <w:b/>
          <w:bCs/>
        </w:rPr>
      </w:pPr>
    </w:p>
    <w:p w14:paraId="26DE18AC" w14:textId="3D05921D" w:rsidR="00F167AB" w:rsidRDefault="00F167AB" w:rsidP="00773A09">
      <w:pPr>
        <w:spacing w:after="0"/>
        <w:ind w:firstLine="709"/>
        <w:rPr>
          <w:b/>
          <w:bCs/>
        </w:rPr>
      </w:pPr>
    </w:p>
    <w:p w14:paraId="64506C97" w14:textId="77777777" w:rsidR="004C3450" w:rsidRPr="004C3450" w:rsidRDefault="004C3450" w:rsidP="004C3450">
      <w:pPr>
        <w:spacing w:after="0"/>
        <w:ind w:firstLine="709"/>
        <w:rPr>
          <w:b/>
          <w:bCs/>
        </w:rPr>
      </w:pPr>
      <w:r w:rsidRPr="004C3450">
        <w:t>Настройка</w:t>
      </w:r>
      <w:r w:rsidRPr="004C3450">
        <w:rPr>
          <w:b/>
          <w:bCs/>
        </w:rPr>
        <w:t xml:space="preserve"> "Бухгалтерский импорт" и "Выберите способ настройки </w:t>
      </w:r>
      <w:r w:rsidRPr="004C3450">
        <w:rPr>
          <w:b/>
          <w:bCs/>
          <w:lang w:val="en-US"/>
        </w:rPr>
        <w:t>CoA</w:t>
      </w:r>
      <w:r w:rsidRPr="004C3450">
        <w:rPr>
          <w:b/>
          <w:bCs/>
        </w:rPr>
        <w:t>"</w:t>
      </w:r>
    </w:p>
    <w:p w14:paraId="7C62DC4E" w14:textId="77777777" w:rsidR="004C3450" w:rsidRPr="004C3450" w:rsidRDefault="004C3450" w:rsidP="004C3450">
      <w:pPr>
        <w:spacing w:after="0"/>
        <w:ind w:firstLine="709"/>
        <w:rPr>
          <w:b/>
          <w:bCs/>
        </w:rPr>
      </w:pPr>
      <w:r w:rsidRPr="004C3450">
        <w:rPr>
          <w:b/>
          <w:bCs/>
        </w:rPr>
        <w:t>1. Бухгалтерский импорт</w:t>
      </w:r>
    </w:p>
    <w:p w14:paraId="77AA9B69" w14:textId="03E9A039" w:rsidR="004C3450" w:rsidRPr="004C3450" w:rsidRDefault="004C3450" w:rsidP="004C3450">
      <w:pPr>
        <w:spacing w:after="0"/>
        <w:ind w:firstLine="709"/>
      </w:pPr>
      <w:r w:rsidRPr="004C3450">
        <w:t xml:space="preserve">Эта настройка позволяет </w:t>
      </w:r>
      <w:r w:rsidRPr="004C3450">
        <w:rPr>
          <w:b/>
          <w:bCs/>
        </w:rPr>
        <w:t>загружать бухгалтерские данные</w:t>
      </w:r>
      <w:r w:rsidRPr="004C3450">
        <w:t xml:space="preserve"> в систему </w:t>
      </w:r>
      <w:proofErr w:type="spellStart"/>
      <w:r>
        <w:rPr>
          <w:lang w:val="en-US"/>
        </w:rPr>
        <w:t>Fincomtech</w:t>
      </w:r>
      <w:proofErr w:type="spellEnd"/>
      <w:r w:rsidRPr="004C3450">
        <w:t>, включая:</w:t>
      </w:r>
    </w:p>
    <w:p w14:paraId="67190DBE" w14:textId="77777777" w:rsidR="004C3450" w:rsidRPr="004C3450" w:rsidRDefault="004C3450" w:rsidP="004C3450">
      <w:pPr>
        <w:numPr>
          <w:ilvl w:val="0"/>
          <w:numId w:val="214"/>
        </w:numPr>
        <w:spacing w:after="0"/>
        <w:rPr>
          <w:lang w:val="en-US"/>
        </w:rPr>
      </w:pPr>
      <w:proofErr w:type="spellStart"/>
      <w:r w:rsidRPr="004C3450">
        <w:rPr>
          <w:lang w:val="en-US"/>
        </w:rPr>
        <w:t>План</w:t>
      </w:r>
      <w:proofErr w:type="spellEnd"/>
      <w:r w:rsidRPr="004C3450">
        <w:rPr>
          <w:lang w:val="en-US"/>
        </w:rPr>
        <w:t xml:space="preserve"> </w:t>
      </w:r>
      <w:proofErr w:type="spellStart"/>
      <w:r w:rsidRPr="004C3450">
        <w:rPr>
          <w:lang w:val="en-US"/>
        </w:rPr>
        <w:t>счетов</w:t>
      </w:r>
      <w:proofErr w:type="spellEnd"/>
    </w:p>
    <w:p w14:paraId="473122F1" w14:textId="77777777" w:rsidR="004C3450" w:rsidRPr="004C3450" w:rsidRDefault="004C3450" w:rsidP="004C3450">
      <w:pPr>
        <w:numPr>
          <w:ilvl w:val="0"/>
          <w:numId w:val="214"/>
        </w:numPr>
        <w:spacing w:after="0"/>
        <w:rPr>
          <w:lang w:val="en-US"/>
        </w:rPr>
      </w:pPr>
      <w:proofErr w:type="spellStart"/>
      <w:r w:rsidRPr="004C3450">
        <w:rPr>
          <w:lang w:val="en-US"/>
        </w:rPr>
        <w:t>Остатки</w:t>
      </w:r>
      <w:proofErr w:type="spellEnd"/>
      <w:r w:rsidRPr="004C3450">
        <w:rPr>
          <w:lang w:val="en-US"/>
        </w:rPr>
        <w:t xml:space="preserve"> </w:t>
      </w:r>
      <w:proofErr w:type="spellStart"/>
      <w:r w:rsidRPr="004C3450">
        <w:rPr>
          <w:lang w:val="en-US"/>
        </w:rPr>
        <w:t>по</w:t>
      </w:r>
      <w:proofErr w:type="spellEnd"/>
      <w:r w:rsidRPr="004C3450">
        <w:rPr>
          <w:lang w:val="en-US"/>
        </w:rPr>
        <w:t xml:space="preserve"> </w:t>
      </w:r>
      <w:proofErr w:type="spellStart"/>
      <w:r w:rsidRPr="004C3450">
        <w:rPr>
          <w:lang w:val="en-US"/>
        </w:rPr>
        <w:t>счетам</w:t>
      </w:r>
      <w:proofErr w:type="spellEnd"/>
    </w:p>
    <w:p w14:paraId="43164720" w14:textId="77777777" w:rsidR="004C3450" w:rsidRPr="004C3450" w:rsidRDefault="004C3450" w:rsidP="004C3450">
      <w:pPr>
        <w:numPr>
          <w:ilvl w:val="0"/>
          <w:numId w:val="214"/>
        </w:numPr>
        <w:spacing w:after="0"/>
        <w:rPr>
          <w:lang w:val="en-US"/>
        </w:rPr>
      </w:pPr>
      <w:proofErr w:type="spellStart"/>
      <w:r w:rsidRPr="004C3450">
        <w:rPr>
          <w:lang w:val="en-US"/>
        </w:rPr>
        <w:t>Операции</w:t>
      </w:r>
      <w:proofErr w:type="spellEnd"/>
      <w:r w:rsidRPr="004C3450">
        <w:rPr>
          <w:lang w:val="en-US"/>
        </w:rPr>
        <w:t xml:space="preserve"> </w:t>
      </w:r>
      <w:proofErr w:type="spellStart"/>
      <w:r w:rsidRPr="004C3450">
        <w:rPr>
          <w:lang w:val="en-US"/>
        </w:rPr>
        <w:t>из</w:t>
      </w:r>
      <w:proofErr w:type="spellEnd"/>
      <w:r w:rsidRPr="004C3450">
        <w:rPr>
          <w:lang w:val="en-US"/>
        </w:rPr>
        <w:t xml:space="preserve"> </w:t>
      </w:r>
      <w:proofErr w:type="spellStart"/>
      <w:r w:rsidRPr="004C3450">
        <w:rPr>
          <w:lang w:val="en-US"/>
        </w:rPr>
        <w:t>сторонних</w:t>
      </w:r>
      <w:proofErr w:type="spellEnd"/>
      <w:r w:rsidRPr="004C3450">
        <w:rPr>
          <w:lang w:val="en-US"/>
        </w:rPr>
        <w:t xml:space="preserve"> </w:t>
      </w:r>
      <w:proofErr w:type="spellStart"/>
      <w:r w:rsidRPr="004C3450">
        <w:rPr>
          <w:lang w:val="en-US"/>
        </w:rPr>
        <w:t>учетных</w:t>
      </w:r>
      <w:proofErr w:type="spellEnd"/>
      <w:r w:rsidRPr="004C3450">
        <w:rPr>
          <w:lang w:val="en-US"/>
        </w:rPr>
        <w:t xml:space="preserve"> </w:t>
      </w:r>
      <w:proofErr w:type="spellStart"/>
      <w:r w:rsidRPr="004C3450">
        <w:rPr>
          <w:lang w:val="en-US"/>
        </w:rPr>
        <w:t>систем</w:t>
      </w:r>
      <w:proofErr w:type="spellEnd"/>
    </w:p>
    <w:p w14:paraId="48B36CB8" w14:textId="77777777" w:rsidR="004C3450" w:rsidRPr="004C3450" w:rsidRDefault="004C3450" w:rsidP="004C3450">
      <w:pPr>
        <w:numPr>
          <w:ilvl w:val="0"/>
          <w:numId w:val="214"/>
        </w:numPr>
        <w:spacing w:after="0"/>
        <w:rPr>
          <w:lang w:val="en-US"/>
        </w:rPr>
      </w:pPr>
      <w:proofErr w:type="spellStart"/>
      <w:r w:rsidRPr="004C3450">
        <w:rPr>
          <w:lang w:val="en-US"/>
        </w:rPr>
        <w:t>Банковские</w:t>
      </w:r>
      <w:proofErr w:type="spellEnd"/>
      <w:r w:rsidRPr="004C3450">
        <w:rPr>
          <w:lang w:val="en-US"/>
        </w:rPr>
        <w:t xml:space="preserve"> </w:t>
      </w:r>
      <w:proofErr w:type="spellStart"/>
      <w:r w:rsidRPr="004C3450">
        <w:rPr>
          <w:lang w:val="en-US"/>
        </w:rPr>
        <w:t>выписки</w:t>
      </w:r>
      <w:proofErr w:type="spellEnd"/>
    </w:p>
    <w:p w14:paraId="265E9D5F" w14:textId="0734BB40" w:rsidR="004C3450" w:rsidRPr="004C3450" w:rsidRDefault="004C3450" w:rsidP="004C3450">
      <w:pPr>
        <w:spacing w:after="0"/>
        <w:ind w:firstLine="709"/>
        <w:rPr>
          <w:lang w:val="en-US"/>
        </w:rPr>
      </w:pPr>
      <w:proofErr w:type="spellStart"/>
      <w:r w:rsidRPr="004C3450">
        <w:rPr>
          <w:b/>
          <w:bCs/>
          <w:lang w:val="en-US"/>
        </w:rPr>
        <w:t>Что</w:t>
      </w:r>
      <w:proofErr w:type="spellEnd"/>
      <w:r w:rsidRPr="004C3450">
        <w:rPr>
          <w:b/>
          <w:bCs/>
          <w:lang w:val="en-US"/>
        </w:rPr>
        <w:t xml:space="preserve"> </w:t>
      </w:r>
      <w:proofErr w:type="spellStart"/>
      <w:r w:rsidRPr="004C3450">
        <w:rPr>
          <w:b/>
          <w:bCs/>
          <w:lang w:val="en-US"/>
        </w:rPr>
        <w:t>делает</w:t>
      </w:r>
      <w:proofErr w:type="spellEnd"/>
      <w:r w:rsidRPr="004C3450">
        <w:rPr>
          <w:b/>
          <w:bCs/>
          <w:lang w:val="en-US"/>
        </w:rPr>
        <w:t>?</w:t>
      </w:r>
    </w:p>
    <w:p w14:paraId="16C806C7" w14:textId="77164CAC" w:rsidR="004C3450" w:rsidRPr="004C3450" w:rsidRDefault="004C3450" w:rsidP="004C3450">
      <w:pPr>
        <w:numPr>
          <w:ilvl w:val="0"/>
          <w:numId w:val="215"/>
        </w:numPr>
        <w:spacing w:after="0"/>
      </w:pPr>
      <w:r w:rsidRPr="004C3450">
        <w:t xml:space="preserve">Упрощает переход с другой бухгалтерской системы на </w:t>
      </w:r>
      <w:proofErr w:type="spellStart"/>
      <w:r w:rsidRPr="004C3450">
        <w:rPr>
          <w:lang w:val="en-US"/>
        </w:rPr>
        <w:t>Fincomtech</w:t>
      </w:r>
      <w:proofErr w:type="spellEnd"/>
      <w:r w:rsidRPr="004C3450">
        <w:t>.</w:t>
      </w:r>
    </w:p>
    <w:p w14:paraId="12B8BBCA" w14:textId="77777777" w:rsidR="004C3450" w:rsidRPr="004C3450" w:rsidRDefault="004C3450" w:rsidP="004C3450">
      <w:pPr>
        <w:numPr>
          <w:ilvl w:val="0"/>
          <w:numId w:val="215"/>
        </w:numPr>
        <w:spacing w:after="0"/>
      </w:pPr>
      <w:r w:rsidRPr="004C3450">
        <w:t>Позволяет быстро настроить бухгалтерию, импортируя существующие данные.</w:t>
      </w:r>
    </w:p>
    <w:p w14:paraId="5408F066" w14:textId="77777777" w:rsidR="004C3450" w:rsidRPr="004C3450" w:rsidRDefault="004C3450" w:rsidP="004C3450">
      <w:pPr>
        <w:numPr>
          <w:ilvl w:val="0"/>
          <w:numId w:val="215"/>
        </w:numPr>
        <w:spacing w:after="0"/>
      </w:pPr>
      <w:r w:rsidRPr="004C3450">
        <w:t xml:space="preserve">Поддерживает импорт через файлы </w:t>
      </w:r>
      <w:r w:rsidRPr="004C3450">
        <w:rPr>
          <w:lang w:val="en-US"/>
        </w:rPr>
        <w:t>CSV</w:t>
      </w:r>
      <w:r w:rsidRPr="004C3450">
        <w:t xml:space="preserve">, </w:t>
      </w:r>
      <w:r w:rsidRPr="004C3450">
        <w:rPr>
          <w:lang w:val="en-US"/>
        </w:rPr>
        <w:t>Excel</w:t>
      </w:r>
      <w:r w:rsidRPr="004C3450">
        <w:t xml:space="preserve"> или прямую интеграцию с банками.</w:t>
      </w:r>
    </w:p>
    <w:p w14:paraId="487F2C25" w14:textId="6B29F9A1" w:rsidR="004C3450" w:rsidRPr="004C3450" w:rsidRDefault="004C3450" w:rsidP="004C3450">
      <w:pPr>
        <w:spacing w:after="0"/>
        <w:ind w:firstLine="709"/>
      </w:pPr>
    </w:p>
    <w:p w14:paraId="51CD5A16" w14:textId="77777777" w:rsidR="004C3450" w:rsidRPr="004C3450" w:rsidRDefault="004C3450" w:rsidP="004C3450">
      <w:pPr>
        <w:spacing w:after="0"/>
        <w:ind w:firstLine="709"/>
        <w:rPr>
          <w:b/>
          <w:bCs/>
        </w:rPr>
      </w:pPr>
      <w:r w:rsidRPr="004C3450">
        <w:rPr>
          <w:b/>
          <w:bCs/>
        </w:rPr>
        <w:t xml:space="preserve">2. Выберите способ настройки </w:t>
      </w:r>
      <w:r w:rsidRPr="004C3450">
        <w:rPr>
          <w:b/>
          <w:bCs/>
          <w:lang w:val="en-US"/>
        </w:rPr>
        <w:t>CoA</w:t>
      </w:r>
      <w:r w:rsidRPr="004C3450">
        <w:rPr>
          <w:b/>
          <w:bCs/>
        </w:rPr>
        <w:t xml:space="preserve"> (</w:t>
      </w:r>
      <w:r w:rsidRPr="004C3450">
        <w:rPr>
          <w:b/>
          <w:bCs/>
          <w:lang w:val="en-US"/>
        </w:rPr>
        <w:t>Chart</w:t>
      </w:r>
      <w:r w:rsidRPr="004C3450">
        <w:rPr>
          <w:b/>
          <w:bCs/>
        </w:rPr>
        <w:t xml:space="preserve"> </w:t>
      </w:r>
      <w:r w:rsidRPr="004C3450">
        <w:rPr>
          <w:b/>
          <w:bCs/>
          <w:lang w:val="en-US"/>
        </w:rPr>
        <w:t>of</w:t>
      </w:r>
      <w:r w:rsidRPr="004C3450">
        <w:rPr>
          <w:b/>
          <w:bCs/>
        </w:rPr>
        <w:t xml:space="preserve"> </w:t>
      </w:r>
      <w:r w:rsidRPr="004C3450">
        <w:rPr>
          <w:b/>
          <w:bCs/>
          <w:lang w:val="en-US"/>
        </w:rPr>
        <w:t>Accounts</w:t>
      </w:r>
      <w:r w:rsidRPr="004C3450">
        <w:rPr>
          <w:b/>
          <w:bCs/>
        </w:rPr>
        <w:t xml:space="preserve"> – План счетов)</w:t>
      </w:r>
    </w:p>
    <w:p w14:paraId="4E05E53E" w14:textId="77777777" w:rsidR="004C3450" w:rsidRPr="004C3450" w:rsidRDefault="004C3450" w:rsidP="004C3450">
      <w:pPr>
        <w:spacing w:after="0"/>
        <w:ind w:firstLine="709"/>
      </w:pPr>
      <w:r w:rsidRPr="004C3450">
        <w:lastRenderedPageBreak/>
        <w:t xml:space="preserve">Эта настройка определяет, как будет сформирован </w:t>
      </w:r>
      <w:r w:rsidRPr="004C3450">
        <w:rPr>
          <w:b/>
          <w:bCs/>
        </w:rPr>
        <w:t>План счетов</w:t>
      </w:r>
      <w:r w:rsidRPr="004C3450">
        <w:t xml:space="preserve"> (</w:t>
      </w:r>
      <w:r w:rsidRPr="004C3450">
        <w:rPr>
          <w:lang w:val="en-US"/>
        </w:rPr>
        <w:t>CoA</w:t>
      </w:r>
      <w:r w:rsidRPr="004C3450">
        <w:t>) в системе.</w:t>
      </w:r>
    </w:p>
    <w:p w14:paraId="34EA4E8B" w14:textId="77777777" w:rsidR="004C3450" w:rsidRPr="004C3450" w:rsidRDefault="004C3450" w:rsidP="004C3450">
      <w:pPr>
        <w:numPr>
          <w:ilvl w:val="0"/>
          <w:numId w:val="216"/>
        </w:numPr>
        <w:spacing w:after="0"/>
      </w:pPr>
      <w:r w:rsidRPr="004C3450">
        <w:rPr>
          <w:b/>
          <w:bCs/>
        </w:rPr>
        <w:t>Выбор предустановленного плана счетов</w:t>
      </w:r>
      <w:r w:rsidRPr="004C3450">
        <w:t xml:space="preserve"> (если выбрана фискальная локализация).</w:t>
      </w:r>
    </w:p>
    <w:p w14:paraId="1BD3EF0F" w14:textId="06994C57" w:rsidR="004C3450" w:rsidRPr="004C3450" w:rsidRDefault="004C3450" w:rsidP="004C3450">
      <w:pPr>
        <w:numPr>
          <w:ilvl w:val="0"/>
          <w:numId w:val="216"/>
        </w:numPr>
        <w:spacing w:after="0"/>
      </w:pPr>
      <w:r w:rsidRPr="004C3450">
        <w:rPr>
          <w:b/>
          <w:bCs/>
        </w:rPr>
        <w:t>Использование "</w:t>
      </w:r>
      <w:r w:rsidRPr="004C3450">
        <w:rPr>
          <w:b/>
          <w:bCs/>
          <w:lang w:val="en-US"/>
        </w:rPr>
        <w:t>Generic</w:t>
      </w:r>
      <w:r w:rsidRPr="004C3450">
        <w:rPr>
          <w:b/>
          <w:bCs/>
        </w:rPr>
        <w:t xml:space="preserve"> </w:t>
      </w:r>
      <w:r w:rsidRPr="004C3450">
        <w:rPr>
          <w:b/>
          <w:bCs/>
          <w:lang w:val="en-US"/>
        </w:rPr>
        <w:t>Chart</w:t>
      </w:r>
      <w:r w:rsidRPr="004C3450">
        <w:rPr>
          <w:b/>
          <w:bCs/>
        </w:rPr>
        <w:t xml:space="preserve"> </w:t>
      </w:r>
      <w:r w:rsidRPr="004C3450">
        <w:rPr>
          <w:b/>
          <w:bCs/>
          <w:lang w:val="en-US"/>
        </w:rPr>
        <w:t>Template</w:t>
      </w:r>
      <w:r w:rsidRPr="004C3450">
        <w:rPr>
          <w:b/>
          <w:bCs/>
        </w:rPr>
        <w:t>"</w:t>
      </w:r>
      <w:r w:rsidRPr="004C3450">
        <w:t xml:space="preserve"> (универсальный шаблон </w:t>
      </w:r>
      <w:r>
        <w:t xml:space="preserve">плана счетов </w:t>
      </w:r>
      <w:r w:rsidRPr="004C3450">
        <w:t>без привязки к стране).</w:t>
      </w:r>
    </w:p>
    <w:p w14:paraId="2C86CDA5" w14:textId="77777777" w:rsidR="004C3450" w:rsidRPr="004C3450" w:rsidRDefault="004C3450" w:rsidP="004C3450">
      <w:pPr>
        <w:numPr>
          <w:ilvl w:val="0"/>
          <w:numId w:val="216"/>
        </w:numPr>
        <w:spacing w:after="0"/>
      </w:pPr>
      <w:r w:rsidRPr="004C3450">
        <w:rPr>
          <w:b/>
          <w:bCs/>
        </w:rPr>
        <w:t>Импорт собственного плана счетов</w:t>
      </w:r>
      <w:r w:rsidRPr="004C3450">
        <w:t xml:space="preserve"> (из другой системы или через файл).</w:t>
      </w:r>
    </w:p>
    <w:p w14:paraId="4A8BF973" w14:textId="5974370C" w:rsidR="004C3450" w:rsidRPr="004C3450" w:rsidRDefault="004C3450" w:rsidP="004C3450">
      <w:pPr>
        <w:numPr>
          <w:ilvl w:val="0"/>
          <w:numId w:val="216"/>
        </w:numPr>
        <w:spacing w:after="0"/>
      </w:pPr>
      <w:r w:rsidRPr="004C3450">
        <w:rPr>
          <w:b/>
          <w:bCs/>
        </w:rPr>
        <w:t xml:space="preserve">Ручная настройка </w:t>
      </w:r>
      <w:r>
        <w:rPr>
          <w:b/>
          <w:bCs/>
        </w:rPr>
        <w:t>плана счетов</w:t>
      </w:r>
      <w:r w:rsidRPr="004C3450">
        <w:t xml:space="preserve"> (создание структуры счетов с нуля).</w:t>
      </w:r>
    </w:p>
    <w:p w14:paraId="1B4F7DA7" w14:textId="77777777" w:rsidR="004C3450" w:rsidRDefault="004C3450" w:rsidP="004C3450">
      <w:pPr>
        <w:spacing w:after="0"/>
        <w:ind w:firstLine="709"/>
        <w:rPr>
          <w:rFonts w:asciiTheme="minorHAnsi" w:hAnsiTheme="minorHAnsi" w:cs="Segoe UI Emoji"/>
        </w:rPr>
      </w:pPr>
    </w:p>
    <w:p w14:paraId="76ED87B1" w14:textId="2ED84A6A" w:rsidR="004C3450" w:rsidRPr="004C3450" w:rsidRDefault="004C3450" w:rsidP="004C3450">
      <w:pPr>
        <w:spacing w:after="0"/>
        <w:ind w:firstLine="709"/>
      </w:pPr>
      <w:proofErr w:type="spellStart"/>
      <w:r w:rsidRPr="004C3450">
        <w:rPr>
          <w:b/>
          <w:bCs/>
          <w:lang w:val="en-US"/>
        </w:rPr>
        <w:t>Что</w:t>
      </w:r>
      <w:proofErr w:type="spellEnd"/>
      <w:r w:rsidRPr="004C3450">
        <w:rPr>
          <w:b/>
          <w:bCs/>
          <w:lang w:val="en-US"/>
        </w:rPr>
        <w:t xml:space="preserve"> </w:t>
      </w:r>
      <w:proofErr w:type="spellStart"/>
      <w:r w:rsidRPr="004C3450">
        <w:rPr>
          <w:b/>
          <w:bCs/>
          <w:lang w:val="en-US"/>
        </w:rPr>
        <w:t>важно</w:t>
      </w:r>
      <w:proofErr w:type="spellEnd"/>
      <w:r>
        <w:rPr>
          <w:b/>
          <w:bCs/>
        </w:rPr>
        <w:t>:</w:t>
      </w:r>
    </w:p>
    <w:p w14:paraId="117B861E" w14:textId="130ECA4F" w:rsidR="004C3450" w:rsidRPr="004C3450" w:rsidRDefault="004C3450" w:rsidP="004C3450">
      <w:pPr>
        <w:numPr>
          <w:ilvl w:val="0"/>
          <w:numId w:val="217"/>
        </w:numPr>
        <w:spacing w:after="0"/>
      </w:pPr>
      <w:r w:rsidRPr="004C3450">
        <w:t xml:space="preserve">Если </w:t>
      </w:r>
      <w:r>
        <w:t>система</w:t>
      </w:r>
      <w:r w:rsidRPr="004C3450">
        <w:t xml:space="preserve"> поддерживает локализацию вашей страны, лучше выбрать готовый план счетов.</w:t>
      </w:r>
    </w:p>
    <w:p w14:paraId="4AD4E744" w14:textId="26E64B0F" w:rsidR="004C3450" w:rsidRPr="004C3450" w:rsidRDefault="004C3450" w:rsidP="004C3450">
      <w:pPr>
        <w:numPr>
          <w:ilvl w:val="0"/>
          <w:numId w:val="217"/>
        </w:numPr>
        <w:spacing w:after="0"/>
      </w:pPr>
      <w:r w:rsidRPr="004C3450">
        <w:t>При международном учете или особых требованиях можно использовать универсальный шаблон или импортировать свой план счетов.</w:t>
      </w:r>
    </w:p>
    <w:p w14:paraId="64B908A6" w14:textId="1C2F1402" w:rsidR="004C3450" w:rsidRPr="004C3450" w:rsidRDefault="004C3450" w:rsidP="004C3450">
      <w:pPr>
        <w:numPr>
          <w:ilvl w:val="0"/>
          <w:numId w:val="217"/>
        </w:numPr>
        <w:spacing w:after="0"/>
      </w:pPr>
      <w:r w:rsidRPr="004C3450">
        <w:t>После настройки изменени</w:t>
      </w:r>
      <w:r>
        <w:t>е</w:t>
      </w:r>
      <w:r w:rsidRPr="004C3450">
        <w:t xml:space="preserve"> плана счетов может потребовать корректировки всех финансовых операций.</w:t>
      </w:r>
    </w:p>
    <w:p w14:paraId="1E4BE521" w14:textId="5FB0D092" w:rsidR="00CD1E19" w:rsidRPr="004C3450" w:rsidRDefault="00CD1E19" w:rsidP="00773A09">
      <w:pPr>
        <w:spacing w:after="0"/>
        <w:ind w:firstLine="709"/>
      </w:pPr>
    </w:p>
    <w:p w14:paraId="3E456707" w14:textId="77777777" w:rsidR="00CD1E19" w:rsidRDefault="00CD1E19" w:rsidP="00773A09">
      <w:pPr>
        <w:spacing w:after="0"/>
        <w:ind w:firstLine="709"/>
        <w:rPr>
          <w:b/>
          <w:bCs/>
        </w:rPr>
      </w:pPr>
    </w:p>
    <w:p w14:paraId="770669AF" w14:textId="2484F678" w:rsidR="004C3450" w:rsidRPr="004C3450" w:rsidRDefault="004C3450" w:rsidP="004C3450">
      <w:pPr>
        <w:spacing w:after="0"/>
        <w:ind w:firstLine="709"/>
      </w:pPr>
      <w:proofErr w:type="spellStart"/>
      <w:r w:rsidRPr="004C3450">
        <w:rPr>
          <w:b/>
          <w:bCs/>
          <w:lang w:val="en-US"/>
        </w:rPr>
        <w:t>Обзор</w:t>
      </w:r>
      <w:proofErr w:type="spellEnd"/>
      <w:r w:rsidRPr="004C3450">
        <w:rPr>
          <w:b/>
          <w:bCs/>
          <w:lang w:val="en-US"/>
        </w:rPr>
        <w:t xml:space="preserve"> </w:t>
      </w:r>
      <w:proofErr w:type="spellStart"/>
      <w:r w:rsidRPr="004C3450">
        <w:rPr>
          <w:b/>
          <w:bCs/>
          <w:lang w:val="en-US"/>
        </w:rPr>
        <w:t>вручную</w:t>
      </w:r>
      <w:proofErr w:type="spellEnd"/>
      <w:r>
        <w:rPr>
          <w:b/>
          <w:bCs/>
        </w:rPr>
        <w:t>:</w:t>
      </w:r>
    </w:p>
    <w:p w14:paraId="4C116658" w14:textId="77777777" w:rsidR="004C3450" w:rsidRPr="004C3450" w:rsidRDefault="004C3450" w:rsidP="004C3450">
      <w:pPr>
        <w:numPr>
          <w:ilvl w:val="0"/>
          <w:numId w:val="218"/>
        </w:numPr>
        <w:spacing w:after="0"/>
      </w:pPr>
      <w:r w:rsidRPr="004C3450">
        <w:t>Позволяет создать и настроить план счетов вручную.</w:t>
      </w:r>
    </w:p>
    <w:p w14:paraId="52901CE7" w14:textId="77777777" w:rsidR="004C3450" w:rsidRPr="004C3450" w:rsidRDefault="004C3450" w:rsidP="004C3450">
      <w:pPr>
        <w:numPr>
          <w:ilvl w:val="0"/>
          <w:numId w:val="218"/>
        </w:numPr>
        <w:spacing w:after="0"/>
      </w:pPr>
      <w:r w:rsidRPr="004C3450">
        <w:t>Подходит для компаний с индивидуальной структурой учета или особыми требованиями.</w:t>
      </w:r>
    </w:p>
    <w:p w14:paraId="7DB1A913" w14:textId="77777777" w:rsidR="004C3450" w:rsidRPr="004C3450" w:rsidRDefault="004C3450" w:rsidP="004C3450">
      <w:pPr>
        <w:numPr>
          <w:ilvl w:val="0"/>
          <w:numId w:val="218"/>
        </w:numPr>
        <w:spacing w:after="0"/>
      </w:pPr>
      <w:r w:rsidRPr="004C3450">
        <w:t>Требует ручного добавления счетов, категорий и параметров учета.</w:t>
      </w:r>
    </w:p>
    <w:p w14:paraId="23B031F8" w14:textId="77777777" w:rsidR="004C3450" w:rsidRPr="004C3450" w:rsidRDefault="004C3450" w:rsidP="004C3450">
      <w:pPr>
        <w:numPr>
          <w:ilvl w:val="0"/>
          <w:numId w:val="218"/>
        </w:numPr>
        <w:spacing w:after="0"/>
      </w:pPr>
      <w:r w:rsidRPr="004C3450">
        <w:t>Используется, если нет необходимости в предустановленных шаблонах или импорте данных.</w:t>
      </w:r>
    </w:p>
    <w:p w14:paraId="25360D11" w14:textId="77777777" w:rsidR="004C3450" w:rsidRDefault="004C3450" w:rsidP="004C3450">
      <w:pPr>
        <w:spacing w:after="0"/>
        <w:ind w:firstLine="709"/>
        <w:rPr>
          <w:b/>
          <w:bCs/>
        </w:rPr>
      </w:pPr>
    </w:p>
    <w:p w14:paraId="3979B882" w14:textId="259FFD4D" w:rsidR="004C3450" w:rsidRPr="004C3450" w:rsidRDefault="004C3450" w:rsidP="004C3450">
      <w:pPr>
        <w:spacing w:after="0"/>
        <w:ind w:firstLine="709"/>
      </w:pPr>
      <w:proofErr w:type="spellStart"/>
      <w:r w:rsidRPr="004C3450">
        <w:rPr>
          <w:b/>
          <w:bCs/>
          <w:lang w:val="en-US"/>
        </w:rPr>
        <w:t>Импорт</w:t>
      </w:r>
      <w:proofErr w:type="spellEnd"/>
      <w:r>
        <w:rPr>
          <w:b/>
          <w:bCs/>
        </w:rPr>
        <w:t>:</w:t>
      </w:r>
    </w:p>
    <w:p w14:paraId="0DA81CA9" w14:textId="77777777" w:rsidR="004C3450" w:rsidRPr="004C3450" w:rsidRDefault="004C3450" w:rsidP="004C3450">
      <w:pPr>
        <w:numPr>
          <w:ilvl w:val="0"/>
          <w:numId w:val="219"/>
        </w:numPr>
        <w:spacing w:after="0"/>
      </w:pPr>
      <w:r w:rsidRPr="004C3450">
        <w:t>Позволяет загрузить план счетов из файла (</w:t>
      </w:r>
      <w:r w:rsidRPr="004C3450">
        <w:rPr>
          <w:lang w:val="en-US"/>
        </w:rPr>
        <w:t>CSV</w:t>
      </w:r>
      <w:r w:rsidRPr="004C3450">
        <w:t>/</w:t>
      </w:r>
      <w:r w:rsidRPr="004C3450">
        <w:rPr>
          <w:lang w:val="en-US"/>
        </w:rPr>
        <w:t>XLSX</w:t>
      </w:r>
      <w:r w:rsidRPr="004C3450">
        <w:t>) или другой учетной системы.</w:t>
      </w:r>
    </w:p>
    <w:p w14:paraId="0560332D" w14:textId="7F55B3E3" w:rsidR="004C3450" w:rsidRPr="004C3450" w:rsidRDefault="004C3450" w:rsidP="004C3450">
      <w:pPr>
        <w:numPr>
          <w:ilvl w:val="0"/>
          <w:numId w:val="219"/>
        </w:numPr>
        <w:spacing w:after="0"/>
      </w:pPr>
      <w:r w:rsidRPr="004C3450">
        <w:t xml:space="preserve">Упрощает переход на </w:t>
      </w:r>
      <w:proofErr w:type="spellStart"/>
      <w:r w:rsidRPr="004C3450">
        <w:rPr>
          <w:lang w:val="en-US"/>
        </w:rPr>
        <w:t>Fincomtech</w:t>
      </w:r>
      <w:proofErr w:type="spellEnd"/>
      <w:r w:rsidRPr="004C3450">
        <w:t>, если учет ранее велся в другом ПО.</w:t>
      </w:r>
    </w:p>
    <w:p w14:paraId="5697E62A" w14:textId="77777777" w:rsidR="004C3450" w:rsidRPr="004C3450" w:rsidRDefault="004C3450" w:rsidP="004C3450">
      <w:pPr>
        <w:numPr>
          <w:ilvl w:val="0"/>
          <w:numId w:val="219"/>
        </w:numPr>
        <w:spacing w:after="0"/>
      </w:pPr>
      <w:r w:rsidRPr="004C3450">
        <w:t>Поддерживает импорт данных с указанием номеров счетов, категорий, налогов и других параметров.</w:t>
      </w:r>
    </w:p>
    <w:p w14:paraId="1C65C887" w14:textId="77777777" w:rsidR="004C3450" w:rsidRPr="004C3450" w:rsidRDefault="004C3450" w:rsidP="004C3450">
      <w:pPr>
        <w:numPr>
          <w:ilvl w:val="0"/>
          <w:numId w:val="219"/>
        </w:numPr>
        <w:spacing w:after="0"/>
      </w:pPr>
      <w:r w:rsidRPr="004C3450">
        <w:t>Рекомендуется, если уже есть готовый план счетов, соответствующий требованиям компании.</w:t>
      </w:r>
    </w:p>
    <w:p w14:paraId="23E1EEAE" w14:textId="77777777" w:rsidR="004C3450" w:rsidRPr="004C3450" w:rsidRDefault="004C3450" w:rsidP="004C3450">
      <w:pPr>
        <w:spacing w:after="0"/>
      </w:pPr>
    </w:p>
    <w:p w14:paraId="0638ED3C" w14:textId="05CDA630" w:rsidR="004C3450" w:rsidRPr="004C3450" w:rsidRDefault="004C3450" w:rsidP="004C3450">
      <w:pPr>
        <w:spacing w:after="0"/>
        <w:ind w:firstLine="709"/>
      </w:pPr>
      <w:r w:rsidRPr="004C3450">
        <w:t>Выбор зависит от потребностей:</w:t>
      </w:r>
    </w:p>
    <w:p w14:paraId="50F1DD14" w14:textId="77777777" w:rsidR="004C3450" w:rsidRPr="004C3450" w:rsidRDefault="004C3450" w:rsidP="004C3450">
      <w:pPr>
        <w:numPr>
          <w:ilvl w:val="0"/>
          <w:numId w:val="220"/>
        </w:numPr>
        <w:spacing w:after="0"/>
      </w:pPr>
      <w:r w:rsidRPr="004C3450">
        <w:t>Если нужно быстро настроить бухгалтерию – выбираем Импорт.</w:t>
      </w:r>
    </w:p>
    <w:p w14:paraId="69BB30A3" w14:textId="77777777" w:rsidR="004C3450" w:rsidRPr="004C3450" w:rsidRDefault="004C3450" w:rsidP="004C3450">
      <w:pPr>
        <w:numPr>
          <w:ilvl w:val="0"/>
          <w:numId w:val="220"/>
        </w:numPr>
        <w:spacing w:after="0"/>
      </w:pPr>
      <w:r w:rsidRPr="004C3450">
        <w:t>Если учетная политика требует детальной настройки – выбираем Обзор вручную.</w:t>
      </w:r>
    </w:p>
    <w:p w14:paraId="60DE9C6E" w14:textId="77777777" w:rsidR="004C3450" w:rsidRPr="004C3450" w:rsidRDefault="004C3450" w:rsidP="00773A09">
      <w:pPr>
        <w:spacing w:after="0"/>
        <w:ind w:firstLine="709"/>
      </w:pPr>
    </w:p>
    <w:p w14:paraId="7AD4C2C3" w14:textId="7A513948" w:rsidR="00CD1E19" w:rsidRDefault="00CD1E19" w:rsidP="00773A09">
      <w:pPr>
        <w:spacing w:after="0"/>
        <w:ind w:firstLine="709"/>
        <w:rPr>
          <w:b/>
          <w:bCs/>
        </w:rPr>
      </w:pPr>
      <w:r>
        <w:rPr>
          <w:b/>
          <w:bCs/>
          <w:noProof/>
        </w:rPr>
        <w:lastRenderedPageBreak/>
        <w:drawing>
          <wp:anchor distT="0" distB="0" distL="114300" distR="114300" simplePos="0" relativeHeight="251836416" behindDoc="0" locked="0" layoutInCell="1" allowOverlap="1" wp14:anchorId="3B97C8B6" wp14:editId="57FB2333">
            <wp:simplePos x="0" y="0"/>
            <wp:positionH relativeFrom="column">
              <wp:posOffset>-43410</wp:posOffset>
            </wp:positionH>
            <wp:positionV relativeFrom="paragraph">
              <wp:posOffset>273600</wp:posOffset>
            </wp:positionV>
            <wp:extent cx="5932805" cy="4326890"/>
            <wp:effectExtent l="0" t="0" r="0" b="0"/>
            <wp:wrapTopAndBottom/>
            <wp:docPr id="2739800"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2805" cy="4326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3C471" w14:textId="4C074105" w:rsidR="00CD1E19" w:rsidRDefault="00CD1E19" w:rsidP="00773A09">
      <w:pPr>
        <w:spacing w:after="0"/>
        <w:ind w:firstLine="709"/>
        <w:rPr>
          <w:b/>
          <w:bCs/>
        </w:rPr>
      </w:pPr>
    </w:p>
    <w:p w14:paraId="56455F1E" w14:textId="77777777" w:rsidR="00CD1E19" w:rsidRDefault="00CD1E19" w:rsidP="00773A09">
      <w:pPr>
        <w:spacing w:after="0"/>
        <w:ind w:firstLine="709"/>
        <w:rPr>
          <w:b/>
          <w:bCs/>
        </w:rPr>
      </w:pPr>
    </w:p>
    <w:p w14:paraId="2086B309" w14:textId="3490C037" w:rsidR="00CD1E19" w:rsidRDefault="00CD1E19" w:rsidP="00773A09">
      <w:pPr>
        <w:spacing w:after="0"/>
        <w:ind w:firstLine="709"/>
        <w:rPr>
          <w:b/>
          <w:bCs/>
        </w:rPr>
      </w:pPr>
    </w:p>
    <w:p w14:paraId="0EDB4DB7" w14:textId="3F0531BD" w:rsidR="00CD1E19" w:rsidRDefault="00CD1E19" w:rsidP="00773A09">
      <w:pPr>
        <w:spacing w:after="0"/>
        <w:ind w:firstLine="709"/>
        <w:rPr>
          <w:b/>
          <w:bCs/>
        </w:rPr>
      </w:pPr>
    </w:p>
    <w:p w14:paraId="5AE6B363" w14:textId="302AC5C3" w:rsidR="00CD1E19" w:rsidRDefault="00C45489" w:rsidP="00773A09">
      <w:pPr>
        <w:spacing w:after="0"/>
        <w:ind w:firstLine="709"/>
        <w:rPr>
          <w:b/>
          <w:bCs/>
        </w:rPr>
      </w:pPr>
      <w:r>
        <w:rPr>
          <w:b/>
          <w:bCs/>
          <w:noProof/>
        </w:rPr>
        <w:drawing>
          <wp:anchor distT="0" distB="0" distL="114300" distR="114300" simplePos="0" relativeHeight="251835392" behindDoc="0" locked="0" layoutInCell="1" allowOverlap="1" wp14:anchorId="40911221" wp14:editId="356DF37E">
            <wp:simplePos x="0" y="0"/>
            <wp:positionH relativeFrom="column">
              <wp:posOffset>13335</wp:posOffset>
            </wp:positionH>
            <wp:positionV relativeFrom="paragraph">
              <wp:posOffset>358140</wp:posOffset>
            </wp:positionV>
            <wp:extent cx="5932805" cy="1332230"/>
            <wp:effectExtent l="0" t="0" r="0" b="1270"/>
            <wp:wrapTopAndBottom/>
            <wp:docPr id="126923414"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2805" cy="1332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B9060" w14:textId="2FE972CD" w:rsidR="00CD1E19" w:rsidRDefault="00CD1E19" w:rsidP="00773A09">
      <w:pPr>
        <w:spacing w:after="0"/>
        <w:ind w:firstLine="709"/>
        <w:rPr>
          <w:b/>
          <w:bCs/>
        </w:rPr>
      </w:pPr>
    </w:p>
    <w:p w14:paraId="76ACBCDD" w14:textId="77777777" w:rsidR="00CD1E19" w:rsidRDefault="00CD1E19" w:rsidP="00773A09">
      <w:pPr>
        <w:spacing w:after="0"/>
        <w:ind w:firstLine="709"/>
        <w:rPr>
          <w:b/>
          <w:bCs/>
        </w:rPr>
      </w:pPr>
    </w:p>
    <w:p w14:paraId="4D275EEA" w14:textId="77777777" w:rsidR="00CD1E19" w:rsidRDefault="00CD1E19" w:rsidP="00773A09">
      <w:pPr>
        <w:spacing w:after="0"/>
        <w:ind w:firstLine="709"/>
        <w:rPr>
          <w:b/>
          <w:bCs/>
        </w:rPr>
      </w:pPr>
    </w:p>
    <w:p w14:paraId="61D92163" w14:textId="77777777" w:rsidR="00CD1E19" w:rsidRDefault="00CD1E19" w:rsidP="00773A09">
      <w:pPr>
        <w:spacing w:after="0"/>
        <w:ind w:firstLine="709"/>
        <w:rPr>
          <w:b/>
          <w:bCs/>
        </w:rPr>
      </w:pPr>
    </w:p>
    <w:p w14:paraId="50F7E1E7" w14:textId="77777777" w:rsidR="00CD1E19" w:rsidRDefault="00CD1E19" w:rsidP="00773A09">
      <w:pPr>
        <w:spacing w:after="0"/>
        <w:ind w:firstLine="709"/>
        <w:rPr>
          <w:b/>
          <w:bCs/>
        </w:rPr>
      </w:pPr>
    </w:p>
    <w:p w14:paraId="7AD73C3F" w14:textId="77777777" w:rsidR="00CD1E19" w:rsidRDefault="00CD1E19" w:rsidP="00773A09">
      <w:pPr>
        <w:spacing w:after="0"/>
        <w:ind w:firstLine="709"/>
        <w:rPr>
          <w:b/>
          <w:bCs/>
        </w:rPr>
      </w:pPr>
    </w:p>
    <w:p w14:paraId="65E2A61E" w14:textId="5ED55BDA" w:rsidR="00CD1E19" w:rsidRDefault="00CD1E19" w:rsidP="00773A09">
      <w:pPr>
        <w:spacing w:after="0"/>
        <w:ind w:firstLine="709"/>
        <w:rPr>
          <w:b/>
          <w:bCs/>
        </w:rPr>
      </w:pPr>
    </w:p>
    <w:p w14:paraId="3327B9E4" w14:textId="77777777" w:rsidR="00CD1E19" w:rsidRDefault="00CD1E19" w:rsidP="00773A09">
      <w:pPr>
        <w:spacing w:after="0"/>
        <w:ind w:firstLine="709"/>
        <w:rPr>
          <w:b/>
          <w:bCs/>
        </w:rPr>
      </w:pPr>
    </w:p>
    <w:p w14:paraId="78C95B9C" w14:textId="610ACA60" w:rsidR="00CD1E19" w:rsidRDefault="00CD1E19" w:rsidP="00773A09">
      <w:pPr>
        <w:spacing w:after="0"/>
        <w:ind w:firstLine="709"/>
        <w:rPr>
          <w:b/>
          <w:bCs/>
        </w:rPr>
      </w:pPr>
    </w:p>
    <w:p w14:paraId="428D834B" w14:textId="77777777" w:rsidR="00CD1E19" w:rsidRDefault="00CD1E19" w:rsidP="00773A09">
      <w:pPr>
        <w:spacing w:after="0"/>
        <w:ind w:firstLine="709"/>
        <w:rPr>
          <w:b/>
          <w:bCs/>
        </w:rPr>
      </w:pPr>
    </w:p>
    <w:p w14:paraId="006BD861" w14:textId="1CDD505D" w:rsidR="00CD1E19" w:rsidRDefault="00CD1E19" w:rsidP="00773A09">
      <w:pPr>
        <w:spacing w:after="0"/>
        <w:ind w:firstLine="709"/>
        <w:rPr>
          <w:b/>
          <w:bCs/>
        </w:rPr>
      </w:pPr>
      <w:r>
        <w:rPr>
          <w:b/>
          <w:bCs/>
          <w:noProof/>
        </w:rPr>
        <w:drawing>
          <wp:anchor distT="0" distB="0" distL="114300" distR="114300" simplePos="0" relativeHeight="251837440" behindDoc="0" locked="0" layoutInCell="1" allowOverlap="1" wp14:anchorId="65959267" wp14:editId="26B2B88A">
            <wp:simplePos x="0" y="0"/>
            <wp:positionH relativeFrom="column">
              <wp:posOffset>164435</wp:posOffset>
            </wp:positionH>
            <wp:positionV relativeFrom="paragraph">
              <wp:posOffset>15550</wp:posOffset>
            </wp:positionV>
            <wp:extent cx="5564505" cy="4895215"/>
            <wp:effectExtent l="0" t="0" r="0" b="635"/>
            <wp:wrapTopAndBottom/>
            <wp:docPr id="1140939422"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64505" cy="489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020ED" w14:textId="517B9A6E" w:rsidR="00CD1E19" w:rsidRDefault="00C45489" w:rsidP="00773A09">
      <w:pPr>
        <w:spacing w:after="0"/>
        <w:ind w:firstLine="709"/>
        <w:rPr>
          <w:b/>
          <w:bCs/>
        </w:rPr>
      </w:pPr>
      <w:r>
        <w:rPr>
          <w:b/>
          <w:bCs/>
          <w:noProof/>
        </w:rPr>
        <w:drawing>
          <wp:anchor distT="0" distB="0" distL="114300" distR="114300" simplePos="0" relativeHeight="251838464" behindDoc="0" locked="0" layoutInCell="1" allowOverlap="1" wp14:anchorId="132F808B" wp14:editId="6F4774E1">
            <wp:simplePos x="0" y="0"/>
            <wp:positionH relativeFrom="column">
              <wp:posOffset>57100</wp:posOffset>
            </wp:positionH>
            <wp:positionV relativeFrom="paragraph">
              <wp:posOffset>298165</wp:posOffset>
            </wp:positionV>
            <wp:extent cx="5932805" cy="1403985"/>
            <wp:effectExtent l="0" t="0" r="0" b="5715"/>
            <wp:wrapTopAndBottom/>
            <wp:docPr id="1872314718"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280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D60E0" w14:textId="7E6A5CEB" w:rsidR="00CD1E19" w:rsidRDefault="00CD1E19" w:rsidP="00773A09">
      <w:pPr>
        <w:spacing w:after="0"/>
        <w:ind w:firstLine="709"/>
        <w:rPr>
          <w:b/>
          <w:bCs/>
        </w:rPr>
      </w:pPr>
    </w:p>
    <w:p w14:paraId="3A7C2558" w14:textId="3F8E60FC" w:rsidR="00CD1E19" w:rsidRDefault="00CD1E19" w:rsidP="00773A09">
      <w:pPr>
        <w:spacing w:after="0"/>
        <w:ind w:firstLine="709"/>
        <w:rPr>
          <w:b/>
          <w:bCs/>
        </w:rPr>
      </w:pPr>
    </w:p>
    <w:p w14:paraId="7D935672" w14:textId="68184E88" w:rsidR="00CD1E19" w:rsidRDefault="00CD1E19" w:rsidP="00773A09">
      <w:pPr>
        <w:spacing w:after="0"/>
        <w:ind w:firstLine="709"/>
        <w:rPr>
          <w:b/>
          <w:bCs/>
        </w:rPr>
      </w:pPr>
      <w:r>
        <w:rPr>
          <w:b/>
          <w:bCs/>
          <w:noProof/>
        </w:rPr>
        <w:drawing>
          <wp:anchor distT="0" distB="0" distL="114300" distR="114300" simplePos="0" relativeHeight="251839488" behindDoc="0" locked="0" layoutInCell="1" allowOverlap="1" wp14:anchorId="1AAAC0EC" wp14:editId="1A608DA3">
            <wp:simplePos x="0" y="0"/>
            <wp:positionH relativeFrom="column">
              <wp:posOffset>6990</wp:posOffset>
            </wp:positionH>
            <wp:positionV relativeFrom="paragraph">
              <wp:posOffset>438260</wp:posOffset>
            </wp:positionV>
            <wp:extent cx="5932805" cy="885825"/>
            <wp:effectExtent l="0" t="0" r="0" b="9525"/>
            <wp:wrapTopAndBottom/>
            <wp:docPr id="1406709636"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2805"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67459" w14:textId="2DEC94E1" w:rsidR="00CD1E19" w:rsidRDefault="00CD1E19" w:rsidP="00773A09">
      <w:pPr>
        <w:spacing w:after="0"/>
        <w:ind w:firstLine="709"/>
        <w:rPr>
          <w:b/>
          <w:bCs/>
        </w:rPr>
      </w:pPr>
    </w:p>
    <w:p w14:paraId="7CA3A2AA" w14:textId="77777777" w:rsidR="00CD1E19" w:rsidRDefault="00CD1E19" w:rsidP="00773A09">
      <w:pPr>
        <w:spacing w:after="0"/>
        <w:ind w:firstLine="709"/>
        <w:rPr>
          <w:b/>
          <w:bCs/>
        </w:rPr>
      </w:pPr>
    </w:p>
    <w:p w14:paraId="339B1FB4" w14:textId="77777777" w:rsidR="00CD1E19" w:rsidRDefault="00CD1E19" w:rsidP="00773A09">
      <w:pPr>
        <w:spacing w:after="0"/>
        <w:ind w:firstLine="709"/>
        <w:rPr>
          <w:b/>
          <w:bCs/>
        </w:rPr>
      </w:pPr>
    </w:p>
    <w:p w14:paraId="0C99521A" w14:textId="77777777" w:rsidR="00CD1E19" w:rsidRDefault="00CD1E19" w:rsidP="00773A09">
      <w:pPr>
        <w:spacing w:after="0"/>
        <w:ind w:firstLine="709"/>
        <w:rPr>
          <w:b/>
          <w:bCs/>
        </w:rPr>
      </w:pPr>
    </w:p>
    <w:p w14:paraId="47AF205B" w14:textId="1406CA83" w:rsidR="00CD1E19" w:rsidRDefault="00CD1E19" w:rsidP="00773A09">
      <w:pPr>
        <w:spacing w:after="0"/>
        <w:ind w:firstLine="709"/>
        <w:rPr>
          <w:b/>
          <w:bCs/>
        </w:rPr>
      </w:pPr>
      <w:r>
        <w:rPr>
          <w:b/>
          <w:bCs/>
          <w:noProof/>
        </w:rPr>
        <w:drawing>
          <wp:anchor distT="0" distB="0" distL="114300" distR="114300" simplePos="0" relativeHeight="251840512" behindDoc="0" locked="0" layoutInCell="1" allowOverlap="1" wp14:anchorId="1A76E941" wp14:editId="45425FFD">
            <wp:simplePos x="0" y="0"/>
            <wp:positionH relativeFrom="column">
              <wp:posOffset>6985</wp:posOffset>
            </wp:positionH>
            <wp:positionV relativeFrom="paragraph">
              <wp:posOffset>194400</wp:posOffset>
            </wp:positionV>
            <wp:extent cx="5932805" cy="1720850"/>
            <wp:effectExtent l="0" t="0" r="0" b="0"/>
            <wp:wrapTopAndBottom/>
            <wp:docPr id="438881099"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2805" cy="1720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7EB0C" w14:textId="4D56EBF8" w:rsidR="00303143" w:rsidRPr="00303143" w:rsidRDefault="00303143" w:rsidP="00303143">
      <w:pPr>
        <w:spacing w:after="0"/>
        <w:ind w:firstLine="709"/>
      </w:pPr>
      <w:r w:rsidRPr="00303143">
        <w:t xml:space="preserve">Настройка </w:t>
      </w:r>
      <w:r w:rsidRPr="00303143">
        <w:rPr>
          <w:b/>
          <w:bCs/>
        </w:rPr>
        <w:t>"Печать чеков для оплаты поставщикам"</w:t>
      </w:r>
      <w:r w:rsidRPr="00303143">
        <w:t xml:space="preserve"> позволяет распечатывать платежные чеки непосредственно из системы</w:t>
      </w:r>
      <w:r w:rsidR="009B5EF6">
        <w:t xml:space="preserve"> по шаблону</w:t>
      </w:r>
      <w:r w:rsidRPr="00303143">
        <w:t xml:space="preserve"> для проведения расчетов с поставщиками.</w:t>
      </w:r>
    </w:p>
    <w:p w14:paraId="5924F8A5" w14:textId="77777777" w:rsidR="00303143" w:rsidRPr="00303143" w:rsidRDefault="00303143" w:rsidP="00303143">
      <w:pPr>
        <w:numPr>
          <w:ilvl w:val="0"/>
          <w:numId w:val="223"/>
        </w:numPr>
        <w:spacing w:after="0"/>
      </w:pPr>
      <w:r w:rsidRPr="00303143">
        <w:t>Позволяет создавать, настраивать и распечатывать чеки в стандартном формате.</w:t>
      </w:r>
    </w:p>
    <w:p w14:paraId="7A63A64F" w14:textId="77777777" w:rsidR="00303143" w:rsidRPr="00303143" w:rsidRDefault="00303143" w:rsidP="00303143">
      <w:pPr>
        <w:numPr>
          <w:ilvl w:val="0"/>
          <w:numId w:val="223"/>
        </w:numPr>
        <w:spacing w:after="0"/>
      </w:pPr>
      <w:r w:rsidRPr="00303143">
        <w:t>Автоматически заполняет данные о поставщике, сумме платежа и банковском счете.</w:t>
      </w:r>
    </w:p>
    <w:p w14:paraId="5BF012C4" w14:textId="77777777" w:rsidR="00303143" w:rsidRPr="00303143" w:rsidRDefault="00303143" w:rsidP="00303143">
      <w:pPr>
        <w:numPr>
          <w:ilvl w:val="0"/>
          <w:numId w:val="223"/>
        </w:numPr>
        <w:spacing w:after="0"/>
      </w:pPr>
      <w:r w:rsidRPr="00303143">
        <w:t>Упрощает процесс оформления платежей через чеки, если этот метод используется в компании.</w:t>
      </w:r>
    </w:p>
    <w:p w14:paraId="0F09F7AD" w14:textId="099FA670" w:rsidR="00CD1E19" w:rsidRDefault="00C45489" w:rsidP="00773A09">
      <w:pPr>
        <w:spacing w:after="0"/>
        <w:ind w:firstLine="709"/>
        <w:rPr>
          <w:b/>
          <w:bCs/>
        </w:rPr>
      </w:pPr>
      <w:r>
        <w:rPr>
          <w:b/>
          <w:bCs/>
          <w:noProof/>
        </w:rPr>
        <w:drawing>
          <wp:anchor distT="0" distB="0" distL="114300" distR="114300" simplePos="0" relativeHeight="251841536" behindDoc="0" locked="0" layoutInCell="1" allowOverlap="1" wp14:anchorId="214737AA" wp14:editId="07ED761E">
            <wp:simplePos x="0" y="0"/>
            <wp:positionH relativeFrom="column">
              <wp:posOffset>-57785</wp:posOffset>
            </wp:positionH>
            <wp:positionV relativeFrom="paragraph">
              <wp:posOffset>473220</wp:posOffset>
            </wp:positionV>
            <wp:extent cx="5932805" cy="1915160"/>
            <wp:effectExtent l="0" t="0" r="0" b="8890"/>
            <wp:wrapTopAndBottom/>
            <wp:docPr id="148665491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2805"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DC0BC" w14:textId="77777777" w:rsidR="00CD1E19" w:rsidRDefault="00CD1E19" w:rsidP="00773A09">
      <w:pPr>
        <w:spacing w:after="0"/>
        <w:ind w:firstLine="709"/>
        <w:rPr>
          <w:b/>
          <w:bCs/>
        </w:rPr>
      </w:pPr>
    </w:p>
    <w:p w14:paraId="27715348" w14:textId="77777777" w:rsidR="00CD1E19" w:rsidRDefault="00CD1E19" w:rsidP="00773A09">
      <w:pPr>
        <w:spacing w:after="0"/>
        <w:ind w:firstLine="709"/>
        <w:rPr>
          <w:b/>
          <w:bCs/>
        </w:rPr>
      </w:pPr>
    </w:p>
    <w:p w14:paraId="03CC4F5B" w14:textId="77777777" w:rsidR="00CD1E19" w:rsidRDefault="00CD1E19" w:rsidP="00773A09">
      <w:pPr>
        <w:spacing w:after="0"/>
        <w:ind w:firstLine="709"/>
        <w:rPr>
          <w:b/>
          <w:bCs/>
        </w:rPr>
      </w:pPr>
    </w:p>
    <w:p w14:paraId="70DCFAD9" w14:textId="77777777" w:rsidR="00303143" w:rsidRPr="00303143" w:rsidRDefault="00303143" w:rsidP="00303143">
      <w:pPr>
        <w:spacing w:after="0"/>
        <w:ind w:firstLine="709"/>
      </w:pPr>
      <w:r w:rsidRPr="00303143">
        <w:t xml:space="preserve">Настройка </w:t>
      </w:r>
      <w:r w:rsidRPr="00303143">
        <w:rPr>
          <w:b/>
          <w:bCs/>
        </w:rPr>
        <w:t>"Счета по умолчанию"</w:t>
      </w:r>
      <w:r w:rsidRPr="00303143">
        <w:t xml:space="preserve"> позволяет автоматически назначать бухгалтерские счета для различных операций, что упрощает ведение учета и снижает вероятность ошибок.</w:t>
      </w:r>
    </w:p>
    <w:p w14:paraId="689040DA" w14:textId="58281ADB" w:rsidR="00303143" w:rsidRPr="00303143" w:rsidRDefault="00303143" w:rsidP="00303143">
      <w:pPr>
        <w:spacing w:after="0"/>
        <w:ind w:firstLine="709"/>
        <w:rPr>
          <w:lang w:val="en-US"/>
        </w:rPr>
      </w:pPr>
      <w:proofErr w:type="spellStart"/>
      <w:r w:rsidRPr="00303143">
        <w:rPr>
          <w:b/>
          <w:bCs/>
          <w:lang w:val="en-US"/>
        </w:rPr>
        <w:t>Что</w:t>
      </w:r>
      <w:proofErr w:type="spellEnd"/>
      <w:r w:rsidRPr="00303143">
        <w:rPr>
          <w:b/>
          <w:bCs/>
          <w:lang w:val="en-US"/>
        </w:rPr>
        <w:t xml:space="preserve"> </w:t>
      </w:r>
      <w:proofErr w:type="spellStart"/>
      <w:r w:rsidRPr="00303143">
        <w:rPr>
          <w:b/>
          <w:bCs/>
          <w:lang w:val="en-US"/>
        </w:rPr>
        <w:t>делает</w:t>
      </w:r>
      <w:proofErr w:type="spellEnd"/>
      <w:r w:rsidRPr="00303143">
        <w:rPr>
          <w:b/>
          <w:bCs/>
          <w:lang w:val="en-US"/>
        </w:rPr>
        <w:t>?</w:t>
      </w:r>
    </w:p>
    <w:p w14:paraId="0114EC4D" w14:textId="77777777" w:rsidR="00303143" w:rsidRPr="00303143" w:rsidRDefault="00303143" w:rsidP="00303143">
      <w:pPr>
        <w:numPr>
          <w:ilvl w:val="0"/>
          <w:numId w:val="221"/>
        </w:numPr>
        <w:spacing w:after="0"/>
      </w:pPr>
      <w:r w:rsidRPr="00303143">
        <w:t>Позволяет задать бухгалтерские счета, которые будут использоваться по умолчанию при создании документов (счетов, платежей, налоговых операций и т. д.).</w:t>
      </w:r>
    </w:p>
    <w:p w14:paraId="1AB9F82D" w14:textId="77777777" w:rsidR="00303143" w:rsidRPr="00303143" w:rsidRDefault="00303143" w:rsidP="00303143">
      <w:pPr>
        <w:numPr>
          <w:ilvl w:val="0"/>
          <w:numId w:val="221"/>
        </w:numPr>
        <w:spacing w:after="0"/>
      </w:pPr>
      <w:r w:rsidRPr="00303143">
        <w:t>Упрощает автоматическое распределение операций по бухгалтерским счетам.</w:t>
      </w:r>
    </w:p>
    <w:p w14:paraId="6B72A4A6" w14:textId="77777777" w:rsidR="00303143" w:rsidRPr="00303143" w:rsidRDefault="00303143" w:rsidP="00303143">
      <w:pPr>
        <w:numPr>
          <w:ilvl w:val="0"/>
          <w:numId w:val="221"/>
        </w:numPr>
        <w:spacing w:after="0"/>
      </w:pPr>
      <w:r w:rsidRPr="00303143">
        <w:lastRenderedPageBreak/>
        <w:t>Минимизирует ошибки, связанные с ручным выбором счетов при оформлении документов.</w:t>
      </w:r>
    </w:p>
    <w:p w14:paraId="28235287" w14:textId="15D3D319" w:rsidR="00303143" w:rsidRPr="00303143" w:rsidRDefault="00303143" w:rsidP="00303143">
      <w:pPr>
        <w:spacing w:after="0"/>
      </w:pPr>
      <w:r w:rsidRPr="00303143">
        <w:t xml:space="preserve"> </w:t>
      </w:r>
      <w:r w:rsidRPr="00303143">
        <w:rPr>
          <w:b/>
          <w:bCs/>
        </w:rPr>
        <w:t>Основные категории счетов по умолчанию:</w:t>
      </w:r>
    </w:p>
    <w:p w14:paraId="6E21DB95" w14:textId="77777777" w:rsidR="00303143" w:rsidRPr="00303143" w:rsidRDefault="00303143" w:rsidP="00303143">
      <w:pPr>
        <w:numPr>
          <w:ilvl w:val="0"/>
          <w:numId w:val="222"/>
        </w:numPr>
        <w:spacing w:after="0"/>
      </w:pPr>
      <w:r w:rsidRPr="00303143">
        <w:rPr>
          <w:b/>
          <w:bCs/>
        </w:rPr>
        <w:t>Доходы</w:t>
      </w:r>
      <w:r w:rsidRPr="00303143">
        <w:t xml:space="preserve"> – используется для автоматического учета продаж.</w:t>
      </w:r>
    </w:p>
    <w:p w14:paraId="23F1DB77" w14:textId="77777777" w:rsidR="00303143" w:rsidRPr="00303143" w:rsidRDefault="00303143" w:rsidP="00303143">
      <w:pPr>
        <w:numPr>
          <w:ilvl w:val="0"/>
          <w:numId w:val="222"/>
        </w:numPr>
        <w:spacing w:after="0"/>
      </w:pPr>
      <w:r w:rsidRPr="00303143">
        <w:rPr>
          <w:b/>
          <w:bCs/>
        </w:rPr>
        <w:t>Расходы</w:t>
      </w:r>
      <w:r w:rsidRPr="00303143">
        <w:t xml:space="preserve"> – применяется для закупок и издержек.</w:t>
      </w:r>
    </w:p>
    <w:p w14:paraId="107D3348" w14:textId="77777777" w:rsidR="00303143" w:rsidRPr="00303143" w:rsidRDefault="00303143" w:rsidP="00303143">
      <w:pPr>
        <w:numPr>
          <w:ilvl w:val="0"/>
          <w:numId w:val="222"/>
        </w:numPr>
        <w:spacing w:after="0"/>
      </w:pPr>
      <w:r w:rsidRPr="00303143">
        <w:rPr>
          <w:b/>
          <w:bCs/>
        </w:rPr>
        <w:t>Счета клиентов</w:t>
      </w:r>
      <w:r w:rsidRPr="00303143">
        <w:t xml:space="preserve"> – используется для учета задолженности покупателей.</w:t>
      </w:r>
    </w:p>
    <w:p w14:paraId="2E251CD6" w14:textId="77777777" w:rsidR="00303143" w:rsidRPr="00303143" w:rsidRDefault="00303143" w:rsidP="00303143">
      <w:pPr>
        <w:numPr>
          <w:ilvl w:val="0"/>
          <w:numId w:val="222"/>
        </w:numPr>
        <w:spacing w:after="0"/>
      </w:pPr>
      <w:r w:rsidRPr="00303143">
        <w:rPr>
          <w:b/>
          <w:bCs/>
        </w:rPr>
        <w:t>Счета поставщиков</w:t>
      </w:r>
      <w:r w:rsidRPr="00303143">
        <w:t xml:space="preserve"> – назначается для учета обязательств перед поставщиками.</w:t>
      </w:r>
    </w:p>
    <w:p w14:paraId="60D002C0" w14:textId="77777777" w:rsidR="00303143" w:rsidRPr="00303143" w:rsidRDefault="00303143" w:rsidP="00303143">
      <w:pPr>
        <w:numPr>
          <w:ilvl w:val="0"/>
          <w:numId w:val="222"/>
        </w:numPr>
        <w:spacing w:after="0"/>
      </w:pPr>
      <w:r w:rsidRPr="00303143">
        <w:rPr>
          <w:b/>
          <w:bCs/>
        </w:rPr>
        <w:t>Кассовые и банковские счета</w:t>
      </w:r>
      <w:r w:rsidRPr="00303143">
        <w:t xml:space="preserve"> – для автоматической записи поступлений и выплат.</w:t>
      </w:r>
    </w:p>
    <w:p w14:paraId="270664C1" w14:textId="77777777" w:rsidR="00303143" w:rsidRPr="00303143" w:rsidRDefault="00303143" w:rsidP="00303143">
      <w:pPr>
        <w:numPr>
          <w:ilvl w:val="0"/>
          <w:numId w:val="222"/>
        </w:numPr>
        <w:spacing w:after="0"/>
      </w:pPr>
      <w:r w:rsidRPr="00303143">
        <w:rPr>
          <w:b/>
          <w:bCs/>
        </w:rPr>
        <w:t>Налоговые счета</w:t>
      </w:r>
      <w:r w:rsidRPr="00303143">
        <w:t xml:space="preserve"> – назначаются для корректного учета налогов.</w:t>
      </w:r>
    </w:p>
    <w:p w14:paraId="239A0125" w14:textId="6104C384" w:rsidR="00303143" w:rsidRPr="00303143" w:rsidRDefault="00303143" w:rsidP="00303143">
      <w:pPr>
        <w:spacing w:after="0"/>
        <w:ind w:firstLine="709"/>
      </w:pPr>
      <w:r w:rsidRPr="00303143">
        <w:t>Выбор правильных счетов по умолчанию критичен для корректного формирования отчетности и ведения бухгалтерского учета.</w:t>
      </w:r>
    </w:p>
    <w:p w14:paraId="203932AD" w14:textId="77777777" w:rsidR="00CD1E19" w:rsidRPr="00303143" w:rsidRDefault="00CD1E19" w:rsidP="00773A09">
      <w:pPr>
        <w:spacing w:after="0"/>
        <w:ind w:firstLine="709"/>
      </w:pPr>
    </w:p>
    <w:p w14:paraId="09ECF5BB" w14:textId="77777777" w:rsidR="00CD1E19" w:rsidRDefault="00CD1E19" w:rsidP="00773A09">
      <w:pPr>
        <w:spacing w:after="0"/>
        <w:ind w:firstLine="709"/>
        <w:rPr>
          <w:b/>
          <w:bCs/>
        </w:rPr>
      </w:pPr>
    </w:p>
    <w:p w14:paraId="0CE62D54" w14:textId="77777777" w:rsidR="00CD1E19" w:rsidRDefault="00CD1E19" w:rsidP="00773A09">
      <w:pPr>
        <w:spacing w:after="0"/>
        <w:ind w:firstLine="709"/>
        <w:rPr>
          <w:b/>
          <w:bCs/>
        </w:rPr>
      </w:pPr>
    </w:p>
    <w:p w14:paraId="5505B4A5" w14:textId="77777777" w:rsidR="00CD1E19" w:rsidRDefault="00CD1E19" w:rsidP="00773A09">
      <w:pPr>
        <w:spacing w:after="0"/>
        <w:ind w:firstLine="709"/>
        <w:rPr>
          <w:b/>
          <w:bCs/>
        </w:rPr>
      </w:pPr>
    </w:p>
    <w:p w14:paraId="51ECE3B4" w14:textId="7FB500B6" w:rsidR="00CD1E19" w:rsidRDefault="00567EA3" w:rsidP="00773A09">
      <w:pPr>
        <w:spacing w:after="0"/>
        <w:ind w:firstLine="709"/>
        <w:rPr>
          <w:b/>
          <w:bCs/>
        </w:rPr>
      </w:pPr>
      <w:r>
        <w:rPr>
          <w:b/>
          <w:bCs/>
          <w:noProof/>
        </w:rPr>
        <w:drawing>
          <wp:anchor distT="0" distB="0" distL="114300" distR="114300" simplePos="0" relativeHeight="251842560" behindDoc="0" locked="0" layoutInCell="1" allowOverlap="1" wp14:anchorId="2FD9B6CE" wp14:editId="5A7279AF">
            <wp:simplePos x="0" y="0"/>
            <wp:positionH relativeFrom="column">
              <wp:posOffset>119380</wp:posOffset>
            </wp:positionH>
            <wp:positionV relativeFrom="paragraph">
              <wp:posOffset>175895</wp:posOffset>
            </wp:positionV>
            <wp:extent cx="5390515" cy="4297680"/>
            <wp:effectExtent l="0" t="0" r="635" b="7620"/>
            <wp:wrapTopAndBottom/>
            <wp:docPr id="499139639"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90515"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AC739" w14:textId="0E0ACC45" w:rsidR="00CD1E19" w:rsidRDefault="00CD1E19" w:rsidP="00773A09">
      <w:pPr>
        <w:spacing w:after="0"/>
        <w:ind w:firstLine="709"/>
        <w:rPr>
          <w:b/>
          <w:bCs/>
        </w:rPr>
      </w:pPr>
    </w:p>
    <w:p w14:paraId="4D472CE9" w14:textId="4A23B3A9" w:rsidR="00CD1E19" w:rsidRDefault="00CD1E19" w:rsidP="00773A09">
      <w:pPr>
        <w:spacing w:after="0"/>
        <w:ind w:firstLine="709"/>
        <w:rPr>
          <w:b/>
          <w:bCs/>
        </w:rPr>
      </w:pPr>
    </w:p>
    <w:p w14:paraId="1F4B2295" w14:textId="1CDA80F9" w:rsidR="00CD1E19" w:rsidRDefault="00CD1E19" w:rsidP="00773A09">
      <w:pPr>
        <w:spacing w:after="0"/>
        <w:ind w:firstLine="709"/>
        <w:rPr>
          <w:b/>
          <w:bCs/>
        </w:rPr>
      </w:pPr>
    </w:p>
    <w:p w14:paraId="1529E483" w14:textId="77777777" w:rsidR="00CD1E19" w:rsidRDefault="00CD1E19" w:rsidP="00773A09">
      <w:pPr>
        <w:spacing w:after="0"/>
        <w:ind w:firstLine="709"/>
        <w:rPr>
          <w:b/>
          <w:bCs/>
        </w:rPr>
      </w:pPr>
    </w:p>
    <w:p w14:paraId="6DA394CE" w14:textId="0E294112" w:rsidR="00CD1E19" w:rsidRDefault="00CD1E19" w:rsidP="00773A09">
      <w:pPr>
        <w:spacing w:after="0"/>
        <w:ind w:firstLine="709"/>
        <w:rPr>
          <w:b/>
          <w:bCs/>
        </w:rPr>
      </w:pPr>
    </w:p>
    <w:p w14:paraId="4155F01F" w14:textId="77777777" w:rsidR="00CD1E19" w:rsidRDefault="00CD1E19" w:rsidP="00773A09">
      <w:pPr>
        <w:spacing w:after="0"/>
        <w:ind w:firstLine="709"/>
        <w:rPr>
          <w:b/>
          <w:bCs/>
        </w:rPr>
      </w:pPr>
    </w:p>
    <w:p w14:paraId="564E7CDE" w14:textId="77777777" w:rsidR="00CD1E19" w:rsidRDefault="00CD1E19" w:rsidP="00773A09">
      <w:pPr>
        <w:spacing w:after="0"/>
        <w:ind w:firstLine="709"/>
        <w:rPr>
          <w:b/>
          <w:bCs/>
        </w:rPr>
      </w:pPr>
    </w:p>
    <w:p w14:paraId="0FBE89B6" w14:textId="0BCE86C8" w:rsidR="00CD1E19" w:rsidRDefault="00CD1E19" w:rsidP="00773A09">
      <w:pPr>
        <w:spacing w:after="0"/>
        <w:ind w:firstLine="709"/>
        <w:rPr>
          <w:b/>
          <w:bCs/>
        </w:rPr>
      </w:pPr>
    </w:p>
    <w:p w14:paraId="389DCD24" w14:textId="57D439C6" w:rsidR="001278EF" w:rsidRPr="001278EF" w:rsidRDefault="00CD1E19" w:rsidP="001278EF">
      <w:pPr>
        <w:spacing w:after="0"/>
        <w:ind w:firstLine="709"/>
      </w:pPr>
      <w:r>
        <w:rPr>
          <w:b/>
          <w:bCs/>
          <w:noProof/>
        </w:rPr>
        <w:drawing>
          <wp:anchor distT="0" distB="0" distL="114300" distR="114300" simplePos="0" relativeHeight="251843584" behindDoc="0" locked="0" layoutInCell="1" allowOverlap="1" wp14:anchorId="5BB10652" wp14:editId="215A9F2E">
            <wp:simplePos x="0" y="0"/>
            <wp:positionH relativeFrom="column">
              <wp:posOffset>114990</wp:posOffset>
            </wp:positionH>
            <wp:positionV relativeFrom="paragraph">
              <wp:posOffset>4701630</wp:posOffset>
            </wp:positionV>
            <wp:extent cx="5932805" cy="1058545"/>
            <wp:effectExtent l="0" t="0" r="0" b="8255"/>
            <wp:wrapTopAndBottom/>
            <wp:docPr id="1052655833"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32805"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278EF" w:rsidRPr="001278EF">
        <w:t xml:space="preserve">Настройка </w:t>
      </w:r>
      <w:r w:rsidR="001278EF" w:rsidRPr="001278EF">
        <w:rPr>
          <w:b/>
          <w:bCs/>
        </w:rPr>
        <w:t>"Автоматический учет"</w:t>
      </w:r>
      <w:r w:rsidR="001278EF" w:rsidRPr="001278EF">
        <w:t xml:space="preserve"> позволяет автоматически обновлять финансовые показатели в зависимости от движения товаров на складе.</w:t>
      </w:r>
    </w:p>
    <w:p w14:paraId="0EBC131B" w14:textId="77777777" w:rsidR="001278EF" w:rsidRPr="001278EF" w:rsidRDefault="001278EF" w:rsidP="001278EF">
      <w:pPr>
        <w:numPr>
          <w:ilvl w:val="0"/>
          <w:numId w:val="225"/>
        </w:numPr>
        <w:spacing w:after="0"/>
      </w:pPr>
      <w:r w:rsidRPr="001278EF">
        <w:t>Автоматически отражает стоимость запасов в бухгалтерии при поступлении, перемещении и продаже товаров.</w:t>
      </w:r>
    </w:p>
    <w:p w14:paraId="6035A310" w14:textId="77777777" w:rsidR="001278EF" w:rsidRPr="001278EF" w:rsidRDefault="001278EF" w:rsidP="001278EF">
      <w:pPr>
        <w:numPr>
          <w:ilvl w:val="0"/>
          <w:numId w:val="225"/>
        </w:numPr>
        <w:spacing w:after="0"/>
      </w:pPr>
      <w:r w:rsidRPr="001278EF">
        <w:t>Интегрирует складской учет с финансовыми записями, исключая необходимость ручного ввода данных.</w:t>
      </w:r>
    </w:p>
    <w:p w14:paraId="04BD75C2" w14:textId="77777777" w:rsidR="001278EF" w:rsidRPr="001278EF" w:rsidRDefault="001278EF" w:rsidP="001278EF">
      <w:pPr>
        <w:numPr>
          <w:ilvl w:val="0"/>
          <w:numId w:val="225"/>
        </w:numPr>
        <w:spacing w:after="0"/>
      </w:pPr>
      <w:r w:rsidRPr="001278EF">
        <w:t>Обеспечивает точность финансовой отчетности за счет учета себестоимости товаров в реальном времени.</w:t>
      </w:r>
    </w:p>
    <w:p w14:paraId="15191248" w14:textId="77777777" w:rsidR="001278EF" w:rsidRDefault="001278EF" w:rsidP="001278EF">
      <w:pPr>
        <w:spacing w:after="0"/>
        <w:ind w:left="360"/>
      </w:pPr>
    </w:p>
    <w:p w14:paraId="3A98257B" w14:textId="79968492" w:rsidR="001278EF" w:rsidRPr="001278EF" w:rsidRDefault="001278EF" w:rsidP="001278EF">
      <w:pPr>
        <w:spacing w:after="0"/>
      </w:pPr>
      <w:r w:rsidRPr="001278EF">
        <w:t>При поступлении товаров их стоимость записывается на счет запасов. При продаже или списании товара его стоимость переносится в затраты. Требует выбора метода оценки запасов (</w:t>
      </w:r>
      <w:r w:rsidRPr="001278EF">
        <w:rPr>
          <w:lang w:val="en-US"/>
        </w:rPr>
        <w:t>FIFO</w:t>
      </w:r>
      <w:r w:rsidRPr="001278EF">
        <w:t>, средневзвешенная стоимость или фиксированная цена).</w:t>
      </w:r>
    </w:p>
    <w:p w14:paraId="09D19CE8" w14:textId="5164159A" w:rsidR="001278EF" w:rsidRPr="001278EF" w:rsidRDefault="001278EF" w:rsidP="001278EF">
      <w:pPr>
        <w:spacing w:after="0"/>
        <w:ind w:firstLine="709"/>
      </w:pPr>
      <w:r w:rsidRPr="001278EF">
        <w:t>Эта настройка необходима для компаний, ведущих управленческий и бухгалтерский учет, так как она синхронизирует данные между складом и финансами.</w:t>
      </w:r>
    </w:p>
    <w:p w14:paraId="46EDC84F" w14:textId="690C763A" w:rsidR="00CD1E19" w:rsidRPr="001278EF" w:rsidRDefault="00CD1E19" w:rsidP="00773A09">
      <w:pPr>
        <w:spacing w:after="0"/>
        <w:ind w:firstLine="709"/>
      </w:pPr>
    </w:p>
    <w:p w14:paraId="44F786F7" w14:textId="00A8FC1E" w:rsidR="00CD1E19" w:rsidRDefault="00CD1E19" w:rsidP="00773A09">
      <w:pPr>
        <w:spacing w:after="0"/>
        <w:ind w:firstLine="709"/>
        <w:rPr>
          <w:b/>
          <w:bCs/>
        </w:rPr>
      </w:pPr>
      <w:r>
        <w:rPr>
          <w:b/>
          <w:bCs/>
          <w:noProof/>
        </w:rPr>
        <w:drawing>
          <wp:anchor distT="0" distB="0" distL="114300" distR="114300" simplePos="0" relativeHeight="251844608" behindDoc="0" locked="0" layoutInCell="1" allowOverlap="1" wp14:anchorId="3547F94D" wp14:editId="2A55F51D">
            <wp:simplePos x="0" y="0"/>
            <wp:positionH relativeFrom="column">
              <wp:posOffset>14190</wp:posOffset>
            </wp:positionH>
            <wp:positionV relativeFrom="paragraph">
              <wp:posOffset>330895</wp:posOffset>
            </wp:positionV>
            <wp:extent cx="5932805" cy="2059305"/>
            <wp:effectExtent l="0" t="0" r="0" b="0"/>
            <wp:wrapTopAndBottom/>
            <wp:docPr id="1177058427"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32805" cy="2059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6BAB5" w14:textId="648FEDF7" w:rsidR="00CD1E19" w:rsidRDefault="00CD1E19" w:rsidP="00773A09">
      <w:pPr>
        <w:spacing w:after="0"/>
        <w:ind w:firstLine="709"/>
        <w:rPr>
          <w:b/>
          <w:bCs/>
        </w:rPr>
      </w:pPr>
    </w:p>
    <w:p w14:paraId="15119B19" w14:textId="055A3866" w:rsidR="00CD1E19" w:rsidRDefault="00CD1E19" w:rsidP="00773A09">
      <w:pPr>
        <w:spacing w:after="0"/>
        <w:ind w:firstLine="709"/>
        <w:rPr>
          <w:b/>
          <w:bCs/>
        </w:rPr>
      </w:pPr>
    </w:p>
    <w:p w14:paraId="7E1C65A9" w14:textId="4BC647D4" w:rsidR="00CD1E19" w:rsidRDefault="00CD1E19" w:rsidP="00773A09">
      <w:pPr>
        <w:spacing w:after="0"/>
        <w:ind w:firstLine="709"/>
        <w:rPr>
          <w:b/>
          <w:bCs/>
        </w:rPr>
      </w:pPr>
    </w:p>
    <w:p w14:paraId="49D08B6B" w14:textId="6658FD77" w:rsidR="00CD1E19" w:rsidRDefault="00002F07" w:rsidP="00773A09">
      <w:pPr>
        <w:spacing w:after="0"/>
        <w:ind w:firstLine="709"/>
        <w:rPr>
          <w:b/>
          <w:bCs/>
        </w:rPr>
      </w:pPr>
      <w:r>
        <w:rPr>
          <w:b/>
          <w:bCs/>
          <w:noProof/>
        </w:rPr>
        <w:lastRenderedPageBreak/>
        <w:drawing>
          <wp:anchor distT="0" distB="0" distL="114300" distR="114300" simplePos="0" relativeHeight="251845632" behindDoc="0" locked="0" layoutInCell="1" allowOverlap="1" wp14:anchorId="371E8A51" wp14:editId="3239A9FF">
            <wp:simplePos x="0" y="0"/>
            <wp:positionH relativeFrom="column">
              <wp:posOffset>-14610</wp:posOffset>
            </wp:positionH>
            <wp:positionV relativeFrom="paragraph">
              <wp:posOffset>210</wp:posOffset>
            </wp:positionV>
            <wp:extent cx="5939790" cy="1878965"/>
            <wp:effectExtent l="0" t="0" r="3810" b="6985"/>
            <wp:wrapTopAndBottom/>
            <wp:docPr id="1055249978"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9790" cy="1878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FF5C9" w14:textId="6DD36D6D" w:rsidR="00CD1E19" w:rsidRDefault="00002F07" w:rsidP="00773A09">
      <w:pPr>
        <w:spacing w:after="0"/>
        <w:ind w:firstLine="709"/>
        <w:rPr>
          <w:b/>
          <w:bCs/>
        </w:rPr>
      </w:pPr>
      <w:r>
        <w:rPr>
          <w:b/>
          <w:bCs/>
          <w:noProof/>
        </w:rPr>
        <w:drawing>
          <wp:anchor distT="0" distB="0" distL="114300" distR="114300" simplePos="0" relativeHeight="251846656" behindDoc="0" locked="0" layoutInCell="1" allowOverlap="1" wp14:anchorId="15F80E94" wp14:editId="7FCF9E69">
            <wp:simplePos x="0" y="0"/>
            <wp:positionH relativeFrom="column">
              <wp:posOffset>50190</wp:posOffset>
            </wp:positionH>
            <wp:positionV relativeFrom="paragraph">
              <wp:posOffset>292585</wp:posOffset>
            </wp:positionV>
            <wp:extent cx="5932805" cy="1713865"/>
            <wp:effectExtent l="0" t="0" r="0" b="635"/>
            <wp:wrapTopAndBottom/>
            <wp:docPr id="562845440"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2805"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90E5C3" w14:textId="3B1701FB" w:rsidR="00002F07" w:rsidRDefault="00002F07" w:rsidP="00773A09">
      <w:pPr>
        <w:spacing w:after="0"/>
        <w:ind w:firstLine="709"/>
        <w:rPr>
          <w:b/>
          <w:bCs/>
        </w:rPr>
      </w:pPr>
    </w:p>
    <w:p w14:paraId="297F8F15" w14:textId="3D477C28" w:rsidR="0027623A" w:rsidRPr="0027623A" w:rsidRDefault="0027623A" w:rsidP="0027623A">
      <w:pPr>
        <w:spacing w:after="0"/>
        <w:ind w:firstLine="709"/>
      </w:pPr>
      <w:r w:rsidRPr="0027623A">
        <w:t xml:space="preserve">Настройка </w:t>
      </w:r>
      <w:r w:rsidRPr="0027623A">
        <w:rPr>
          <w:b/>
          <w:bCs/>
        </w:rPr>
        <w:t>"Аналитический учет"</w:t>
      </w:r>
      <w:r w:rsidRPr="0027623A">
        <w:t xml:space="preserve"> позволяет вести детализированный учет доходов и расходов по различным направлениям деятельности компании, таким как проекты, подразделения, контракты и т. д.</w:t>
      </w:r>
    </w:p>
    <w:p w14:paraId="422F5B04" w14:textId="77777777" w:rsidR="0027623A" w:rsidRPr="0027623A" w:rsidRDefault="0027623A" w:rsidP="0027623A">
      <w:pPr>
        <w:numPr>
          <w:ilvl w:val="0"/>
          <w:numId w:val="227"/>
        </w:numPr>
        <w:spacing w:after="0"/>
      </w:pPr>
      <w:r w:rsidRPr="0027623A">
        <w:t>Позволяет разбивать финансовые операции по аналитическим категориям, даже если они относятся к одному бухгалтерскому счету.</w:t>
      </w:r>
    </w:p>
    <w:p w14:paraId="2DC38644" w14:textId="77777777" w:rsidR="0027623A" w:rsidRPr="0027623A" w:rsidRDefault="0027623A" w:rsidP="0027623A">
      <w:pPr>
        <w:numPr>
          <w:ilvl w:val="0"/>
          <w:numId w:val="227"/>
        </w:numPr>
        <w:spacing w:after="0"/>
      </w:pPr>
      <w:r w:rsidRPr="0027623A">
        <w:t>Обеспечивает детализированную отчетность для анализа затрат и прибыли по конкретным направлениям.</w:t>
      </w:r>
    </w:p>
    <w:p w14:paraId="4102A210" w14:textId="77777777" w:rsidR="0027623A" w:rsidRPr="0027623A" w:rsidRDefault="0027623A" w:rsidP="0027623A">
      <w:pPr>
        <w:numPr>
          <w:ilvl w:val="0"/>
          <w:numId w:val="227"/>
        </w:numPr>
        <w:spacing w:after="0"/>
      </w:pPr>
      <w:r w:rsidRPr="0027623A">
        <w:t>Упрощает контроль рентабельности проектов, отделов или клиентов.</w:t>
      </w:r>
    </w:p>
    <w:p w14:paraId="4444FB43" w14:textId="77777777" w:rsidR="0027623A" w:rsidRPr="0027623A" w:rsidRDefault="0027623A" w:rsidP="0027623A">
      <w:pPr>
        <w:spacing w:after="0"/>
        <w:ind w:left="360"/>
      </w:pPr>
    </w:p>
    <w:p w14:paraId="6630827A" w14:textId="250AD981" w:rsidR="0027623A" w:rsidRPr="0027623A" w:rsidRDefault="0027623A" w:rsidP="0027623A">
      <w:pPr>
        <w:spacing w:after="0"/>
      </w:pPr>
      <w:r w:rsidRPr="0027623A">
        <w:t>Каждая транзакция (счет, платеж, расход) может быть привязана к аналитическому счету. Можно создавать иерархию аналитических счетов для более детального учета. В отчетах можно видеть финансовые показатели по каждому аналитическому счету отдельно.</w:t>
      </w:r>
    </w:p>
    <w:p w14:paraId="1D9CB653" w14:textId="77777777" w:rsidR="0027623A" w:rsidRPr="0027623A" w:rsidRDefault="0027623A" w:rsidP="0027623A">
      <w:pPr>
        <w:spacing w:after="0"/>
        <w:ind w:firstLine="709"/>
      </w:pPr>
    </w:p>
    <w:p w14:paraId="22F0AF5B" w14:textId="3A0CF195" w:rsidR="0027623A" w:rsidRPr="0027623A" w:rsidRDefault="0027623A" w:rsidP="0027623A">
      <w:pPr>
        <w:spacing w:after="0"/>
        <w:ind w:firstLine="709"/>
      </w:pPr>
      <w:r w:rsidRPr="0027623A">
        <w:t>Эта настройка особенно полезна для компаний, работающих с проектным учетом, разными направлениями бизнеса или требующих более детального контроля финансовых потоков.</w:t>
      </w:r>
    </w:p>
    <w:p w14:paraId="1817D86B" w14:textId="6A395ACF" w:rsidR="00002F07" w:rsidRPr="0027623A" w:rsidRDefault="00002F07" w:rsidP="00773A09">
      <w:pPr>
        <w:spacing w:after="0"/>
        <w:ind w:firstLine="709"/>
      </w:pPr>
    </w:p>
    <w:p w14:paraId="7563BAC9" w14:textId="43AA0F88" w:rsidR="00002F07" w:rsidRDefault="00002F07" w:rsidP="00773A09">
      <w:pPr>
        <w:spacing w:after="0"/>
        <w:ind w:firstLine="709"/>
        <w:rPr>
          <w:b/>
          <w:bCs/>
        </w:rPr>
      </w:pPr>
      <w:r>
        <w:rPr>
          <w:b/>
          <w:bCs/>
          <w:noProof/>
        </w:rPr>
        <w:lastRenderedPageBreak/>
        <w:drawing>
          <wp:anchor distT="0" distB="0" distL="114300" distR="114300" simplePos="0" relativeHeight="251847680" behindDoc="0" locked="0" layoutInCell="1" allowOverlap="1" wp14:anchorId="0A381DCE" wp14:editId="722F0E00">
            <wp:simplePos x="0" y="0"/>
            <wp:positionH relativeFrom="column">
              <wp:posOffset>-50545</wp:posOffset>
            </wp:positionH>
            <wp:positionV relativeFrom="paragraph">
              <wp:posOffset>288550</wp:posOffset>
            </wp:positionV>
            <wp:extent cx="5932805" cy="2109470"/>
            <wp:effectExtent l="0" t="0" r="0" b="5080"/>
            <wp:wrapTopAndBottom/>
            <wp:docPr id="2113197992"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32805" cy="210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5FA14" w14:textId="4F45F6FD" w:rsidR="00002F07" w:rsidRDefault="00002F07" w:rsidP="00773A09">
      <w:pPr>
        <w:spacing w:after="0"/>
        <w:ind w:firstLine="709"/>
        <w:rPr>
          <w:b/>
          <w:bCs/>
        </w:rPr>
      </w:pPr>
    </w:p>
    <w:p w14:paraId="67803689" w14:textId="4A211875" w:rsidR="00002F07" w:rsidRDefault="00002F07" w:rsidP="00773A09">
      <w:pPr>
        <w:spacing w:after="0"/>
        <w:ind w:firstLine="709"/>
        <w:rPr>
          <w:b/>
          <w:bCs/>
        </w:rPr>
      </w:pPr>
      <w:r>
        <w:rPr>
          <w:b/>
          <w:bCs/>
          <w:noProof/>
        </w:rPr>
        <w:drawing>
          <wp:anchor distT="0" distB="0" distL="114300" distR="114300" simplePos="0" relativeHeight="251848704" behindDoc="0" locked="0" layoutInCell="1" allowOverlap="1" wp14:anchorId="36597512" wp14:editId="7881F226">
            <wp:simplePos x="0" y="0"/>
            <wp:positionH relativeFrom="column">
              <wp:posOffset>-144210</wp:posOffset>
            </wp:positionH>
            <wp:positionV relativeFrom="paragraph">
              <wp:posOffset>295200</wp:posOffset>
            </wp:positionV>
            <wp:extent cx="5932805" cy="1504950"/>
            <wp:effectExtent l="0" t="0" r="0" b="0"/>
            <wp:wrapTopAndBottom/>
            <wp:docPr id="1635345074"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280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D68D0" w14:textId="77777777" w:rsidR="00002F07" w:rsidRDefault="00002F07" w:rsidP="00773A09">
      <w:pPr>
        <w:spacing w:after="0"/>
        <w:ind w:firstLine="709"/>
        <w:rPr>
          <w:b/>
          <w:bCs/>
        </w:rPr>
      </w:pPr>
    </w:p>
    <w:p w14:paraId="44DC690A" w14:textId="7404631F" w:rsidR="00002F07" w:rsidRDefault="00002F07" w:rsidP="00773A09">
      <w:pPr>
        <w:spacing w:after="0"/>
        <w:ind w:firstLine="709"/>
        <w:rPr>
          <w:b/>
          <w:bCs/>
        </w:rPr>
      </w:pPr>
      <w:r>
        <w:rPr>
          <w:b/>
          <w:bCs/>
          <w:noProof/>
        </w:rPr>
        <w:drawing>
          <wp:anchor distT="0" distB="0" distL="114300" distR="114300" simplePos="0" relativeHeight="251849728" behindDoc="0" locked="0" layoutInCell="1" allowOverlap="1" wp14:anchorId="1AC14F69" wp14:editId="6D485B93">
            <wp:simplePos x="0" y="0"/>
            <wp:positionH relativeFrom="column">
              <wp:posOffset>-50610</wp:posOffset>
            </wp:positionH>
            <wp:positionV relativeFrom="paragraph">
              <wp:posOffset>280</wp:posOffset>
            </wp:positionV>
            <wp:extent cx="3131820" cy="1792605"/>
            <wp:effectExtent l="0" t="0" r="0" b="0"/>
            <wp:wrapTopAndBottom/>
            <wp:docPr id="183927582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31820" cy="1792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37E2A" w14:textId="77777777" w:rsidR="00002F07" w:rsidRDefault="00002F07" w:rsidP="00773A09">
      <w:pPr>
        <w:spacing w:after="0"/>
        <w:ind w:firstLine="709"/>
        <w:rPr>
          <w:b/>
          <w:bCs/>
        </w:rPr>
      </w:pPr>
    </w:p>
    <w:p w14:paraId="752C5B60" w14:textId="4B2137C2" w:rsidR="00C704CE" w:rsidRPr="00C704CE" w:rsidRDefault="00C704CE" w:rsidP="00C704CE">
      <w:pPr>
        <w:spacing w:after="0"/>
        <w:ind w:firstLine="709"/>
      </w:pPr>
      <w:r w:rsidRPr="00C704CE">
        <w:t xml:space="preserve">Настройка </w:t>
      </w:r>
      <w:r w:rsidRPr="00C704CE">
        <w:rPr>
          <w:b/>
          <w:bCs/>
        </w:rPr>
        <w:t>"Журнал аудита"</w:t>
      </w:r>
      <w:r w:rsidRPr="00C704CE">
        <w:t xml:space="preserve"> позволяет вести учет всех бухгалтерских операций в специальном журнале для обеспечения прозрачности и соответствия нормативным требованиям.</w:t>
      </w:r>
    </w:p>
    <w:p w14:paraId="29F36CCA" w14:textId="77777777" w:rsidR="00C704CE" w:rsidRPr="00C704CE" w:rsidRDefault="00C704CE" w:rsidP="00C704CE">
      <w:pPr>
        <w:numPr>
          <w:ilvl w:val="0"/>
          <w:numId w:val="229"/>
        </w:numPr>
        <w:spacing w:after="0"/>
      </w:pPr>
      <w:r w:rsidRPr="00C704CE">
        <w:t>Фиксирует все финансовые транзакции, включая создание, изменение и удаление бухгалтерских записей.</w:t>
      </w:r>
    </w:p>
    <w:p w14:paraId="7AA1426B" w14:textId="77777777" w:rsidR="00C704CE" w:rsidRPr="00C704CE" w:rsidRDefault="00C704CE" w:rsidP="00C704CE">
      <w:pPr>
        <w:numPr>
          <w:ilvl w:val="0"/>
          <w:numId w:val="229"/>
        </w:numPr>
        <w:spacing w:after="0"/>
      </w:pPr>
      <w:r w:rsidRPr="00C704CE">
        <w:t>Позволяет аудиторам и бухгалтерам анализировать движения средств и выявлять возможные ошибки.</w:t>
      </w:r>
    </w:p>
    <w:p w14:paraId="177DF630" w14:textId="7FA3790C" w:rsidR="00C704CE" w:rsidRPr="00C704CE" w:rsidRDefault="00C704CE" w:rsidP="00C704CE">
      <w:pPr>
        <w:numPr>
          <w:ilvl w:val="0"/>
          <w:numId w:val="229"/>
        </w:numPr>
        <w:spacing w:after="0"/>
      </w:pPr>
      <w:r w:rsidRPr="00C704CE">
        <w:t>Гарантирует соответствие нормативным требованиям и стандартам учета.</w:t>
      </w:r>
    </w:p>
    <w:p w14:paraId="4D26A957" w14:textId="77777777" w:rsidR="00C704CE" w:rsidRPr="00C704CE" w:rsidRDefault="00C704CE" w:rsidP="00C704CE">
      <w:pPr>
        <w:spacing w:after="0"/>
        <w:ind w:left="360"/>
      </w:pPr>
    </w:p>
    <w:p w14:paraId="62EAB877" w14:textId="3D67AB62" w:rsidR="00C704CE" w:rsidRPr="00C704CE" w:rsidRDefault="00C704CE" w:rsidP="00C704CE">
      <w:pPr>
        <w:spacing w:after="0"/>
        <w:ind w:left="360"/>
      </w:pPr>
      <w:r w:rsidRPr="00C704CE">
        <w:t>Каждая операция записывается в журнал аудита и не может быть удалена.</w:t>
      </w:r>
    </w:p>
    <w:p w14:paraId="61B3A9FC" w14:textId="77777777" w:rsidR="00C704CE" w:rsidRPr="00C704CE" w:rsidRDefault="00C704CE" w:rsidP="00C704CE">
      <w:pPr>
        <w:spacing w:after="0"/>
        <w:ind w:left="360"/>
      </w:pPr>
      <w:r w:rsidRPr="00C704CE">
        <w:lastRenderedPageBreak/>
        <w:t>В отчетах можно видеть историю изменений, кто и когда вносил правки.</w:t>
      </w:r>
    </w:p>
    <w:p w14:paraId="448D12F2" w14:textId="77777777" w:rsidR="00C704CE" w:rsidRPr="00C704CE" w:rsidRDefault="00C704CE" w:rsidP="00C704CE">
      <w:pPr>
        <w:spacing w:after="0"/>
        <w:ind w:left="360"/>
      </w:pPr>
      <w:r w:rsidRPr="00C704CE">
        <w:t>Включает жесткий контроль за корректностью данных (например, нельзя удалить закрытую операцию).</w:t>
      </w:r>
    </w:p>
    <w:p w14:paraId="63EA767A" w14:textId="77777777" w:rsidR="00002F07" w:rsidRDefault="00002F07" w:rsidP="00773A09">
      <w:pPr>
        <w:spacing w:after="0"/>
        <w:ind w:firstLine="709"/>
        <w:rPr>
          <w:b/>
          <w:bCs/>
        </w:rPr>
      </w:pPr>
    </w:p>
    <w:p w14:paraId="17370B60" w14:textId="77777777" w:rsidR="0006045D" w:rsidRPr="00E87B4C" w:rsidRDefault="0006045D" w:rsidP="0006045D">
      <w:pPr>
        <w:spacing w:after="0"/>
        <w:ind w:firstLine="709"/>
      </w:pPr>
      <w:r w:rsidRPr="00E87B4C">
        <w:t xml:space="preserve">Основные настройки модуля </w:t>
      </w:r>
      <w:r w:rsidRPr="00E87B4C">
        <w:rPr>
          <w:b/>
          <w:bCs/>
        </w:rPr>
        <w:t>"Финансы"</w:t>
      </w:r>
      <w:r w:rsidRPr="00E87B4C">
        <w:t xml:space="preserve"> определяют, как будет вестись бухгалтерский и управленческий учет в системе, а также влияют на автоматизацию финансовых процессов.</w:t>
      </w:r>
    </w:p>
    <w:p w14:paraId="35BC2B02" w14:textId="77777777" w:rsidR="0006045D" w:rsidRPr="00E87B4C" w:rsidRDefault="0006045D" w:rsidP="0006045D">
      <w:pPr>
        <w:pStyle w:val="a5"/>
        <w:numPr>
          <w:ilvl w:val="0"/>
          <w:numId w:val="106"/>
        </w:numPr>
        <w:spacing w:after="0"/>
      </w:pPr>
      <w:r w:rsidRPr="00E87B4C">
        <w:t>Фискальная локализация</w:t>
      </w:r>
    </w:p>
    <w:p w14:paraId="0ECAA9FF" w14:textId="77777777" w:rsidR="0006045D" w:rsidRPr="00E87B4C" w:rsidRDefault="0006045D" w:rsidP="0006045D">
      <w:pPr>
        <w:pStyle w:val="a5"/>
        <w:numPr>
          <w:ilvl w:val="0"/>
          <w:numId w:val="106"/>
        </w:numPr>
        <w:spacing w:after="0"/>
      </w:pPr>
      <w:r w:rsidRPr="00E87B4C">
        <w:t xml:space="preserve">Выбор способа настройки плана счетов </w:t>
      </w:r>
    </w:p>
    <w:p w14:paraId="0FE84CF1" w14:textId="77777777" w:rsidR="0006045D" w:rsidRPr="00E87B4C" w:rsidRDefault="0006045D" w:rsidP="0006045D">
      <w:pPr>
        <w:pStyle w:val="a5"/>
        <w:numPr>
          <w:ilvl w:val="0"/>
          <w:numId w:val="106"/>
        </w:numPr>
        <w:spacing w:after="0"/>
      </w:pPr>
      <w:r w:rsidRPr="00E87B4C">
        <w:t>Счета по умолчанию</w:t>
      </w:r>
    </w:p>
    <w:p w14:paraId="5DDC80F5" w14:textId="77777777" w:rsidR="0006045D" w:rsidRPr="00E87B4C" w:rsidRDefault="0006045D" w:rsidP="0006045D">
      <w:pPr>
        <w:pStyle w:val="a5"/>
        <w:numPr>
          <w:ilvl w:val="0"/>
          <w:numId w:val="106"/>
        </w:numPr>
        <w:spacing w:after="0"/>
      </w:pPr>
      <w:r w:rsidRPr="00E87B4C">
        <w:t>Аналитический учет</w:t>
      </w:r>
    </w:p>
    <w:p w14:paraId="6F4C14D0" w14:textId="77777777" w:rsidR="0006045D" w:rsidRPr="00E87B4C" w:rsidRDefault="0006045D" w:rsidP="0006045D">
      <w:pPr>
        <w:pStyle w:val="a5"/>
        <w:numPr>
          <w:ilvl w:val="0"/>
          <w:numId w:val="106"/>
        </w:numPr>
        <w:spacing w:after="0"/>
      </w:pPr>
      <w:r w:rsidRPr="00E87B4C">
        <w:t>Автоматический учет складских запасов</w:t>
      </w:r>
    </w:p>
    <w:p w14:paraId="54C75949" w14:textId="77777777" w:rsidR="0006045D" w:rsidRPr="00E87B4C" w:rsidRDefault="0006045D" w:rsidP="0006045D">
      <w:pPr>
        <w:pStyle w:val="a5"/>
        <w:numPr>
          <w:ilvl w:val="0"/>
          <w:numId w:val="106"/>
        </w:numPr>
        <w:spacing w:after="0"/>
      </w:pPr>
      <w:r w:rsidRPr="00E87B4C">
        <w:t>Журнал аудита</w:t>
      </w:r>
    </w:p>
    <w:p w14:paraId="7EB92ABF" w14:textId="77777777" w:rsidR="0006045D" w:rsidRPr="00E87B4C" w:rsidRDefault="0006045D" w:rsidP="0006045D">
      <w:pPr>
        <w:pStyle w:val="a5"/>
        <w:numPr>
          <w:ilvl w:val="0"/>
          <w:numId w:val="106"/>
        </w:numPr>
        <w:spacing w:after="0"/>
      </w:pPr>
      <w:r w:rsidRPr="00E87B4C">
        <w:t>Печать чеков для оплаты поставщикам</w:t>
      </w:r>
      <w:r>
        <w:t xml:space="preserve"> и другое.</w:t>
      </w:r>
    </w:p>
    <w:p w14:paraId="20A9CA70" w14:textId="77777777" w:rsidR="0006045D" w:rsidRPr="00241310" w:rsidRDefault="0006045D" w:rsidP="0006045D">
      <w:pPr>
        <w:spacing w:after="0"/>
        <w:ind w:firstLine="709"/>
      </w:pPr>
    </w:p>
    <w:p w14:paraId="2CC7F7A4" w14:textId="77777777" w:rsidR="0006045D" w:rsidRPr="00E87B4C" w:rsidRDefault="0006045D" w:rsidP="0006045D">
      <w:pPr>
        <w:spacing w:after="0"/>
        <w:ind w:firstLine="709"/>
      </w:pPr>
      <w:r w:rsidRPr="00E87B4C">
        <w:t xml:space="preserve">Основные настройки модуля </w:t>
      </w:r>
      <w:r w:rsidRPr="00E87B4C">
        <w:rPr>
          <w:b/>
          <w:bCs/>
        </w:rPr>
        <w:t>"Финансы"</w:t>
      </w:r>
      <w:r w:rsidRPr="00E87B4C">
        <w:t xml:space="preserve"> позволяют автоматизировать бухгалтерский учет, сократить количество ручных операций и обеспечить прозрачность финансовых данных.</w:t>
      </w:r>
    </w:p>
    <w:bookmarkEnd w:id="2"/>
    <w:p w14:paraId="0E7416F6" w14:textId="77777777" w:rsidR="0006045D" w:rsidRDefault="0006045D" w:rsidP="0006045D">
      <w:pPr>
        <w:spacing w:after="0"/>
        <w:ind w:firstLine="709"/>
      </w:pPr>
    </w:p>
    <w:p w14:paraId="092B9EC5" w14:textId="77777777" w:rsidR="007D29D2" w:rsidRDefault="007D29D2" w:rsidP="0006045D">
      <w:pPr>
        <w:spacing w:after="0"/>
        <w:ind w:firstLine="709"/>
      </w:pPr>
    </w:p>
    <w:p w14:paraId="05812907" w14:textId="77777777" w:rsidR="007D29D2" w:rsidRDefault="007D29D2" w:rsidP="0006045D">
      <w:pPr>
        <w:spacing w:after="0"/>
        <w:ind w:firstLine="709"/>
      </w:pPr>
    </w:p>
    <w:p w14:paraId="3DB9284F" w14:textId="77777777" w:rsidR="007D29D2" w:rsidRDefault="007D29D2" w:rsidP="0006045D">
      <w:pPr>
        <w:spacing w:after="0"/>
        <w:ind w:firstLine="709"/>
      </w:pPr>
    </w:p>
    <w:p w14:paraId="1D1C4393" w14:textId="77777777" w:rsidR="007D29D2" w:rsidRDefault="007D29D2" w:rsidP="0006045D">
      <w:pPr>
        <w:spacing w:after="0"/>
        <w:ind w:firstLine="709"/>
      </w:pPr>
    </w:p>
    <w:p w14:paraId="5873BAD8" w14:textId="77777777" w:rsidR="007D29D2" w:rsidRDefault="007D29D2" w:rsidP="0006045D">
      <w:pPr>
        <w:spacing w:after="0"/>
        <w:ind w:firstLine="709"/>
      </w:pPr>
    </w:p>
    <w:p w14:paraId="5E54D8B5" w14:textId="77777777" w:rsidR="007D29D2" w:rsidRDefault="007D29D2" w:rsidP="0006045D">
      <w:pPr>
        <w:spacing w:after="0"/>
        <w:ind w:firstLine="709"/>
      </w:pPr>
    </w:p>
    <w:p w14:paraId="47F8F4BF" w14:textId="77777777" w:rsidR="007D29D2" w:rsidRDefault="007D29D2" w:rsidP="0006045D">
      <w:pPr>
        <w:spacing w:after="0"/>
        <w:ind w:firstLine="709"/>
      </w:pPr>
    </w:p>
    <w:p w14:paraId="7CB5005C" w14:textId="77777777" w:rsidR="007D29D2" w:rsidRDefault="007D29D2" w:rsidP="0006045D">
      <w:pPr>
        <w:spacing w:after="0"/>
        <w:ind w:firstLine="709"/>
      </w:pPr>
    </w:p>
    <w:p w14:paraId="7626AFA6" w14:textId="77777777" w:rsidR="007D29D2" w:rsidRDefault="007D29D2" w:rsidP="0006045D">
      <w:pPr>
        <w:spacing w:after="0"/>
        <w:ind w:firstLine="709"/>
      </w:pPr>
    </w:p>
    <w:p w14:paraId="7A31055B" w14:textId="77777777" w:rsidR="007D29D2" w:rsidRDefault="007D29D2" w:rsidP="0006045D">
      <w:pPr>
        <w:spacing w:after="0"/>
        <w:ind w:firstLine="709"/>
      </w:pPr>
    </w:p>
    <w:p w14:paraId="4135C1EA" w14:textId="77777777" w:rsidR="007D29D2" w:rsidRDefault="007D29D2" w:rsidP="0006045D">
      <w:pPr>
        <w:spacing w:after="0"/>
        <w:ind w:firstLine="709"/>
      </w:pPr>
    </w:p>
    <w:p w14:paraId="7C3EE7C4" w14:textId="77777777" w:rsidR="007D29D2" w:rsidRDefault="007D29D2" w:rsidP="0006045D">
      <w:pPr>
        <w:spacing w:after="0"/>
        <w:ind w:firstLine="709"/>
      </w:pPr>
    </w:p>
    <w:p w14:paraId="184D4331" w14:textId="77777777" w:rsidR="007D29D2" w:rsidRDefault="007D29D2" w:rsidP="0006045D">
      <w:pPr>
        <w:spacing w:after="0"/>
        <w:ind w:firstLine="709"/>
      </w:pPr>
    </w:p>
    <w:p w14:paraId="093B9749" w14:textId="77777777" w:rsidR="007D29D2" w:rsidRDefault="007D29D2" w:rsidP="0006045D">
      <w:pPr>
        <w:spacing w:after="0"/>
        <w:ind w:firstLine="709"/>
      </w:pPr>
    </w:p>
    <w:p w14:paraId="5BAD34E7" w14:textId="77777777" w:rsidR="007D29D2" w:rsidRDefault="007D29D2" w:rsidP="0006045D">
      <w:pPr>
        <w:spacing w:after="0"/>
        <w:ind w:firstLine="709"/>
      </w:pPr>
    </w:p>
    <w:p w14:paraId="3022F43E" w14:textId="77777777" w:rsidR="007D29D2" w:rsidRDefault="007D29D2" w:rsidP="0006045D">
      <w:pPr>
        <w:spacing w:after="0"/>
        <w:ind w:firstLine="709"/>
      </w:pPr>
    </w:p>
    <w:p w14:paraId="5D2276D9" w14:textId="77777777" w:rsidR="007D29D2" w:rsidRDefault="007D29D2" w:rsidP="0006045D">
      <w:pPr>
        <w:spacing w:after="0"/>
        <w:ind w:firstLine="709"/>
      </w:pPr>
    </w:p>
    <w:p w14:paraId="55BED63F" w14:textId="77777777" w:rsidR="007D29D2" w:rsidRDefault="007D29D2" w:rsidP="0006045D">
      <w:pPr>
        <w:spacing w:after="0"/>
        <w:ind w:firstLine="709"/>
      </w:pPr>
    </w:p>
    <w:p w14:paraId="213A02F2" w14:textId="77777777" w:rsidR="007D29D2" w:rsidRDefault="007D29D2" w:rsidP="0006045D">
      <w:pPr>
        <w:spacing w:after="0"/>
        <w:ind w:firstLine="709"/>
      </w:pPr>
    </w:p>
    <w:p w14:paraId="28D73807" w14:textId="77777777" w:rsidR="007D29D2" w:rsidRDefault="007D29D2" w:rsidP="0006045D">
      <w:pPr>
        <w:spacing w:after="0"/>
        <w:ind w:firstLine="709"/>
      </w:pPr>
    </w:p>
    <w:p w14:paraId="39D90738" w14:textId="77777777" w:rsidR="007D29D2" w:rsidRDefault="007D29D2" w:rsidP="0006045D">
      <w:pPr>
        <w:spacing w:after="0"/>
        <w:ind w:firstLine="709"/>
      </w:pPr>
    </w:p>
    <w:p w14:paraId="74D0A16E" w14:textId="77777777" w:rsidR="007D29D2" w:rsidRDefault="007D29D2" w:rsidP="0006045D">
      <w:pPr>
        <w:spacing w:after="0"/>
        <w:ind w:firstLine="709"/>
      </w:pPr>
    </w:p>
    <w:p w14:paraId="2EE01FD7" w14:textId="77777777" w:rsidR="007D29D2" w:rsidRPr="00340236" w:rsidRDefault="007D29D2" w:rsidP="0006045D">
      <w:pPr>
        <w:spacing w:after="0"/>
        <w:ind w:firstLine="709"/>
      </w:pPr>
    </w:p>
    <w:p w14:paraId="2E7A0A57" w14:textId="77777777" w:rsidR="00002F07" w:rsidRDefault="00002F07" w:rsidP="00773A09">
      <w:pPr>
        <w:spacing w:after="0"/>
        <w:ind w:firstLine="709"/>
        <w:rPr>
          <w:b/>
          <w:bCs/>
        </w:rPr>
      </w:pPr>
    </w:p>
    <w:p w14:paraId="0F9ADE42" w14:textId="77777777" w:rsidR="002C7EE8" w:rsidRPr="002C7EE8" w:rsidRDefault="002C7EE8" w:rsidP="002C7EE8">
      <w:pPr>
        <w:spacing w:after="0"/>
        <w:ind w:firstLine="709"/>
      </w:pPr>
    </w:p>
    <w:p w14:paraId="434D3C07" w14:textId="46E9F516" w:rsidR="002C7EE8" w:rsidRDefault="007D29D2" w:rsidP="002C7EE8">
      <w:pPr>
        <w:spacing w:after="0"/>
        <w:ind w:firstLine="709"/>
        <w:rPr>
          <w:b/>
          <w:bCs/>
        </w:rPr>
      </w:pPr>
      <w:r>
        <w:rPr>
          <w:b/>
          <w:bCs/>
        </w:rPr>
        <w:lastRenderedPageBreak/>
        <w:t xml:space="preserve">4.21. </w:t>
      </w:r>
      <w:r w:rsidR="00B21020">
        <w:rPr>
          <w:b/>
          <w:bCs/>
        </w:rPr>
        <w:t>Модуль «</w:t>
      </w:r>
      <w:r w:rsidR="002C7EE8" w:rsidRPr="002C7EE8">
        <w:rPr>
          <w:b/>
          <w:bCs/>
        </w:rPr>
        <w:t>ТОРГОВАЯ ТОЧКА</w:t>
      </w:r>
      <w:r w:rsidR="00B21020">
        <w:rPr>
          <w:b/>
          <w:bCs/>
        </w:rPr>
        <w:t>»</w:t>
      </w:r>
    </w:p>
    <w:p w14:paraId="008ADB25" w14:textId="77777777" w:rsidR="00B21020" w:rsidRPr="002C7EE8" w:rsidRDefault="00B21020" w:rsidP="002C7EE8">
      <w:pPr>
        <w:spacing w:after="0"/>
        <w:ind w:firstLine="709"/>
        <w:rPr>
          <w:b/>
          <w:bCs/>
        </w:rPr>
      </w:pPr>
    </w:p>
    <w:p w14:paraId="0504BF46" w14:textId="5B5C50F1" w:rsidR="002C7EE8" w:rsidRPr="002C7EE8" w:rsidRDefault="00B21020" w:rsidP="002C7EE8">
      <w:pPr>
        <w:spacing w:after="0"/>
        <w:ind w:firstLine="709"/>
      </w:pPr>
      <w:r w:rsidRPr="002C7EE8">
        <w:rPr>
          <w:noProof/>
        </w:rPr>
        <w:drawing>
          <wp:anchor distT="0" distB="0" distL="114300" distR="114300" simplePos="0" relativeHeight="251852800" behindDoc="0" locked="0" layoutInCell="1" allowOverlap="1" wp14:anchorId="25CEEB4A" wp14:editId="7F0AE471">
            <wp:simplePos x="0" y="0"/>
            <wp:positionH relativeFrom="column">
              <wp:posOffset>-51435</wp:posOffset>
            </wp:positionH>
            <wp:positionV relativeFrom="paragraph">
              <wp:posOffset>975360</wp:posOffset>
            </wp:positionV>
            <wp:extent cx="5939790" cy="4159885"/>
            <wp:effectExtent l="0" t="0" r="3810" b="0"/>
            <wp:wrapTopAndBottom/>
            <wp:docPr id="608579516"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9790" cy="415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2C7EE8" w:rsidRPr="002C7EE8">
        <w:t xml:space="preserve">Настройки модуля "Торговая точка" </w:t>
      </w:r>
      <w:r w:rsidRPr="002C7EE8">
        <w:t>— это</w:t>
      </w:r>
      <w:r w:rsidR="002C7EE8" w:rsidRPr="002C7EE8">
        <w:t xml:space="preserve"> комплекс инструментов, позволяющих адаптировать систему под конкретные нужды вашего бизнеса. Они охватывают широкий спектр аспектов, от основных параметров торговой точки до специфических функций для различных типов предприятий.</w:t>
      </w:r>
    </w:p>
    <w:p w14:paraId="222A9508" w14:textId="5ED2E306" w:rsidR="002C7EE8" w:rsidRPr="002C7EE8" w:rsidRDefault="002C7EE8" w:rsidP="002C7EE8">
      <w:pPr>
        <w:spacing w:after="0"/>
        <w:ind w:firstLine="709"/>
        <w:rPr>
          <w:b/>
          <w:bCs/>
        </w:rPr>
      </w:pPr>
    </w:p>
    <w:p w14:paraId="56A41B03" w14:textId="77777777" w:rsidR="002C7EE8" w:rsidRPr="002C7EE8" w:rsidRDefault="002C7EE8" w:rsidP="002C7EE8">
      <w:pPr>
        <w:spacing w:after="0"/>
        <w:ind w:firstLine="709"/>
        <w:rPr>
          <w:b/>
          <w:bCs/>
        </w:rPr>
      </w:pPr>
    </w:p>
    <w:p w14:paraId="70AD2A63" w14:textId="77777777" w:rsidR="002C7EE8" w:rsidRPr="002C7EE8" w:rsidRDefault="002C7EE8" w:rsidP="002C7EE8">
      <w:pPr>
        <w:numPr>
          <w:ilvl w:val="0"/>
          <w:numId w:val="238"/>
        </w:numPr>
        <w:spacing w:after="0"/>
        <w:rPr>
          <w:b/>
          <w:bCs/>
        </w:rPr>
      </w:pPr>
      <w:r w:rsidRPr="002C7EE8">
        <w:rPr>
          <w:b/>
          <w:bCs/>
        </w:rPr>
        <w:t xml:space="preserve">Режим работы ресторана </w:t>
      </w:r>
    </w:p>
    <w:p w14:paraId="3E40122C" w14:textId="77777777" w:rsidR="002C7EE8" w:rsidRPr="002C7EE8" w:rsidRDefault="002C7EE8" w:rsidP="002C7EE8">
      <w:pPr>
        <w:spacing w:after="0"/>
        <w:ind w:firstLine="709"/>
      </w:pPr>
      <w:r w:rsidRPr="002C7EE8">
        <w:t xml:space="preserve">В данном режиме система настраивается для учета особенностей работы предприятий общественного питания. </w:t>
      </w:r>
    </w:p>
    <w:p w14:paraId="3B0605B7" w14:textId="6F9C8FAA" w:rsidR="002C7EE8" w:rsidRPr="002C7EE8" w:rsidRDefault="002C7EE8" w:rsidP="002C7EE8">
      <w:pPr>
        <w:spacing w:after="0"/>
        <w:ind w:firstLine="709"/>
        <w:rPr>
          <w:b/>
          <w:bCs/>
        </w:rPr>
      </w:pPr>
      <w:r w:rsidRPr="002C7EE8">
        <w:rPr>
          <w:noProof/>
        </w:rPr>
        <w:drawing>
          <wp:anchor distT="0" distB="0" distL="114300" distR="114300" simplePos="0" relativeHeight="251853824" behindDoc="0" locked="0" layoutInCell="1" allowOverlap="1" wp14:anchorId="0E253700" wp14:editId="6A072A46">
            <wp:simplePos x="0" y="0"/>
            <wp:positionH relativeFrom="column">
              <wp:posOffset>-175260</wp:posOffset>
            </wp:positionH>
            <wp:positionV relativeFrom="paragraph">
              <wp:posOffset>0</wp:posOffset>
            </wp:positionV>
            <wp:extent cx="5939790" cy="2065655"/>
            <wp:effectExtent l="0" t="0" r="3810" b="0"/>
            <wp:wrapTopAndBottom/>
            <wp:docPr id="537604468"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9790" cy="2065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60E40" w14:textId="77777777" w:rsidR="002C7EE8" w:rsidRPr="002C7EE8" w:rsidRDefault="002C7EE8" w:rsidP="002C7EE8">
      <w:pPr>
        <w:numPr>
          <w:ilvl w:val="1"/>
          <w:numId w:val="238"/>
        </w:numPr>
        <w:spacing w:after="0"/>
        <w:rPr>
          <w:b/>
          <w:bCs/>
        </w:rPr>
      </w:pPr>
      <w:r w:rsidRPr="002C7EE8">
        <w:rPr>
          <w:b/>
          <w:bCs/>
        </w:rPr>
        <w:t xml:space="preserve">Является бар \ Ресторан </w:t>
      </w:r>
    </w:p>
    <w:p w14:paraId="762DA61B" w14:textId="77777777" w:rsidR="002C7EE8" w:rsidRPr="002C7EE8" w:rsidRDefault="002C7EE8" w:rsidP="002C7EE8">
      <w:pPr>
        <w:spacing w:after="0"/>
        <w:ind w:firstLine="709"/>
        <w:rPr>
          <w:b/>
          <w:bCs/>
        </w:rPr>
      </w:pPr>
    </w:p>
    <w:p w14:paraId="504A5990" w14:textId="7A6C1439" w:rsidR="002C7EE8" w:rsidRPr="002C7EE8" w:rsidRDefault="002C7EE8" w:rsidP="002C7EE8">
      <w:pPr>
        <w:spacing w:after="0"/>
        <w:ind w:firstLine="709"/>
        <w:rPr>
          <w:b/>
          <w:bCs/>
        </w:rPr>
      </w:pPr>
      <w:r w:rsidRPr="002C7EE8">
        <w:rPr>
          <w:noProof/>
        </w:rPr>
        <w:drawing>
          <wp:inline distT="0" distB="0" distL="0" distR="0" wp14:anchorId="44BBA88E" wp14:editId="70940AB7">
            <wp:extent cx="3048000" cy="876300"/>
            <wp:effectExtent l="0" t="0" r="0" b="0"/>
            <wp:docPr id="133783979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048000" cy="876300"/>
                    </a:xfrm>
                    <a:prstGeom prst="rect">
                      <a:avLst/>
                    </a:prstGeom>
                    <a:noFill/>
                    <a:ln>
                      <a:noFill/>
                    </a:ln>
                  </pic:spPr>
                </pic:pic>
              </a:graphicData>
            </a:graphic>
          </wp:inline>
        </w:drawing>
      </w:r>
    </w:p>
    <w:p w14:paraId="4F5AB79D" w14:textId="77777777" w:rsidR="002C7EE8" w:rsidRPr="002C7EE8" w:rsidRDefault="002C7EE8" w:rsidP="002C7EE8">
      <w:pPr>
        <w:spacing w:after="0"/>
        <w:ind w:firstLine="709"/>
      </w:pPr>
      <w:r w:rsidRPr="002C7EE8">
        <w:t>Установка этого флага указывает системе, что торговая точка работает в режиме бара или ресторана.</w:t>
      </w:r>
    </w:p>
    <w:p w14:paraId="6642D4C1" w14:textId="77777777" w:rsidR="002C7EE8" w:rsidRPr="002C7EE8" w:rsidRDefault="002C7EE8" w:rsidP="002C7EE8">
      <w:pPr>
        <w:spacing w:after="0"/>
        <w:ind w:firstLine="709"/>
      </w:pPr>
      <w:r w:rsidRPr="002C7EE8">
        <w:rPr>
          <w:b/>
          <w:bCs/>
        </w:rPr>
        <w:t>•  Влияние</w:t>
      </w:r>
      <w:proofErr w:type="gramStart"/>
      <w:r w:rsidRPr="002C7EE8">
        <w:t>: При</w:t>
      </w:r>
      <w:proofErr w:type="gramEnd"/>
      <w:r w:rsidRPr="002C7EE8">
        <w:t xml:space="preserve"> установке этого флага активируются функции, специфичные для работы ресторанов, такие как карта столов, разделение счетов, отправка заказов на кухню и т.д.</w:t>
      </w:r>
    </w:p>
    <w:p w14:paraId="2CE8DE56" w14:textId="77777777" w:rsidR="002C7EE8" w:rsidRPr="009705D5" w:rsidRDefault="002C7EE8" w:rsidP="002C7EE8">
      <w:pPr>
        <w:spacing w:after="0"/>
        <w:ind w:firstLine="709"/>
      </w:pPr>
      <w:r w:rsidRPr="002C7EE8">
        <w:t xml:space="preserve">•  </w:t>
      </w:r>
      <w:r w:rsidRPr="002C7EE8">
        <w:rPr>
          <w:b/>
          <w:bCs/>
        </w:rPr>
        <w:t>Рекомендации</w:t>
      </w:r>
      <w:proofErr w:type="gramStart"/>
      <w:r w:rsidRPr="002C7EE8">
        <w:t>: Включите</w:t>
      </w:r>
      <w:proofErr w:type="gramEnd"/>
      <w:r w:rsidRPr="002C7EE8">
        <w:t xml:space="preserve"> эту опцию, если ваша торговая точка является баром, рестораном, кафе или любым другим заведением общественного питания.</w:t>
      </w:r>
    </w:p>
    <w:p w14:paraId="4C765733" w14:textId="77777777" w:rsidR="00CB2327" w:rsidRPr="009705D5" w:rsidRDefault="00CB2327" w:rsidP="002C7EE8">
      <w:pPr>
        <w:spacing w:after="0"/>
        <w:ind w:firstLine="709"/>
      </w:pPr>
    </w:p>
    <w:p w14:paraId="7CA64422" w14:textId="77777777" w:rsidR="002C7EE8" w:rsidRPr="002C7EE8" w:rsidRDefault="002C7EE8" w:rsidP="002C7EE8">
      <w:pPr>
        <w:numPr>
          <w:ilvl w:val="1"/>
          <w:numId w:val="238"/>
        </w:numPr>
        <w:spacing w:after="0"/>
        <w:rPr>
          <w:b/>
          <w:bCs/>
        </w:rPr>
      </w:pPr>
      <w:r w:rsidRPr="002C7EE8">
        <w:rPr>
          <w:b/>
          <w:bCs/>
        </w:rPr>
        <w:t xml:space="preserve">Внутренние заметки </w:t>
      </w:r>
    </w:p>
    <w:p w14:paraId="1190C3B7" w14:textId="6D5F3210" w:rsidR="002C7EE8" w:rsidRPr="002C7EE8" w:rsidRDefault="002C7EE8" w:rsidP="002C7EE8">
      <w:pPr>
        <w:spacing w:after="0"/>
        <w:ind w:firstLine="709"/>
        <w:rPr>
          <w:b/>
          <w:bCs/>
        </w:rPr>
      </w:pPr>
      <w:r w:rsidRPr="002C7EE8">
        <w:rPr>
          <w:noProof/>
        </w:rPr>
        <w:drawing>
          <wp:inline distT="0" distB="0" distL="0" distR="0" wp14:anchorId="6E3E3A35" wp14:editId="4A34F9C7">
            <wp:extent cx="3724275" cy="714375"/>
            <wp:effectExtent l="0" t="0" r="9525" b="9525"/>
            <wp:docPr id="7937217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24275" cy="714375"/>
                    </a:xfrm>
                    <a:prstGeom prst="rect">
                      <a:avLst/>
                    </a:prstGeom>
                    <a:noFill/>
                    <a:ln>
                      <a:noFill/>
                    </a:ln>
                  </pic:spPr>
                </pic:pic>
              </a:graphicData>
            </a:graphic>
          </wp:inline>
        </w:drawing>
      </w:r>
    </w:p>
    <w:p w14:paraId="79B10497" w14:textId="77777777" w:rsidR="002C7EE8" w:rsidRPr="002C7EE8" w:rsidRDefault="002C7EE8" w:rsidP="002C7EE8">
      <w:pPr>
        <w:spacing w:after="0"/>
        <w:ind w:firstLine="709"/>
      </w:pPr>
      <w:r w:rsidRPr="002C7EE8">
        <w:t>Опция позволяет добавлять внутренние заметки к строкам заказа, которые будут видны только персоналу кухни.</w:t>
      </w:r>
    </w:p>
    <w:p w14:paraId="170A0F24" w14:textId="77777777" w:rsidR="002C7EE8" w:rsidRPr="002C7EE8" w:rsidRDefault="002C7EE8" w:rsidP="002C7EE8">
      <w:pPr>
        <w:spacing w:after="0"/>
        <w:ind w:firstLine="709"/>
      </w:pPr>
      <w:r w:rsidRPr="002C7EE8">
        <w:t xml:space="preserve">•  </w:t>
      </w:r>
      <w:r w:rsidRPr="002C7EE8">
        <w:rPr>
          <w:b/>
          <w:bCs/>
        </w:rPr>
        <w:t>Влияние:</w:t>
      </w:r>
      <w:r w:rsidRPr="002C7EE8">
        <w:t xml:space="preserve"> Включив эту опцию, кассир или официант сможет добавлять комментарии к каждому блюду или напитку в заказе.</w:t>
      </w:r>
    </w:p>
    <w:p w14:paraId="77F39C56" w14:textId="77777777" w:rsidR="002C7EE8" w:rsidRPr="002C7EE8" w:rsidRDefault="002C7EE8" w:rsidP="002C7EE8">
      <w:pPr>
        <w:spacing w:after="0"/>
        <w:ind w:firstLine="709"/>
      </w:pPr>
      <w:r w:rsidRPr="002C7EE8">
        <w:t xml:space="preserve">•  </w:t>
      </w:r>
      <w:r w:rsidRPr="002C7EE8">
        <w:rPr>
          <w:b/>
          <w:bCs/>
        </w:rPr>
        <w:t>Практическое применение:</w:t>
      </w:r>
      <w:r w:rsidRPr="002C7EE8">
        <w:t xml:space="preserve"> Используйте эту функцию, чтобы передавать на кухню информацию об аллергиях клиентов, особых пожеланиях к приготовлению блюд (например, "без лука", "острый") или других важных деталях.</w:t>
      </w:r>
    </w:p>
    <w:p w14:paraId="57C17B4A" w14:textId="77777777" w:rsidR="002C7EE8" w:rsidRPr="002C7EE8" w:rsidRDefault="002C7EE8" w:rsidP="002C7EE8">
      <w:pPr>
        <w:spacing w:after="0"/>
        <w:ind w:firstLine="709"/>
      </w:pPr>
      <w:r w:rsidRPr="002C7EE8">
        <w:t xml:space="preserve">•  </w:t>
      </w:r>
      <w:r w:rsidRPr="002C7EE8">
        <w:rPr>
          <w:b/>
          <w:bCs/>
        </w:rPr>
        <w:t>Рекомендации</w:t>
      </w:r>
      <w:proofErr w:type="gramStart"/>
      <w:r w:rsidRPr="002C7EE8">
        <w:rPr>
          <w:b/>
          <w:bCs/>
        </w:rPr>
        <w:t>:</w:t>
      </w:r>
      <w:r w:rsidRPr="002C7EE8">
        <w:t xml:space="preserve"> Рекомендуется</w:t>
      </w:r>
      <w:proofErr w:type="gramEnd"/>
      <w:r w:rsidRPr="002C7EE8">
        <w:t xml:space="preserve"> включить эту опцию, чтобы обеспечить более точное выполнение заказов и учесть индивидуальные предпочтения клиентов.</w:t>
      </w:r>
    </w:p>
    <w:p w14:paraId="34A39D07" w14:textId="77777777" w:rsidR="002C7EE8" w:rsidRPr="002C7EE8" w:rsidRDefault="002C7EE8" w:rsidP="002C7EE8">
      <w:pPr>
        <w:numPr>
          <w:ilvl w:val="1"/>
          <w:numId w:val="238"/>
        </w:numPr>
        <w:spacing w:after="0"/>
        <w:rPr>
          <w:b/>
          <w:bCs/>
        </w:rPr>
      </w:pPr>
      <w:r w:rsidRPr="002C7EE8">
        <w:rPr>
          <w:b/>
          <w:bCs/>
        </w:rPr>
        <w:t>Разрешить разделение счёта</w:t>
      </w:r>
    </w:p>
    <w:p w14:paraId="03CBD28A" w14:textId="00F3FA8E" w:rsidR="002C7EE8" w:rsidRPr="002C7EE8" w:rsidRDefault="002C7EE8" w:rsidP="002C7EE8">
      <w:pPr>
        <w:spacing w:after="0"/>
        <w:ind w:firstLine="709"/>
        <w:rPr>
          <w:b/>
          <w:bCs/>
        </w:rPr>
      </w:pPr>
      <w:r w:rsidRPr="002C7EE8">
        <w:rPr>
          <w:noProof/>
        </w:rPr>
        <w:drawing>
          <wp:inline distT="0" distB="0" distL="0" distR="0" wp14:anchorId="644BEF4C" wp14:editId="4714B86D">
            <wp:extent cx="3324225" cy="723900"/>
            <wp:effectExtent l="0" t="0" r="9525" b="0"/>
            <wp:docPr id="165960202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24225" cy="723900"/>
                    </a:xfrm>
                    <a:prstGeom prst="rect">
                      <a:avLst/>
                    </a:prstGeom>
                    <a:noFill/>
                    <a:ln>
                      <a:noFill/>
                    </a:ln>
                  </pic:spPr>
                </pic:pic>
              </a:graphicData>
            </a:graphic>
          </wp:inline>
        </w:drawing>
      </w:r>
    </w:p>
    <w:p w14:paraId="3D58A610" w14:textId="77777777" w:rsidR="002C7EE8" w:rsidRPr="002C7EE8" w:rsidRDefault="002C7EE8" w:rsidP="002C7EE8">
      <w:pPr>
        <w:spacing w:after="0"/>
        <w:ind w:firstLine="709"/>
      </w:pPr>
      <w:r w:rsidRPr="002C7EE8">
        <w:t>Опция позволяет разделить общую сумму заказа или отдельные позиции между несколькими клиентами.</w:t>
      </w:r>
    </w:p>
    <w:p w14:paraId="0CE79AEB" w14:textId="77777777" w:rsidR="002C7EE8" w:rsidRPr="002C7EE8" w:rsidRDefault="002C7EE8" w:rsidP="002C7EE8">
      <w:pPr>
        <w:spacing w:after="0"/>
        <w:ind w:firstLine="709"/>
      </w:pPr>
      <w:r w:rsidRPr="002C7EE8">
        <w:rPr>
          <w:b/>
          <w:bCs/>
        </w:rPr>
        <w:t>•  Влияние:</w:t>
      </w:r>
      <w:r w:rsidRPr="002C7EE8">
        <w:t xml:space="preserve"> Включив эту опцию, кассир сможет разделить счет на несколько частей или разделить отдельные блюда между разными клиентами.</w:t>
      </w:r>
    </w:p>
    <w:p w14:paraId="2C2EDA73" w14:textId="77777777" w:rsidR="002C7EE8" w:rsidRPr="002C7EE8" w:rsidRDefault="002C7EE8" w:rsidP="002C7EE8">
      <w:pPr>
        <w:spacing w:after="0"/>
        <w:ind w:firstLine="709"/>
      </w:pPr>
      <w:r w:rsidRPr="002C7EE8">
        <w:t xml:space="preserve">•  </w:t>
      </w:r>
      <w:r w:rsidRPr="002C7EE8">
        <w:rPr>
          <w:b/>
          <w:bCs/>
        </w:rPr>
        <w:t>Практическое применение:</w:t>
      </w:r>
      <w:r w:rsidRPr="002C7EE8">
        <w:t xml:space="preserve"> Используйте эту функцию, когда клиенты хотят оплатить каждый за себя или разделить счет поровну.</w:t>
      </w:r>
    </w:p>
    <w:p w14:paraId="1C7F46A5" w14:textId="77777777" w:rsidR="002C7EE8" w:rsidRPr="002C7EE8" w:rsidRDefault="002C7EE8" w:rsidP="002C7EE8">
      <w:pPr>
        <w:spacing w:after="0"/>
        <w:ind w:firstLine="709"/>
      </w:pPr>
      <w:r w:rsidRPr="002C7EE8">
        <w:t xml:space="preserve">•  </w:t>
      </w:r>
      <w:r w:rsidRPr="002C7EE8">
        <w:rPr>
          <w:b/>
          <w:bCs/>
        </w:rPr>
        <w:t>Рекомендации</w:t>
      </w:r>
      <w:proofErr w:type="gramStart"/>
      <w:r w:rsidRPr="002C7EE8">
        <w:rPr>
          <w:b/>
          <w:bCs/>
        </w:rPr>
        <w:t>:</w:t>
      </w:r>
      <w:r w:rsidRPr="002C7EE8">
        <w:t xml:space="preserve"> Рекомендуется</w:t>
      </w:r>
      <w:proofErr w:type="gramEnd"/>
      <w:r w:rsidRPr="002C7EE8">
        <w:t xml:space="preserve"> включить эту опцию, так как она часто востребована клиентами в ресторанах и барах.</w:t>
      </w:r>
    </w:p>
    <w:p w14:paraId="59C5EBC0" w14:textId="77777777" w:rsidR="002C7EE8" w:rsidRPr="002C7EE8" w:rsidRDefault="002C7EE8" w:rsidP="002C7EE8">
      <w:pPr>
        <w:spacing w:after="0"/>
        <w:ind w:firstLine="709"/>
      </w:pPr>
    </w:p>
    <w:p w14:paraId="18F20D5A" w14:textId="77777777" w:rsidR="002C7EE8" w:rsidRPr="002C7EE8" w:rsidRDefault="002C7EE8" w:rsidP="002C7EE8">
      <w:pPr>
        <w:numPr>
          <w:ilvl w:val="1"/>
          <w:numId w:val="238"/>
        </w:numPr>
        <w:spacing w:after="0"/>
        <w:rPr>
          <w:b/>
          <w:bCs/>
        </w:rPr>
      </w:pPr>
      <w:r w:rsidRPr="002C7EE8">
        <w:rPr>
          <w:b/>
          <w:bCs/>
        </w:rPr>
        <w:t xml:space="preserve">Карта этажей и столов </w:t>
      </w:r>
    </w:p>
    <w:p w14:paraId="18F6FF0E" w14:textId="45FCAC2A" w:rsidR="002C7EE8" w:rsidRPr="002C7EE8" w:rsidRDefault="002C7EE8" w:rsidP="002C7EE8">
      <w:pPr>
        <w:spacing w:after="0"/>
        <w:ind w:firstLine="709"/>
      </w:pPr>
      <w:r w:rsidRPr="002C7EE8">
        <w:rPr>
          <w:noProof/>
        </w:rPr>
        <w:lastRenderedPageBreak/>
        <w:drawing>
          <wp:inline distT="0" distB="0" distL="0" distR="0" wp14:anchorId="5028341D" wp14:editId="6592A624">
            <wp:extent cx="3429000" cy="1085850"/>
            <wp:effectExtent l="0" t="0" r="0" b="0"/>
            <wp:docPr id="153325525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429000" cy="1085850"/>
                    </a:xfrm>
                    <a:prstGeom prst="rect">
                      <a:avLst/>
                    </a:prstGeom>
                    <a:noFill/>
                    <a:ln>
                      <a:noFill/>
                    </a:ln>
                  </pic:spPr>
                </pic:pic>
              </a:graphicData>
            </a:graphic>
          </wp:inline>
        </w:drawing>
      </w:r>
    </w:p>
    <w:p w14:paraId="56A368E4" w14:textId="77777777" w:rsidR="002C7EE8" w:rsidRPr="002C7EE8" w:rsidRDefault="002C7EE8" w:rsidP="002C7EE8">
      <w:pPr>
        <w:spacing w:after="0"/>
        <w:ind w:firstLine="709"/>
      </w:pPr>
    </w:p>
    <w:p w14:paraId="55FBE47E" w14:textId="77777777" w:rsidR="002C7EE8" w:rsidRPr="002C7EE8" w:rsidRDefault="002C7EE8" w:rsidP="002C7EE8">
      <w:pPr>
        <w:spacing w:after="0"/>
        <w:ind w:firstLine="709"/>
      </w:pPr>
      <w:r w:rsidRPr="002C7EE8">
        <w:t>Визуальное отображение расположения столов в зале ресторана и планирование заказов по столикам.</w:t>
      </w:r>
    </w:p>
    <w:p w14:paraId="3B79A4AB" w14:textId="77777777" w:rsidR="002C7EE8" w:rsidRPr="002C7EE8" w:rsidRDefault="002C7EE8" w:rsidP="002C7EE8">
      <w:pPr>
        <w:spacing w:after="0"/>
        <w:ind w:firstLine="709"/>
      </w:pPr>
      <w:r w:rsidRPr="002C7EE8">
        <w:t>•  Влияние</w:t>
      </w:r>
      <w:proofErr w:type="gramStart"/>
      <w:r w:rsidRPr="002C7EE8">
        <w:t>: Упрощает</w:t>
      </w:r>
      <w:proofErr w:type="gramEnd"/>
      <w:r w:rsidRPr="002C7EE8">
        <w:t xml:space="preserve"> процесс рассадки гостей, позволяет официантам быстро находить нужный столик и контролировать заполненность зала. Позволяет оптимизировать маршруты официантов и уменьшить время ожидания заказа.</w:t>
      </w:r>
    </w:p>
    <w:p w14:paraId="44AF075E" w14:textId="77777777" w:rsidR="002C7EE8" w:rsidRPr="002C7EE8" w:rsidRDefault="002C7EE8" w:rsidP="002C7EE8">
      <w:pPr>
        <w:numPr>
          <w:ilvl w:val="0"/>
          <w:numId w:val="209"/>
        </w:numPr>
        <w:spacing w:after="0"/>
        <w:rPr>
          <w:b/>
          <w:bCs/>
        </w:rPr>
      </w:pPr>
      <w:r w:rsidRPr="002C7EE8">
        <w:rPr>
          <w:b/>
          <w:bCs/>
        </w:rPr>
        <w:t xml:space="preserve">Этажи </w:t>
      </w:r>
    </w:p>
    <w:p w14:paraId="09BA736C" w14:textId="74F37328" w:rsidR="002C7EE8" w:rsidRPr="002C7EE8" w:rsidRDefault="002C7EE8" w:rsidP="002C7EE8">
      <w:pPr>
        <w:spacing w:after="0"/>
        <w:ind w:firstLine="709"/>
      </w:pPr>
      <w:r w:rsidRPr="002C7EE8">
        <w:rPr>
          <w:noProof/>
        </w:rPr>
        <w:drawing>
          <wp:inline distT="0" distB="0" distL="0" distR="0" wp14:anchorId="31641FE4" wp14:editId="437B86E9">
            <wp:extent cx="3514725" cy="1019175"/>
            <wp:effectExtent l="0" t="0" r="9525" b="9525"/>
            <wp:docPr id="1437251600"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14725" cy="1019175"/>
                    </a:xfrm>
                    <a:prstGeom prst="rect">
                      <a:avLst/>
                    </a:prstGeom>
                    <a:noFill/>
                    <a:ln>
                      <a:noFill/>
                    </a:ln>
                  </pic:spPr>
                </pic:pic>
              </a:graphicData>
            </a:graphic>
          </wp:inline>
        </w:drawing>
      </w:r>
    </w:p>
    <w:p w14:paraId="50EABAA5" w14:textId="3B4F1A1A" w:rsidR="002C7EE8" w:rsidRPr="002C7EE8" w:rsidRDefault="002C7EE8" w:rsidP="002C7EE8">
      <w:pPr>
        <w:spacing w:after="0"/>
        <w:ind w:firstLine="709"/>
      </w:pPr>
      <w:r w:rsidRPr="002C7EE8">
        <w:rPr>
          <w:noProof/>
        </w:rPr>
        <w:drawing>
          <wp:inline distT="0" distB="0" distL="0" distR="0" wp14:anchorId="6928421F" wp14:editId="466567E2">
            <wp:extent cx="5939790" cy="1332865"/>
            <wp:effectExtent l="0" t="0" r="3810" b="635"/>
            <wp:docPr id="245153456"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39790" cy="1332865"/>
                    </a:xfrm>
                    <a:prstGeom prst="rect">
                      <a:avLst/>
                    </a:prstGeom>
                    <a:noFill/>
                    <a:ln>
                      <a:noFill/>
                    </a:ln>
                  </pic:spPr>
                </pic:pic>
              </a:graphicData>
            </a:graphic>
          </wp:inline>
        </w:drawing>
      </w:r>
    </w:p>
    <w:p w14:paraId="58071F8F" w14:textId="126CA01F" w:rsidR="002C7EE8" w:rsidRPr="002C7EE8" w:rsidRDefault="002C7EE8" w:rsidP="002C7EE8">
      <w:pPr>
        <w:spacing w:after="0"/>
        <w:ind w:firstLine="709"/>
      </w:pPr>
      <w:r w:rsidRPr="002C7EE8">
        <w:rPr>
          <w:noProof/>
        </w:rPr>
        <w:drawing>
          <wp:anchor distT="0" distB="0" distL="114300" distR="114300" simplePos="0" relativeHeight="251854848" behindDoc="0" locked="0" layoutInCell="1" allowOverlap="1" wp14:anchorId="487D865D" wp14:editId="4A6754EA">
            <wp:simplePos x="0" y="0"/>
            <wp:positionH relativeFrom="column">
              <wp:posOffset>-146685</wp:posOffset>
            </wp:positionH>
            <wp:positionV relativeFrom="paragraph">
              <wp:posOffset>3810</wp:posOffset>
            </wp:positionV>
            <wp:extent cx="5939790" cy="2122805"/>
            <wp:effectExtent l="0" t="0" r="3810" b="0"/>
            <wp:wrapTopAndBottom/>
            <wp:docPr id="118120234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9790" cy="212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52A610" w14:textId="77777777" w:rsidR="002C7EE8" w:rsidRPr="002C7EE8" w:rsidRDefault="002C7EE8" w:rsidP="002C7EE8">
      <w:pPr>
        <w:spacing w:after="0"/>
        <w:ind w:firstLine="709"/>
      </w:pPr>
      <w:r w:rsidRPr="002C7EE8">
        <w:t>Переход к настройке карты этажей, где можно добавить этажи позволяет настроить план расстановки столов, указать количество мест за каждым столом и другие параметры.</w:t>
      </w:r>
    </w:p>
    <w:p w14:paraId="11B989FC" w14:textId="77777777" w:rsidR="002C7EE8" w:rsidRPr="002C7EE8" w:rsidRDefault="002C7EE8" w:rsidP="002C7EE8">
      <w:pPr>
        <w:spacing w:after="0"/>
        <w:ind w:firstLine="709"/>
      </w:pPr>
      <w:r w:rsidRPr="002C7EE8">
        <w:t xml:space="preserve">•  </w:t>
      </w:r>
      <w:r w:rsidRPr="002C7EE8">
        <w:rPr>
          <w:b/>
          <w:bCs/>
        </w:rPr>
        <w:t>Влияние</w:t>
      </w:r>
      <w:proofErr w:type="gramStart"/>
      <w:r w:rsidRPr="002C7EE8">
        <w:rPr>
          <w:b/>
          <w:bCs/>
        </w:rPr>
        <w:t>:</w:t>
      </w:r>
      <w:r w:rsidRPr="002C7EE8">
        <w:t xml:space="preserve"> Создает</w:t>
      </w:r>
      <w:proofErr w:type="gramEnd"/>
      <w:r w:rsidRPr="002C7EE8">
        <w:t xml:space="preserve"> визуальное представление вашего ресторана в системе, что существенно упрощает управление заказами и рассадкой гостей.</w:t>
      </w:r>
    </w:p>
    <w:p w14:paraId="15EF37AE" w14:textId="77777777" w:rsidR="002C7EE8" w:rsidRPr="002C7EE8" w:rsidRDefault="002C7EE8" w:rsidP="002C7EE8">
      <w:pPr>
        <w:spacing w:after="0"/>
        <w:ind w:firstLine="709"/>
      </w:pPr>
    </w:p>
    <w:p w14:paraId="1537CB5B" w14:textId="77777777" w:rsidR="002C7EE8" w:rsidRPr="002C7EE8" w:rsidRDefault="002C7EE8" w:rsidP="002C7EE8">
      <w:pPr>
        <w:numPr>
          <w:ilvl w:val="1"/>
          <w:numId w:val="238"/>
        </w:numPr>
        <w:spacing w:after="0"/>
        <w:rPr>
          <w:b/>
          <w:bCs/>
        </w:rPr>
      </w:pPr>
      <w:r w:rsidRPr="002C7EE8">
        <w:rPr>
          <w:b/>
          <w:bCs/>
        </w:rPr>
        <w:t>Печать чека заранее</w:t>
      </w:r>
    </w:p>
    <w:p w14:paraId="18811DEE" w14:textId="77777777" w:rsidR="002C7EE8" w:rsidRPr="002C7EE8" w:rsidRDefault="002C7EE8" w:rsidP="002C7EE8">
      <w:pPr>
        <w:spacing w:after="0"/>
        <w:ind w:firstLine="709"/>
        <w:rPr>
          <w:b/>
          <w:bCs/>
        </w:rPr>
      </w:pPr>
    </w:p>
    <w:p w14:paraId="2C65EBF5" w14:textId="5B05E567" w:rsidR="002C7EE8" w:rsidRPr="002C7EE8" w:rsidRDefault="002C7EE8" w:rsidP="002C7EE8">
      <w:pPr>
        <w:spacing w:after="0"/>
        <w:ind w:firstLine="709"/>
        <w:rPr>
          <w:b/>
          <w:bCs/>
        </w:rPr>
      </w:pPr>
      <w:r w:rsidRPr="002C7EE8">
        <w:rPr>
          <w:noProof/>
        </w:rPr>
        <w:lastRenderedPageBreak/>
        <w:drawing>
          <wp:inline distT="0" distB="0" distL="0" distR="0" wp14:anchorId="1298753B" wp14:editId="10710628">
            <wp:extent cx="2952750" cy="685800"/>
            <wp:effectExtent l="0" t="0" r="0" b="0"/>
            <wp:docPr id="1134722072"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52750" cy="685800"/>
                    </a:xfrm>
                    <a:prstGeom prst="rect">
                      <a:avLst/>
                    </a:prstGeom>
                    <a:noFill/>
                    <a:ln>
                      <a:noFill/>
                    </a:ln>
                  </pic:spPr>
                </pic:pic>
              </a:graphicData>
            </a:graphic>
          </wp:inline>
        </w:drawing>
      </w:r>
    </w:p>
    <w:p w14:paraId="5D19EE31" w14:textId="77777777" w:rsidR="002C7EE8" w:rsidRPr="002C7EE8" w:rsidRDefault="002C7EE8" w:rsidP="002C7EE8">
      <w:pPr>
        <w:spacing w:after="0"/>
        <w:ind w:firstLine="709"/>
      </w:pPr>
      <w:r w:rsidRPr="002C7EE8">
        <w:t>Разрешить распечатывать чек перед оплатой заказа.</w:t>
      </w:r>
    </w:p>
    <w:p w14:paraId="46D3C5FC" w14:textId="77777777" w:rsidR="002C7EE8" w:rsidRPr="002C7EE8" w:rsidRDefault="002C7EE8" w:rsidP="002C7EE8">
      <w:pPr>
        <w:spacing w:after="0"/>
        <w:ind w:firstLine="709"/>
      </w:pPr>
      <w:r w:rsidRPr="002C7EE8">
        <w:rPr>
          <w:b/>
          <w:bCs/>
        </w:rPr>
        <w:t>•  Влияние</w:t>
      </w:r>
      <w:proofErr w:type="gramStart"/>
      <w:r w:rsidRPr="002C7EE8">
        <w:rPr>
          <w:b/>
          <w:bCs/>
        </w:rPr>
        <w:t xml:space="preserve">: </w:t>
      </w:r>
      <w:r w:rsidRPr="002C7EE8">
        <w:t>Ускоряет</w:t>
      </w:r>
      <w:proofErr w:type="gramEnd"/>
      <w:r w:rsidRPr="002C7EE8">
        <w:t xml:space="preserve"> процесс обслуживания, позволяя клиентам заранее ознакомиться с суммой заказа и подготовить оплату. Может быть полезно для ресторанов с самообслуживанием или в часы пиковой загруженности.</w:t>
      </w:r>
    </w:p>
    <w:p w14:paraId="455F3BDF" w14:textId="77777777" w:rsidR="002C7EE8" w:rsidRPr="002C7EE8" w:rsidRDefault="002C7EE8" w:rsidP="002C7EE8">
      <w:pPr>
        <w:spacing w:after="0"/>
        <w:ind w:firstLine="709"/>
      </w:pPr>
    </w:p>
    <w:p w14:paraId="7188C65B" w14:textId="77777777" w:rsidR="002C7EE8" w:rsidRPr="002C7EE8" w:rsidRDefault="002C7EE8" w:rsidP="002C7EE8">
      <w:pPr>
        <w:numPr>
          <w:ilvl w:val="1"/>
          <w:numId w:val="238"/>
        </w:numPr>
        <w:spacing w:after="0"/>
        <w:rPr>
          <w:b/>
          <w:bCs/>
        </w:rPr>
      </w:pPr>
      <w:r w:rsidRPr="002C7EE8">
        <w:rPr>
          <w:b/>
          <w:bCs/>
        </w:rPr>
        <w:t xml:space="preserve">Бронирование стола </w:t>
      </w:r>
    </w:p>
    <w:p w14:paraId="272E83ED" w14:textId="77777777" w:rsidR="002C7EE8" w:rsidRPr="002C7EE8" w:rsidRDefault="002C7EE8" w:rsidP="002C7EE8">
      <w:pPr>
        <w:spacing w:after="0"/>
        <w:ind w:firstLine="709"/>
      </w:pPr>
    </w:p>
    <w:p w14:paraId="3E87E01B" w14:textId="12E8FB76" w:rsidR="002C7EE8" w:rsidRPr="002C7EE8" w:rsidRDefault="002C7EE8" w:rsidP="002C7EE8">
      <w:pPr>
        <w:spacing w:after="0"/>
        <w:ind w:firstLine="709"/>
      </w:pPr>
      <w:r w:rsidRPr="002C7EE8">
        <w:rPr>
          <w:noProof/>
        </w:rPr>
        <w:drawing>
          <wp:inline distT="0" distB="0" distL="0" distR="0" wp14:anchorId="7DD60AEF" wp14:editId="7942CE15">
            <wp:extent cx="2362200" cy="714375"/>
            <wp:effectExtent l="0" t="0" r="0" b="9525"/>
            <wp:docPr id="203292892"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62200" cy="714375"/>
                    </a:xfrm>
                    <a:prstGeom prst="rect">
                      <a:avLst/>
                    </a:prstGeom>
                    <a:noFill/>
                    <a:ln>
                      <a:noFill/>
                    </a:ln>
                  </pic:spPr>
                </pic:pic>
              </a:graphicData>
            </a:graphic>
          </wp:inline>
        </w:drawing>
      </w:r>
    </w:p>
    <w:p w14:paraId="7DAD50CF" w14:textId="77777777" w:rsidR="002C7EE8" w:rsidRPr="002C7EE8" w:rsidRDefault="002C7EE8" w:rsidP="002C7EE8">
      <w:pPr>
        <w:spacing w:after="0"/>
        <w:ind w:firstLine="709"/>
      </w:pPr>
      <w:r w:rsidRPr="002C7EE8">
        <w:t>Подключить онлайн-бронирование столов в ресторане.</w:t>
      </w:r>
    </w:p>
    <w:p w14:paraId="7D020FB4" w14:textId="77777777" w:rsidR="002C7EE8" w:rsidRPr="002C7EE8" w:rsidRDefault="002C7EE8" w:rsidP="002C7EE8">
      <w:pPr>
        <w:spacing w:after="0"/>
        <w:ind w:firstLine="709"/>
      </w:pPr>
      <w:r w:rsidRPr="002C7EE8">
        <w:t xml:space="preserve">•  </w:t>
      </w:r>
      <w:r w:rsidRPr="002C7EE8">
        <w:rPr>
          <w:b/>
          <w:bCs/>
        </w:rPr>
        <w:t>Влияние</w:t>
      </w:r>
      <w:proofErr w:type="gramStart"/>
      <w:r w:rsidRPr="002C7EE8">
        <w:rPr>
          <w:b/>
          <w:bCs/>
        </w:rPr>
        <w:t>:</w:t>
      </w:r>
      <w:r w:rsidRPr="002C7EE8">
        <w:t xml:space="preserve"> Привлекает</w:t>
      </w:r>
      <w:proofErr w:type="gramEnd"/>
      <w:r w:rsidRPr="002C7EE8">
        <w:t xml:space="preserve"> больше клиентов, предоставляя им удобный способ забронировать столик заранее. Оптимизирует рассадку гостей и уменьшает количество пустующих столиков.</w:t>
      </w:r>
    </w:p>
    <w:p w14:paraId="53216BFE" w14:textId="77777777" w:rsidR="002C7EE8" w:rsidRPr="002C7EE8" w:rsidRDefault="002C7EE8" w:rsidP="002C7EE8">
      <w:pPr>
        <w:spacing w:after="0"/>
        <w:ind w:firstLine="709"/>
      </w:pPr>
    </w:p>
    <w:p w14:paraId="4438D600" w14:textId="77777777" w:rsidR="002C7EE8" w:rsidRPr="002C7EE8" w:rsidRDefault="002C7EE8" w:rsidP="002C7EE8">
      <w:pPr>
        <w:numPr>
          <w:ilvl w:val="0"/>
          <w:numId w:val="238"/>
        </w:numPr>
        <w:spacing w:after="0"/>
        <w:rPr>
          <w:b/>
          <w:bCs/>
        </w:rPr>
      </w:pPr>
      <w:r w:rsidRPr="002C7EE8">
        <w:rPr>
          <w:b/>
          <w:bCs/>
        </w:rPr>
        <w:t xml:space="preserve">Мобильный самостоятельный заказ и киоск </w:t>
      </w:r>
    </w:p>
    <w:p w14:paraId="537698F6" w14:textId="5531F76E" w:rsidR="002C7EE8" w:rsidRPr="009705D5" w:rsidRDefault="002C7EE8" w:rsidP="002C7EE8">
      <w:pPr>
        <w:spacing w:after="0"/>
        <w:ind w:firstLine="709"/>
      </w:pPr>
      <w:r w:rsidRPr="002C7EE8">
        <w:t xml:space="preserve">Блок настроек позволяет реализовать современные методы обслуживания клиентов, предлагая им возможность самостоятельно оформлять заказы с помощью своих мобильных устройств (через QR-меню) или специальных терминалов самообслуживания (киосков). Это позволяет сократить время ожидания, снизить нагрузку на персонал и повысить </w:t>
      </w:r>
      <w:r w:rsidRPr="002C7EE8">
        <w:lastRenderedPageBreak/>
        <w:t xml:space="preserve">лояльность клиентов, предлагая им удобный и интерактивный способ </w:t>
      </w:r>
      <w:r w:rsidR="00CB2327" w:rsidRPr="002C7EE8">
        <w:rPr>
          <w:noProof/>
        </w:rPr>
        <w:drawing>
          <wp:anchor distT="0" distB="0" distL="114300" distR="114300" simplePos="0" relativeHeight="251855872" behindDoc="0" locked="0" layoutInCell="1" allowOverlap="1" wp14:anchorId="176E5D00" wp14:editId="1AD6C577">
            <wp:simplePos x="0" y="0"/>
            <wp:positionH relativeFrom="column">
              <wp:posOffset>15240</wp:posOffset>
            </wp:positionH>
            <wp:positionV relativeFrom="paragraph">
              <wp:posOffset>803910</wp:posOffset>
            </wp:positionV>
            <wp:extent cx="5939790" cy="3731260"/>
            <wp:effectExtent l="0" t="0" r="3810" b="2540"/>
            <wp:wrapTopAndBottom/>
            <wp:docPr id="2133538047"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39790" cy="3731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7EE8">
        <w:t>взаимодействия с вашим заведением.</w:t>
      </w:r>
    </w:p>
    <w:p w14:paraId="6235010E" w14:textId="77777777" w:rsidR="00CB2327" w:rsidRPr="009705D5" w:rsidRDefault="00CB2327" w:rsidP="002C7EE8">
      <w:pPr>
        <w:spacing w:after="0"/>
        <w:ind w:firstLine="709"/>
      </w:pPr>
    </w:p>
    <w:p w14:paraId="5A07DC61" w14:textId="77777777" w:rsidR="00CB2327" w:rsidRPr="009705D5" w:rsidRDefault="00CB2327" w:rsidP="002C7EE8">
      <w:pPr>
        <w:spacing w:after="0"/>
        <w:ind w:firstLine="709"/>
      </w:pPr>
    </w:p>
    <w:p w14:paraId="26BC9EE5" w14:textId="77777777" w:rsidR="00CB2327" w:rsidRPr="009705D5" w:rsidRDefault="00CB2327" w:rsidP="002C7EE8">
      <w:pPr>
        <w:spacing w:after="0"/>
        <w:ind w:firstLine="709"/>
      </w:pPr>
    </w:p>
    <w:p w14:paraId="07D702D7" w14:textId="456BD75D" w:rsidR="002C7EE8" w:rsidRPr="002C7EE8" w:rsidRDefault="002C7EE8" w:rsidP="002C7EE8">
      <w:pPr>
        <w:spacing w:after="0"/>
        <w:ind w:firstLine="709"/>
      </w:pPr>
    </w:p>
    <w:p w14:paraId="5E94B40A" w14:textId="77777777" w:rsidR="002C7EE8" w:rsidRPr="002C7EE8" w:rsidRDefault="002C7EE8" w:rsidP="002C7EE8">
      <w:pPr>
        <w:numPr>
          <w:ilvl w:val="1"/>
          <w:numId w:val="238"/>
        </w:numPr>
        <w:spacing w:after="0"/>
        <w:rPr>
          <w:b/>
          <w:bCs/>
        </w:rPr>
      </w:pPr>
      <w:r w:rsidRPr="002C7EE8">
        <w:rPr>
          <w:b/>
          <w:bCs/>
        </w:rPr>
        <w:t xml:space="preserve">Активизация </w:t>
      </w:r>
      <w:r w:rsidRPr="002C7EE8">
        <w:rPr>
          <w:b/>
          <w:bCs/>
          <w:lang w:val="en-US"/>
        </w:rPr>
        <w:t>QR</w:t>
      </w:r>
      <w:r w:rsidRPr="002C7EE8">
        <w:rPr>
          <w:b/>
          <w:bCs/>
        </w:rPr>
        <w:t xml:space="preserve">- меню и киоска </w:t>
      </w:r>
    </w:p>
    <w:p w14:paraId="09CBDDD8" w14:textId="3B694CD9" w:rsidR="002C7EE8" w:rsidRPr="002C7EE8" w:rsidRDefault="002C7EE8" w:rsidP="002C7EE8">
      <w:pPr>
        <w:spacing w:after="0"/>
        <w:ind w:firstLine="709"/>
      </w:pPr>
      <w:r w:rsidRPr="002C7EE8">
        <w:rPr>
          <w:noProof/>
        </w:rPr>
        <w:drawing>
          <wp:inline distT="0" distB="0" distL="0" distR="0" wp14:anchorId="7FF28B4F" wp14:editId="3AD5E970">
            <wp:extent cx="3600450" cy="3533775"/>
            <wp:effectExtent l="0" t="0" r="0" b="9525"/>
            <wp:docPr id="132849466"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00450" cy="3533775"/>
                    </a:xfrm>
                    <a:prstGeom prst="rect">
                      <a:avLst/>
                    </a:prstGeom>
                    <a:noFill/>
                    <a:ln>
                      <a:noFill/>
                    </a:ln>
                  </pic:spPr>
                </pic:pic>
              </a:graphicData>
            </a:graphic>
          </wp:inline>
        </w:drawing>
      </w:r>
    </w:p>
    <w:p w14:paraId="6D0A64C2" w14:textId="77777777" w:rsidR="002C7EE8" w:rsidRPr="002C7EE8" w:rsidRDefault="002C7EE8" w:rsidP="002C7EE8">
      <w:pPr>
        <w:spacing w:after="0"/>
        <w:ind w:firstLine="709"/>
      </w:pPr>
      <w:r w:rsidRPr="002C7EE8">
        <w:lastRenderedPageBreak/>
        <w:t>Настройка является ключевой для активации функциональности мобильного самостоятельного заказа и киосков. Включение этой опции открывает доступ ко всем остальным настройкам, связанным с QR-меню и киосками. Выключение этой опции отключает возможность использования QR-меню и киосков, и клиенты не смогут оформлять заказы самостоятельно.</w:t>
      </w:r>
    </w:p>
    <w:p w14:paraId="42C856A5" w14:textId="77777777" w:rsidR="002C7EE8" w:rsidRPr="002C7EE8" w:rsidRDefault="002C7EE8" w:rsidP="002C7EE8">
      <w:pPr>
        <w:spacing w:after="0"/>
        <w:ind w:firstLine="709"/>
      </w:pPr>
    </w:p>
    <w:p w14:paraId="1AB0CEA3" w14:textId="77777777" w:rsidR="002C7EE8" w:rsidRPr="002C7EE8" w:rsidRDefault="002C7EE8" w:rsidP="002C7EE8">
      <w:pPr>
        <w:numPr>
          <w:ilvl w:val="0"/>
          <w:numId w:val="209"/>
        </w:numPr>
        <w:spacing w:after="0"/>
        <w:rPr>
          <w:b/>
          <w:bCs/>
        </w:rPr>
      </w:pPr>
      <w:r w:rsidRPr="002C7EE8">
        <w:rPr>
          <w:b/>
          <w:bCs/>
        </w:rPr>
        <w:t xml:space="preserve">Предварительный просмотр веб-интерфейса </w:t>
      </w:r>
    </w:p>
    <w:p w14:paraId="0BF3FCC3" w14:textId="7F5322D5" w:rsidR="002C7EE8" w:rsidRPr="002C7EE8" w:rsidRDefault="002C7EE8" w:rsidP="002C7EE8">
      <w:pPr>
        <w:spacing w:after="0"/>
        <w:ind w:firstLine="709"/>
        <w:rPr>
          <w:b/>
          <w:bCs/>
        </w:rPr>
      </w:pPr>
      <w:r w:rsidRPr="002C7EE8">
        <w:rPr>
          <w:noProof/>
        </w:rPr>
        <w:drawing>
          <wp:inline distT="0" distB="0" distL="0" distR="0" wp14:anchorId="16D74C63" wp14:editId="2625484B">
            <wp:extent cx="3781425" cy="3638550"/>
            <wp:effectExtent l="0" t="0" r="9525" b="0"/>
            <wp:docPr id="136969855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81425" cy="3638550"/>
                    </a:xfrm>
                    <a:prstGeom prst="rect">
                      <a:avLst/>
                    </a:prstGeom>
                    <a:noFill/>
                    <a:ln>
                      <a:noFill/>
                    </a:ln>
                  </pic:spPr>
                </pic:pic>
              </a:graphicData>
            </a:graphic>
          </wp:inline>
        </w:drawing>
      </w:r>
    </w:p>
    <w:p w14:paraId="2A348B80" w14:textId="77777777" w:rsidR="002C7EE8" w:rsidRPr="002C7EE8" w:rsidRDefault="002C7EE8" w:rsidP="002C7EE8">
      <w:pPr>
        <w:spacing w:after="0"/>
        <w:ind w:firstLine="709"/>
      </w:pPr>
      <w:r w:rsidRPr="002C7EE8">
        <w:t>Ссылка позволяет увидеть, как будет выглядеть ваше QR-меню на экране мобильного устройства клиента. Это как "тест-драйв" вашего QR-меню перед тем, как вы запустите его в работу.</w:t>
      </w:r>
    </w:p>
    <w:p w14:paraId="3CD86BFE" w14:textId="77777777" w:rsidR="002C7EE8" w:rsidRPr="002C7EE8" w:rsidRDefault="002C7EE8" w:rsidP="002C7EE8">
      <w:pPr>
        <w:spacing w:after="0"/>
        <w:ind w:firstLine="709"/>
      </w:pPr>
      <w:r w:rsidRPr="002C7EE8">
        <w:t>•   Что дает:</w:t>
      </w:r>
    </w:p>
    <w:p w14:paraId="55B3B57B" w14:textId="02765C14" w:rsidR="002C7EE8" w:rsidRPr="002C7EE8" w:rsidRDefault="002C7EE8" w:rsidP="002C7EE8">
      <w:pPr>
        <w:spacing w:after="0"/>
        <w:ind w:firstLine="709"/>
      </w:pPr>
      <w:r w:rsidRPr="002C7EE8">
        <w:t xml:space="preserve">    *   Визуальная оценка: </w:t>
      </w:r>
      <w:r w:rsidR="00CB2327">
        <w:t>п</w:t>
      </w:r>
      <w:r w:rsidRPr="002C7EE8">
        <w:t>озволяет оценить удобство и привлекательность интерфейса QR-меню.</w:t>
      </w:r>
    </w:p>
    <w:p w14:paraId="6A461117" w14:textId="391D70F5" w:rsidR="002C7EE8" w:rsidRPr="002C7EE8" w:rsidRDefault="002C7EE8" w:rsidP="002C7EE8">
      <w:pPr>
        <w:spacing w:after="0"/>
        <w:ind w:firstLine="709"/>
      </w:pPr>
      <w:r w:rsidRPr="002C7EE8">
        <w:t xml:space="preserve">    *   Проверка функциональности: </w:t>
      </w:r>
      <w:r w:rsidR="00CB2327">
        <w:t>п</w:t>
      </w:r>
      <w:r w:rsidRPr="002C7EE8">
        <w:t>озволяет проверить, все ли элементы меню отображаются корректно, все ли ссылки работают и все ли функции доступны.</w:t>
      </w:r>
    </w:p>
    <w:p w14:paraId="1D0A7E4B" w14:textId="7A391D33" w:rsidR="002C7EE8" w:rsidRPr="002C7EE8" w:rsidRDefault="002C7EE8" w:rsidP="002C7EE8">
      <w:pPr>
        <w:spacing w:after="0"/>
        <w:ind w:firstLine="709"/>
      </w:pPr>
      <w:r w:rsidRPr="002C7EE8">
        <w:t xml:space="preserve">    *   Выявление ошибок: </w:t>
      </w:r>
      <w:r w:rsidR="00CB2327">
        <w:t>п</w:t>
      </w:r>
      <w:r w:rsidRPr="002C7EE8">
        <w:t>озволяет выявить и исправить ошибки в дизайне или функциональности QR-меню до того, как их увидят клиенты.</w:t>
      </w:r>
    </w:p>
    <w:p w14:paraId="369BBC0B" w14:textId="77777777" w:rsidR="002C7EE8" w:rsidRPr="002C7EE8" w:rsidRDefault="002C7EE8" w:rsidP="002C7EE8">
      <w:pPr>
        <w:spacing w:after="0"/>
        <w:ind w:firstLine="709"/>
      </w:pPr>
      <w:r w:rsidRPr="002C7EE8">
        <w:t>•   Практическое применение:</w:t>
      </w:r>
    </w:p>
    <w:p w14:paraId="0F89BFB3" w14:textId="77777777" w:rsidR="002C7EE8" w:rsidRPr="002C7EE8" w:rsidRDefault="002C7EE8" w:rsidP="002C7EE8">
      <w:pPr>
        <w:spacing w:after="0"/>
        <w:ind w:firstLine="709"/>
      </w:pPr>
      <w:r w:rsidRPr="002C7EE8">
        <w:t xml:space="preserve">    *   Используйте эту ссылку после каждой настройки QR-меню, чтобы убедиться, что изменения отображаются корректно.</w:t>
      </w:r>
    </w:p>
    <w:p w14:paraId="328BF75E" w14:textId="77777777" w:rsidR="002C7EE8" w:rsidRPr="002C7EE8" w:rsidRDefault="002C7EE8" w:rsidP="002C7EE8">
      <w:pPr>
        <w:spacing w:after="0"/>
        <w:ind w:firstLine="709"/>
      </w:pPr>
      <w:r w:rsidRPr="002C7EE8">
        <w:t xml:space="preserve">    *   Покажите предварительный просмотр коллегам или друзьям, чтобы получить обратную связь и улучшить дизайн QR-меню.</w:t>
      </w:r>
    </w:p>
    <w:p w14:paraId="3E9D939C" w14:textId="77777777" w:rsidR="002C7EE8" w:rsidRPr="002C7EE8" w:rsidRDefault="002C7EE8" w:rsidP="002C7EE8">
      <w:pPr>
        <w:spacing w:after="0"/>
        <w:ind w:firstLine="709"/>
      </w:pPr>
      <w:r w:rsidRPr="002C7EE8">
        <w:t xml:space="preserve">    *   Проверьте, как QR-меню отображается на разных типах мобильных устройств (смартфонах и планшетах) с разными разрешениями экрана.</w:t>
      </w:r>
    </w:p>
    <w:p w14:paraId="3E34A5EF" w14:textId="45529B57" w:rsidR="002C7EE8" w:rsidRPr="002C7EE8" w:rsidRDefault="002C7EE8" w:rsidP="002C7EE8">
      <w:pPr>
        <w:spacing w:after="0"/>
        <w:ind w:firstLine="709"/>
      </w:pPr>
      <w:r w:rsidRPr="002C7EE8">
        <w:lastRenderedPageBreak/>
        <w:t xml:space="preserve">•   Важные моменты: </w:t>
      </w:r>
      <w:r w:rsidR="00CB2327">
        <w:t>п</w:t>
      </w:r>
      <w:r w:rsidRPr="002C7EE8">
        <w:t>редварительный просмотр показывает только внешний вид и функциональность QR-меню. Он не позволяет оформлять заказы или производить оплату.</w:t>
      </w:r>
    </w:p>
    <w:p w14:paraId="04CE88A3" w14:textId="605F9FA5" w:rsidR="002C7EE8" w:rsidRPr="002C7EE8" w:rsidRDefault="002C7EE8" w:rsidP="002C7EE8">
      <w:pPr>
        <w:spacing w:after="0"/>
        <w:ind w:firstLine="709"/>
      </w:pPr>
      <w:r w:rsidRPr="002C7EE8">
        <w:rPr>
          <w:noProof/>
        </w:rPr>
        <w:drawing>
          <wp:inline distT="0" distB="0" distL="0" distR="0" wp14:anchorId="5C9A4103" wp14:editId="7954F704">
            <wp:extent cx="5939790" cy="2874645"/>
            <wp:effectExtent l="0" t="0" r="3810" b="1905"/>
            <wp:docPr id="53575516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9790" cy="2874645"/>
                    </a:xfrm>
                    <a:prstGeom prst="rect">
                      <a:avLst/>
                    </a:prstGeom>
                    <a:noFill/>
                    <a:ln>
                      <a:noFill/>
                    </a:ln>
                  </pic:spPr>
                </pic:pic>
              </a:graphicData>
            </a:graphic>
          </wp:inline>
        </w:drawing>
      </w:r>
    </w:p>
    <w:p w14:paraId="025C7B48" w14:textId="77777777" w:rsidR="002C7EE8" w:rsidRPr="002C7EE8" w:rsidRDefault="002C7EE8" w:rsidP="002C7EE8">
      <w:pPr>
        <w:spacing w:after="0"/>
        <w:ind w:firstLine="709"/>
      </w:pPr>
    </w:p>
    <w:p w14:paraId="30F23720" w14:textId="77777777" w:rsidR="002C7EE8" w:rsidRPr="002C7EE8" w:rsidRDefault="002C7EE8" w:rsidP="002C7EE8">
      <w:pPr>
        <w:numPr>
          <w:ilvl w:val="0"/>
          <w:numId w:val="209"/>
        </w:numPr>
        <w:spacing w:after="0"/>
        <w:rPr>
          <w:b/>
          <w:bCs/>
        </w:rPr>
      </w:pPr>
      <w:r w:rsidRPr="002C7EE8">
        <w:rPr>
          <w:b/>
          <w:bCs/>
        </w:rPr>
        <w:t xml:space="preserve">Главные кнопки </w:t>
      </w:r>
    </w:p>
    <w:p w14:paraId="5739826B" w14:textId="59F8174B" w:rsidR="002C7EE8" w:rsidRPr="002C7EE8" w:rsidRDefault="002C7EE8" w:rsidP="002C7EE8">
      <w:pPr>
        <w:spacing w:after="0"/>
        <w:ind w:firstLine="709"/>
      </w:pPr>
      <w:r w:rsidRPr="002C7EE8">
        <w:t xml:space="preserve">Ссылка ведет к настройке главных разделов вашего QR-меню. Главные кнопки </w:t>
      </w:r>
      <w:r w:rsidR="00CB2327" w:rsidRPr="002C7EE8">
        <w:t>— это</w:t>
      </w:r>
      <w:r w:rsidRPr="002C7EE8">
        <w:t xml:space="preserve"> разделы меню, которые отображаются на главной странице QR-меню и позволяют клиентам быстро перейти к нужной категории блюд или напитков.</w:t>
      </w:r>
    </w:p>
    <w:p w14:paraId="544D31C4" w14:textId="77777777" w:rsidR="002C7EE8" w:rsidRPr="002C7EE8" w:rsidRDefault="002C7EE8" w:rsidP="002C7EE8">
      <w:pPr>
        <w:spacing w:after="0"/>
        <w:ind w:firstLine="709"/>
      </w:pPr>
    </w:p>
    <w:p w14:paraId="307AFF73" w14:textId="320EE871" w:rsidR="002C7EE8" w:rsidRPr="002C7EE8" w:rsidRDefault="002C7EE8" w:rsidP="002C7EE8">
      <w:pPr>
        <w:spacing w:after="0"/>
        <w:ind w:firstLine="709"/>
      </w:pPr>
      <w:r w:rsidRPr="002C7EE8">
        <w:rPr>
          <w:noProof/>
        </w:rPr>
        <w:drawing>
          <wp:inline distT="0" distB="0" distL="0" distR="0" wp14:anchorId="24BD0222" wp14:editId="1BDAC045">
            <wp:extent cx="3390900" cy="2286000"/>
            <wp:effectExtent l="0" t="0" r="0" b="0"/>
            <wp:docPr id="950043794"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90900" cy="2286000"/>
                    </a:xfrm>
                    <a:prstGeom prst="rect">
                      <a:avLst/>
                    </a:prstGeom>
                    <a:noFill/>
                    <a:ln>
                      <a:noFill/>
                    </a:ln>
                  </pic:spPr>
                </pic:pic>
              </a:graphicData>
            </a:graphic>
          </wp:inline>
        </w:drawing>
      </w:r>
    </w:p>
    <w:p w14:paraId="79A6B10C" w14:textId="77777777" w:rsidR="002C7EE8" w:rsidRPr="002C7EE8" w:rsidRDefault="002C7EE8" w:rsidP="002C7EE8">
      <w:pPr>
        <w:spacing w:after="0"/>
        <w:ind w:firstLine="709"/>
        <w:rPr>
          <w:b/>
          <w:bCs/>
        </w:rPr>
      </w:pPr>
      <w:r w:rsidRPr="002C7EE8">
        <w:rPr>
          <w:b/>
          <w:bCs/>
        </w:rPr>
        <w:t xml:space="preserve"> Что дает:</w:t>
      </w:r>
    </w:p>
    <w:p w14:paraId="0AE30423" w14:textId="7CD43E17" w:rsidR="002C7EE8" w:rsidRPr="002C7EE8" w:rsidRDefault="002C7EE8" w:rsidP="002C7EE8">
      <w:pPr>
        <w:spacing w:after="0"/>
        <w:ind w:firstLine="709"/>
      </w:pPr>
      <w:r w:rsidRPr="002C7EE8">
        <w:rPr>
          <w:b/>
          <w:bCs/>
        </w:rPr>
        <w:t xml:space="preserve">    *   </w:t>
      </w:r>
      <w:r w:rsidRPr="002C7EE8">
        <w:t xml:space="preserve">Удобная навигация: </w:t>
      </w:r>
      <w:r w:rsidR="00CB2327">
        <w:t>п</w:t>
      </w:r>
      <w:r w:rsidRPr="002C7EE8">
        <w:t>озволяет клиентам быстро и легко находить нужные блюда и напитки.</w:t>
      </w:r>
    </w:p>
    <w:p w14:paraId="4222600C" w14:textId="57ABD51C" w:rsidR="002C7EE8" w:rsidRPr="002C7EE8" w:rsidRDefault="002C7EE8" w:rsidP="002C7EE8">
      <w:pPr>
        <w:spacing w:after="0"/>
        <w:ind w:firstLine="709"/>
      </w:pPr>
      <w:r w:rsidRPr="002C7EE8">
        <w:t xml:space="preserve">    *   Организация меню: </w:t>
      </w:r>
      <w:r w:rsidR="00CB2327">
        <w:t>п</w:t>
      </w:r>
      <w:r w:rsidRPr="002C7EE8">
        <w:t>озволяет структурировать меню по категориям (например, "Закуски", "Основные блюда", "Десерты", "Напитки").</w:t>
      </w:r>
    </w:p>
    <w:p w14:paraId="3BCB8214" w14:textId="15545C36" w:rsidR="002C7EE8" w:rsidRPr="002C7EE8" w:rsidRDefault="002C7EE8" w:rsidP="002C7EE8">
      <w:pPr>
        <w:spacing w:after="0"/>
        <w:ind w:firstLine="709"/>
      </w:pPr>
      <w:r w:rsidRPr="002C7EE8">
        <w:t xml:space="preserve">    *   Продвижение популярных блюд: </w:t>
      </w:r>
      <w:r w:rsidR="00CB2327">
        <w:t>п</w:t>
      </w:r>
      <w:r w:rsidRPr="002C7EE8">
        <w:t>озволяет выделить наиболее популярные или прибыльные блюда, разместив их в видных местах.</w:t>
      </w:r>
    </w:p>
    <w:p w14:paraId="094A0B51" w14:textId="36F336D6" w:rsidR="002C7EE8" w:rsidRPr="002C7EE8" w:rsidRDefault="002C7EE8" w:rsidP="002C7EE8">
      <w:pPr>
        <w:spacing w:after="0"/>
        <w:ind w:firstLine="709"/>
      </w:pPr>
      <w:r w:rsidRPr="002C7EE8">
        <w:t xml:space="preserve">    *   Привлечение внимания к акциям: </w:t>
      </w:r>
      <w:r w:rsidR="00CB2327">
        <w:t>п</w:t>
      </w:r>
      <w:r w:rsidRPr="002C7EE8">
        <w:t>озволяет создать отдельные разделы для акционных предложений и специальных блюд.</w:t>
      </w:r>
    </w:p>
    <w:p w14:paraId="78A0D1ED" w14:textId="77777777" w:rsidR="002C7EE8" w:rsidRPr="002C7EE8" w:rsidRDefault="002C7EE8" w:rsidP="002C7EE8">
      <w:pPr>
        <w:spacing w:after="0"/>
        <w:ind w:firstLine="709"/>
      </w:pPr>
      <w:r w:rsidRPr="002C7EE8">
        <w:rPr>
          <w:b/>
          <w:bCs/>
        </w:rPr>
        <w:lastRenderedPageBreak/>
        <w:t>Практическое применение:</w:t>
      </w:r>
    </w:p>
    <w:p w14:paraId="4CA27772" w14:textId="77777777" w:rsidR="002C7EE8" w:rsidRPr="002C7EE8" w:rsidRDefault="002C7EE8" w:rsidP="002C7EE8">
      <w:pPr>
        <w:spacing w:after="0"/>
        <w:ind w:firstLine="709"/>
      </w:pPr>
      <w:r w:rsidRPr="002C7EE8">
        <w:t xml:space="preserve">    *   Создайте четкие и понятные названия для главных кнопок.</w:t>
      </w:r>
    </w:p>
    <w:p w14:paraId="0FCD1E1E" w14:textId="77777777" w:rsidR="002C7EE8" w:rsidRPr="002C7EE8" w:rsidRDefault="002C7EE8" w:rsidP="002C7EE8">
      <w:pPr>
        <w:spacing w:after="0"/>
        <w:ind w:firstLine="709"/>
      </w:pPr>
      <w:r w:rsidRPr="002C7EE8">
        <w:t xml:space="preserve">    *   Разместите наиболее важные разделы меню в начале списка.</w:t>
      </w:r>
    </w:p>
    <w:p w14:paraId="4B09263C" w14:textId="77777777" w:rsidR="002C7EE8" w:rsidRPr="002C7EE8" w:rsidRDefault="002C7EE8" w:rsidP="002C7EE8">
      <w:pPr>
        <w:spacing w:after="0"/>
        <w:ind w:firstLine="709"/>
      </w:pPr>
      <w:r w:rsidRPr="002C7EE8">
        <w:t xml:space="preserve">    *   Используйте изображения для главных кнопок, чтобы сделать их более привлекательными.</w:t>
      </w:r>
    </w:p>
    <w:p w14:paraId="390CB49F" w14:textId="7BA9B5E9" w:rsidR="002C7EE8" w:rsidRPr="002C7EE8" w:rsidRDefault="00CB2327" w:rsidP="002C7EE8">
      <w:pPr>
        <w:spacing w:after="0"/>
        <w:ind w:firstLine="709"/>
      </w:pPr>
      <w:r w:rsidRPr="002C7EE8">
        <w:rPr>
          <w:noProof/>
        </w:rPr>
        <w:drawing>
          <wp:anchor distT="0" distB="0" distL="114300" distR="114300" simplePos="0" relativeHeight="251856896" behindDoc="0" locked="0" layoutInCell="1" allowOverlap="1" wp14:anchorId="0207975D" wp14:editId="31504F4E">
            <wp:simplePos x="0" y="0"/>
            <wp:positionH relativeFrom="column">
              <wp:posOffset>120015</wp:posOffset>
            </wp:positionH>
            <wp:positionV relativeFrom="paragraph">
              <wp:posOffset>619760</wp:posOffset>
            </wp:positionV>
            <wp:extent cx="5939790" cy="808990"/>
            <wp:effectExtent l="0" t="0" r="3810" b="0"/>
            <wp:wrapTopAndBottom/>
            <wp:docPr id="672327569"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979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2C7EE8" w:rsidRPr="002C7EE8">
        <w:t xml:space="preserve">    *   Регулярно обновляйте главные кнопки, чтобы отражать изменения в меню или акционные предложения.</w:t>
      </w:r>
    </w:p>
    <w:p w14:paraId="377A1606" w14:textId="398342E2" w:rsidR="002C7EE8" w:rsidRPr="002C7EE8" w:rsidRDefault="002C7EE8" w:rsidP="002C7EE8">
      <w:pPr>
        <w:spacing w:after="0"/>
        <w:ind w:firstLine="709"/>
      </w:pPr>
    </w:p>
    <w:p w14:paraId="61ABAAFC" w14:textId="77777777" w:rsidR="002C7EE8" w:rsidRPr="002C7EE8" w:rsidRDefault="002C7EE8" w:rsidP="002C7EE8">
      <w:pPr>
        <w:spacing w:after="0"/>
        <w:ind w:firstLine="709"/>
      </w:pPr>
    </w:p>
    <w:p w14:paraId="11CB7857" w14:textId="60CCF4A7" w:rsidR="002C7EE8" w:rsidRPr="002C7EE8" w:rsidRDefault="002C7EE8" w:rsidP="002C7EE8">
      <w:pPr>
        <w:spacing w:after="0"/>
        <w:ind w:firstLine="709"/>
      </w:pPr>
      <w:r w:rsidRPr="002C7EE8">
        <w:rPr>
          <w:b/>
          <w:bCs/>
        </w:rPr>
        <w:t>Важные моменты:</w:t>
      </w:r>
      <w:r w:rsidRPr="002C7EE8">
        <w:t xml:space="preserve"> </w:t>
      </w:r>
      <w:r w:rsidR="005F62AF">
        <w:t>к</w:t>
      </w:r>
      <w:r w:rsidRPr="002C7EE8">
        <w:t>оличество главных кнопок должно быть оптимальным, чтобы не перегружать интерфейс QR-меню.</w:t>
      </w:r>
    </w:p>
    <w:p w14:paraId="45D45F92" w14:textId="77777777" w:rsidR="002C7EE8" w:rsidRPr="002C7EE8" w:rsidRDefault="002C7EE8" w:rsidP="002C7EE8">
      <w:pPr>
        <w:spacing w:after="0"/>
        <w:ind w:firstLine="709"/>
      </w:pPr>
    </w:p>
    <w:p w14:paraId="7F634631" w14:textId="77777777" w:rsidR="002C7EE8" w:rsidRPr="002C7EE8" w:rsidRDefault="002C7EE8" w:rsidP="002C7EE8">
      <w:pPr>
        <w:numPr>
          <w:ilvl w:val="0"/>
          <w:numId w:val="209"/>
        </w:numPr>
        <w:spacing w:after="0"/>
      </w:pPr>
      <w:r w:rsidRPr="002C7EE8">
        <w:rPr>
          <w:b/>
          <w:bCs/>
        </w:rPr>
        <w:t xml:space="preserve">Распечатать </w:t>
      </w:r>
      <w:r w:rsidRPr="002C7EE8">
        <w:rPr>
          <w:b/>
          <w:bCs/>
          <w:lang w:val="en-US"/>
        </w:rPr>
        <w:t>QR</w:t>
      </w:r>
      <w:r w:rsidRPr="002C7EE8">
        <w:rPr>
          <w:b/>
          <w:bCs/>
        </w:rPr>
        <w:t>- коды</w:t>
      </w:r>
    </w:p>
    <w:p w14:paraId="1E88C40F" w14:textId="3EE5B512" w:rsidR="002C7EE8" w:rsidRPr="002C7EE8" w:rsidRDefault="002C7EE8" w:rsidP="002C7EE8">
      <w:pPr>
        <w:spacing w:after="0"/>
        <w:ind w:firstLine="709"/>
      </w:pPr>
      <w:r w:rsidRPr="002C7EE8">
        <w:rPr>
          <w:noProof/>
        </w:rPr>
        <w:drawing>
          <wp:inline distT="0" distB="0" distL="0" distR="0" wp14:anchorId="7846896C" wp14:editId="523463CE">
            <wp:extent cx="3152775" cy="2190750"/>
            <wp:effectExtent l="0" t="0" r="9525" b="0"/>
            <wp:docPr id="162666689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52775" cy="2190750"/>
                    </a:xfrm>
                    <a:prstGeom prst="rect">
                      <a:avLst/>
                    </a:prstGeom>
                    <a:noFill/>
                    <a:ln>
                      <a:noFill/>
                    </a:ln>
                  </pic:spPr>
                </pic:pic>
              </a:graphicData>
            </a:graphic>
          </wp:inline>
        </w:drawing>
      </w:r>
    </w:p>
    <w:p w14:paraId="7FD62978" w14:textId="77777777" w:rsidR="002C7EE8" w:rsidRPr="002C7EE8" w:rsidRDefault="002C7EE8" w:rsidP="002C7EE8">
      <w:pPr>
        <w:spacing w:after="0"/>
        <w:ind w:firstLine="709"/>
      </w:pPr>
    </w:p>
    <w:p w14:paraId="5601DF5F" w14:textId="77777777" w:rsidR="002C7EE8" w:rsidRPr="002C7EE8" w:rsidRDefault="002C7EE8" w:rsidP="002C7EE8">
      <w:pPr>
        <w:spacing w:after="0"/>
        <w:ind w:firstLine="709"/>
      </w:pPr>
      <w:r w:rsidRPr="002C7EE8">
        <w:t>Ссылка позволяет сгенерировать и распечатать QR-коды для размещения на столах, барной стойке, в витринах и других местах в вашем заведении.</w:t>
      </w:r>
    </w:p>
    <w:p w14:paraId="20E3263E" w14:textId="77777777" w:rsidR="002C7EE8" w:rsidRPr="002C7EE8" w:rsidRDefault="002C7EE8" w:rsidP="002C7EE8">
      <w:pPr>
        <w:spacing w:after="0"/>
        <w:ind w:firstLine="709"/>
      </w:pPr>
      <w:r w:rsidRPr="002C7EE8">
        <w:t xml:space="preserve"> </w:t>
      </w:r>
      <w:r w:rsidRPr="002C7EE8">
        <w:rPr>
          <w:b/>
          <w:bCs/>
        </w:rPr>
        <w:t>Что дает:</w:t>
      </w:r>
    </w:p>
    <w:p w14:paraId="453ECD20" w14:textId="224A1391" w:rsidR="002C7EE8" w:rsidRPr="002C7EE8" w:rsidRDefault="002C7EE8" w:rsidP="002C7EE8">
      <w:pPr>
        <w:spacing w:after="0"/>
        <w:ind w:firstLine="709"/>
      </w:pPr>
      <w:r w:rsidRPr="002C7EE8">
        <w:t xml:space="preserve">    *   Удобный доступ к QR-меню: </w:t>
      </w:r>
      <w:r w:rsidR="005F62AF">
        <w:t>к</w:t>
      </w:r>
      <w:r w:rsidRPr="002C7EE8">
        <w:t>лиенты могут быстро отсканировать QR-код и перейти к просмотру меню и оформлению заказа на своем мобильном устройстве.</w:t>
      </w:r>
    </w:p>
    <w:p w14:paraId="15500BBC" w14:textId="7412A251" w:rsidR="002C7EE8" w:rsidRPr="002C7EE8" w:rsidRDefault="002C7EE8" w:rsidP="002C7EE8">
      <w:pPr>
        <w:spacing w:after="0"/>
        <w:ind w:firstLine="709"/>
      </w:pPr>
      <w:r w:rsidRPr="002C7EE8">
        <w:t xml:space="preserve">    *   Привлечение внимания к QR-меню: </w:t>
      </w:r>
      <w:r w:rsidR="005F62AF">
        <w:t>р</w:t>
      </w:r>
      <w:r w:rsidRPr="002C7EE8">
        <w:t>азмещение QR-кодов в видных местах привлекает внимание клиентов к возможности самостоятельного заказа.</w:t>
      </w:r>
    </w:p>
    <w:p w14:paraId="3ADEED3C" w14:textId="28CE184C" w:rsidR="002C7EE8" w:rsidRPr="002C7EE8" w:rsidRDefault="002C7EE8" w:rsidP="002C7EE8">
      <w:pPr>
        <w:spacing w:after="0"/>
        <w:ind w:firstLine="709"/>
      </w:pPr>
      <w:r w:rsidRPr="002C7EE8">
        <w:t xml:space="preserve">    *   Экономия на печатных меню: </w:t>
      </w:r>
      <w:r w:rsidR="005F62AF">
        <w:t>и</w:t>
      </w:r>
      <w:r w:rsidRPr="002C7EE8">
        <w:t>спользование QR-кодов позволяет сократить расходы на печать бумажных меню.</w:t>
      </w:r>
    </w:p>
    <w:p w14:paraId="153FEAA5" w14:textId="77777777" w:rsidR="002C7EE8" w:rsidRPr="002C7EE8" w:rsidRDefault="002C7EE8" w:rsidP="002C7EE8">
      <w:pPr>
        <w:spacing w:after="0"/>
        <w:ind w:firstLine="709"/>
        <w:rPr>
          <w:b/>
          <w:bCs/>
        </w:rPr>
      </w:pPr>
      <w:r w:rsidRPr="002C7EE8">
        <w:rPr>
          <w:b/>
          <w:bCs/>
        </w:rPr>
        <w:t>Практическое применение:</w:t>
      </w:r>
    </w:p>
    <w:p w14:paraId="5019793B" w14:textId="77777777" w:rsidR="002C7EE8" w:rsidRPr="002C7EE8" w:rsidRDefault="002C7EE8" w:rsidP="002C7EE8">
      <w:pPr>
        <w:spacing w:after="0"/>
        <w:ind w:firstLine="709"/>
      </w:pPr>
      <w:r w:rsidRPr="002C7EE8">
        <w:t xml:space="preserve">    *   Распечатайте QR-коды на плотной бумаге или наклейках, чтобы они были более долговечными.</w:t>
      </w:r>
    </w:p>
    <w:p w14:paraId="7C4CBC99" w14:textId="77777777" w:rsidR="002C7EE8" w:rsidRPr="002C7EE8" w:rsidRDefault="002C7EE8" w:rsidP="002C7EE8">
      <w:pPr>
        <w:spacing w:after="0"/>
        <w:ind w:firstLine="709"/>
      </w:pPr>
      <w:r w:rsidRPr="002C7EE8">
        <w:lastRenderedPageBreak/>
        <w:t xml:space="preserve">    *   Разместите QR-коды на видных местах, где их легко заметить и отсканировать.</w:t>
      </w:r>
    </w:p>
    <w:p w14:paraId="26EC3690" w14:textId="77777777" w:rsidR="002C7EE8" w:rsidRPr="002C7EE8" w:rsidRDefault="002C7EE8" w:rsidP="002C7EE8">
      <w:pPr>
        <w:spacing w:after="0"/>
        <w:ind w:firstLine="709"/>
      </w:pPr>
      <w:r w:rsidRPr="002C7EE8">
        <w:t xml:space="preserve">    *   Проверьте, чтобы QR-коды были легко читаемыми и не были повреждены.</w:t>
      </w:r>
    </w:p>
    <w:p w14:paraId="4EF60B40" w14:textId="77777777" w:rsidR="002C7EE8" w:rsidRPr="002C7EE8" w:rsidRDefault="002C7EE8" w:rsidP="002C7EE8">
      <w:pPr>
        <w:spacing w:after="0"/>
        <w:ind w:firstLine="709"/>
      </w:pPr>
      <w:r w:rsidRPr="002C7EE8">
        <w:t xml:space="preserve">    *   Регулярно проверяйте, чтобы QR-коды работали корректно и вели на правильную страницу QR-меню.</w:t>
      </w:r>
    </w:p>
    <w:p w14:paraId="501A8764" w14:textId="4E1D8514" w:rsidR="002C7EE8" w:rsidRPr="002C7EE8" w:rsidRDefault="002C7EE8" w:rsidP="002C7EE8">
      <w:pPr>
        <w:spacing w:after="0"/>
        <w:ind w:firstLine="709"/>
      </w:pPr>
      <w:r w:rsidRPr="002C7EE8">
        <w:rPr>
          <w:b/>
          <w:bCs/>
        </w:rPr>
        <w:t>Важные моменты:</w:t>
      </w:r>
      <w:r w:rsidRPr="002C7EE8">
        <w:t xml:space="preserve"> </w:t>
      </w:r>
      <w:r w:rsidR="005F62AF">
        <w:t>у</w:t>
      </w:r>
      <w:r w:rsidRPr="002C7EE8">
        <w:t>бедитесь, что QR-коды ведут на правильную страницу вашего QR-меню.</w:t>
      </w:r>
    </w:p>
    <w:p w14:paraId="24C8EBCF" w14:textId="77777777" w:rsidR="002C7EE8" w:rsidRPr="002C7EE8" w:rsidRDefault="002C7EE8" w:rsidP="002C7EE8">
      <w:pPr>
        <w:spacing w:after="0"/>
        <w:ind w:firstLine="709"/>
      </w:pPr>
    </w:p>
    <w:p w14:paraId="4B0B2DEE" w14:textId="77777777" w:rsidR="002C7EE8" w:rsidRPr="002C7EE8" w:rsidRDefault="002C7EE8" w:rsidP="002C7EE8">
      <w:pPr>
        <w:numPr>
          <w:ilvl w:val="0"/>
          <w:numId w:val="209"/>
        </w:numPr>
        <w:spacing w:after="0"/>
        <w:rPr>
          <w:b/>
          <w:bCs/>
        </w:rPr>
      </w:pPr>
      <w:r w:rsidRPr="002C7EE8">
        <w:rPr>
          <w:b/>
          <w:bCs/>
        </w:rPr>
        <w:t xml:space="preserve">Скачать </w:t>
      </w:r>
      <w:r w:rsidRPr="002C7EE8">
        <w:rPr>
          <w:b/>
          <w:bCs/>
          <w:lang w:val="en-US"/>
        </w:rPr>
        <w:t>QR</w:t>
      </w:r>
      <w:r w:rsidRPr="002C7EE8">
        <w:rPr>
          <w:b/>
          <w:bCs/>
        </w:rPr>
        <w:t xml:space="preserve">- коды </w:t>
      </w:r>
    </w:p>
    <w:p w14:paraId="06EDD31D" w14:textId="39E4BF6C" w:rsidR="002C7EE8" w:rsidRPr="002C7EE8" w:rsidRDefault="002C7EE8" w:rsidP="002C7EE8">
      <w:pPr>
        <w:spacing w:after="0"/>
        <w:ind w:firstLine="709"/>
        <w:rPr>
          <w:b/>
          <w:bCs/>
        </w:rPr>
      </w:pPr>
      <w:r w:rsidRPr="002C7EE8">
        <w:rPr>
          <w:noProof/>
        </w:rPr>
        <w:drawing>
          <wp:inline distT="0" distB="0" distL="0" distR="0" wp14:anchorId="4512EEBF" wp14:editId="71789478">
            <wp:extent cx="3228975" cy="2314575"/>
            <wp:effectExtent l="0" t="0" r="9525" b="9525"/>
            <wp:docPr id="2141902749"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28975" cy="2314575"/>
                    </a:xfrm>
                    <a:prstGeom prst="rect">
                      <a:avLst/>
                    </a:prstGeom>
                    <a:noFill/>
                    <a:ln>
                      <a:noFill/>
                    </a:ln>
                  </pic:spPr>
                </pic:pic>
              </a:graphicData>
            </a:graphic>
          </wp:inline>
        </w:drawing>
      </w:r>
    </w:p>
    <w:p w14:paraId="6CC8B63B" w14:textId="77777777" w:rsidR="002C7EE8" w:rsidRPr="002C7EE8" w:rsidRDefault="002C7EE8" w:rsidP="002C7EE8">
      <w:pPr>
        <w:spacing w:after="0"/>
        <w:ind w:firstLine="709"/>
      </w:pPr>
      <w:r w:rsidRPr="002C7EE8">
        <w:t>Ссылка позволяет скачать файлы с QR-кодами в различных форматах (например, PNG, JPG, SVG). Это позволяет использовать QR-коды в различных рекламных материалах, на веб-сайте, в социальных сетях и т.д.</w:t>
      </w:r>
    </w:p>
    <w:p w14:paraId="6B03E633" w14:textId="77777777" w:rsidR="002C7EE8" w:rsidRPr="002C7EE8" w:rsidRDefault="002C7EE8" w:rsidP="002C7EE8">
      <w:pPr>
        <w:spacing w:after="0"/>
        <w:ind w:firstLine="709"/>
        <w:rPr>
          <w:b/>
          <w:bCs/>
        </w:rPr>
      </w:pPr>
      <w:r w:rsidRPr="002C7EE8">
        <w:rPr>
          <w:b/>
          <w:bCs/>
        </w:rPr>
        <w:t>Что дает:</w:t>
      </w:r>
    </w:p>
    <w:p w14:paraId="0FA31A9B" w14:textId="71ADF00E" w:rsidR="002C7EE8" w:rsidRPr="002C7EE8" w:rsidRDefault="002C7EE8" w:rsidP="002C7EE8">
      <w:pPr>
        <w:spacing w:after="0"/>
        <w:ind w:firstLine="709"/>
      </w:pPr>
      <w:r w:rsidRPr="002C7EE8">
        <w:t xml:space="preserve">    *   Гибкость использования: </w:t>
      </w:r>
      <w:r w:rsidR="005F62AF">
        <w:t>п</w:t>
      </w:r>
      <w:r w:rsidRPr="002C7EE8">
        <w:t>озволяет использовать QR-коды в различных маркетинговых кампаниях.</w:t>
      </w:r>
    </w:p>
    <w:p w14:paraId="7F406B52" w14:textId="69140D50" w:rsidR="002C7EE8" w:rsidRPr="002C7EE8" w:rsidRDefault="002C7EE8" w:rsidP="002C7EE8">
      <w:pPr>
        <w:spacing w:after="0"/>
        <w:ind w:firstLine="709"/>
      </w:pPr>
      <w:r w:rsidRPr="002C7EE8">
        <w:t xml:space="preserve">    *   Расширение аудитории: </w:t>
      </w:r>
      <w:r w:rsidR="005F62AF">
        <w:t>п</w:t>
      </w:r>
      <w:r w:rsidRPr="002C7EE8">
        <w:t>озволяет привлечь больше клиентов к использованию QR-меню, разместив QR-коды на различных онлайн- и оффлайн-платформах.</w:t>
      </w:r>
    </w:p>
    <w:p w14:paraId="65621FC6" w14:textId="2A3B3E70" w:rsidR="002C7EE8" w:rsidRPr="002C7EE8" w:rsidRDefault="002C7EE8" w:rsidP="002C7EE8">
      <w:pPr>
        <w:spacing w:after="0"/>
        <w:ind w:firstLine="709"/>
      </w:pPr>
      <w:r w:rsidRPr="002C7EE8">
        <w:t xml:space="preserve">    *   Брендинг: </w:t>
      </w:r>
      <w:r w:rsidR="005F62AF">
        <w:t>п</w:t>
      </w:r>
      <w:r w:rsidRPr="002C7EE8">
        <w:t>озволяет создать QR-коды в фирменном стиле вашего заведения.</w:t>
      </w:r>
    </w:p>
    <w:p w14:paraId="0069D9DB" w14:textId="77777777" w:rsidR="002C7EE8" w:rsidRPr="002C7EE8" w:rsidRDefault="002C7EE8" w:rsidP="002C7EE8">
      <w:pPr>
        <w:spacing w:after="0"/>
        <w:ind w:firstLine="709"/>
        <w:rPr>
          <w:b/>
          <w:bCs/>
        </w:rPr>
      </w:pPr>
      <w:r w:rsidRPr="002C7EE8">
        <w:rPr>
          <w:b/>
          <w:bCs/>
        </w:rPr>
        <w:t>Практическое применение:</w:t>
      </w:r>
    </w:p>
    <w:p w14:paraId="77D761C0" w14:textId="77777777" w:rsidR="002C7EE8" w:rsidRPr="002C7EE8" w:rsidRDefault="002C7EE8" w:rsidP="002C7EE8">
      <w:pPr>
        <w:spacing w:after="0"/>
        <w:ind w:firstLine="709"/>
      </w:pPr>
      <w:r w:rsidRPr="002C7EE8">
        <w:t xml:space="preserve">    *   Используйте скачанные QR-коды на своем веб-сайте, в социальных сетях, в </w:t>
      </w:r>
      <w:proofErr w:type="spellStart"/>
      <w:r w:rsidRPr="002C7EE8">
        <w:t>email</w:t>
      </w:r>
      <w:proofErr w:type="spellEnd"/>
      <w:r w:rsidRPr="002C7EE8">
        <w:t>-рассылках и в других рекламных материалах.</w:t>
      </w:r>
    </w:p>
    <w:p w14:paraId="1CCDEFA0" w14:textId="77777777" w:rsidR="002C7EE8" w:rsidRPr="002C7EE8" w:rsidRDefault="002C7EE8" w:rsidP="002C7EE8">
      <w:pPr>
        <w:spacing w:after="0"/>
        <w:ind w:firstLine="709"/>
      </w:pPr>
      <w:r w:rsidRPr="002C7EE8">
        <w:t xml:space="preserve">    *   Разместите QR-коды на рекламных баннерах, листовках, визитках и других печатных материалах.</w:t>
      </w:r>
    </w:p>
    <w:p w14:paraId="236E8C24" w14:textId="77777777" w:rsidR="002C7EE8" w:rsidRPr="002C7EE8" w:rsidRDefault="002C7EE8" w:rsidP="002C7EE8">
      <w:pPr>
        <w:spacing w:after="0"/>
        <w:ind w:firstLine="709"/>
      </w:pPr>
      <w:r w:rsidRPr="002C7EE8">
        <w:t xml:space="preserve">    *   Используйте QR-коды для проведения конкурсов и акций.</w:t>
      </w:r>
    </w:p>
    <w:p w14:paraId="630311B3" w14:textId="7EA59DF7" w:rsidR="002C7EE8" w:rsidRPr="002C7EE8" w:rsidRDefault="002C7EE8" w:rsidP="002C7EE8">
      <w:pPr>
        <w:spacing w:after="0"/>
        <w:ind w:firstLine="709"/>
      </w:pPr>
      <w:r w:rsidRPr="002C7EE8">
        <w:rPr>
          <w:b/>
          <w:bCs/>
        </w:rPr>
        <w:t xml:space="preserve"> Важные моменты:</w:t>
      </w:r>
      <w:r w:rsidRPr="002C7EE8">
        <w:t xml:space="preserve"> </w:t>
      </w:r>
      <w:r w:rsidR="005F62AF">
        <w:t>у</w:t>
      </w:r>
      <w:r w:rsidRPr="002C7EE8">
        <w:t>бедитесь, что QR-коды, используемые в рекламных материалах, ведут на правильную страницу вашего QR-меню.</w:t>
      </w:r>
    </w:p>
    <w:p w14:paraId="07CAEAF4" w14:textId="77777777" w:rsidR="002C7EE8" w:rsidRPr="002C7EE8" w:rsidRDefault="002C7EE8" w:rsidP="002C7EE8">
      <w:pPr>
        <w:spacing w:after="0"/>
        <w:ind w:firstLine="709"/>
      </w:pPr>
    </w:p>
    <w:p w14:paraId="0EA44DD6" w14:textId="77777777" w:rsidR="002C7EE8" w:rsidRPr="002C7EE8" w:rsidRDefault="002C7EE8" w:rsidP="002C7EE8">
      <w:pPr>
        <w:numPr>
          <w:ilvl w:val="0"/>
          <w:numId w:val="209"/>
        </w:numPr>
        <w:spacing w:after="0"/>
        <w:rPr>
          <w:b/>
          <w:bCs/>
        </w:rPr>
      </w:pPr>
      <w:r w:rsidRPr="002C7EE8">
        <w:rPr>
          <w:b/>
          <w:bCs/>
        </w:rPr>
        <w:t>Сброс QR-кодов</w:t>
      </w:r>
    </w:p>
    <w:p w14:paraId="504AD140" w14:textId="63B22B71" w:rsidR="002C7EE8" w:rsidRPr="002C7EE8" w:rsidRDefault="002C7EE8" w:rsidP="002C7EE8">
      <w:pPr>
        <w:spacing w:after="0"/>
        <w:ind w:firstLine="709"/>
        <w:rPr>
          <w:b/>
          <w:bCs/>
        </w:rPr>
      </w:pPr>
      <w:r w:rsidRPr="002C7EE8">
        <w:rPr>
          <w:noProof/>
        </w:rPr>
        <w:lastRenderedPageBreak/>
        <w:drawing>
          <wp:inline distT="0" distB="0" distL="0" distR="0" wp14:anchorId="025DDF32" wp14:editId="530436AB">
            <wp:extent cx="3362325" cy="2200275"/>
            <wp:effectExtent l="0" t="0" r="9525" b="9525"/>
            <wp:docPr id="1208185168"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362325" cy="2200275"/>
                    </a:xfrm>
                    <a:prstGeom prst="rect">
                      <a:avLst/>
                    </a:prstGeom>
                    <a:noFill/>
                    <a:ln>
                      <a:noFill/>
                    </a:ln>
                  </pic:spPr>
                </pic:pic>
              </a:graphicData>
            </a:graphic>
          </wp:inline>
        </w:drawing>
      </w:r>
    </w:p>
    <w:p w14:paraId="614A5B2A" w14:textId="77777777" w:rsidR="002C7EE8" w:rsidRPr="002C7EE8" w:rsidRDefault="002C7EE8" w:rsidP="002C7EE8">
      <w:pPr>
        <w:spacing w:after="0"/>
        <w:ind w:firstLine="709"/>
      </w:pPr>
    </w:p>
    <w:p w14:paraId="7C984F11" w14:textId="77777777" w:rsidR="002C7EE8" w:rsidRPr="002C7EE8" w:rsidRDefault="002C7EE8" w:rsidP="002C7EE8">
      <w:pPr>
        <w:spacing w:after="0"/>
        <w:ind w:firstLine="709"/>
      </w:pPr>
      <w:r w:rsidRPr="002C7EE8">
        <w:t>Ссылка позволяет сгенерировать новые QR-коды. Это полезно, если вы изменили структуру вашего QR-меню или если старые QR-коды больше не работают.</w:t>
      </w:r>
    </w:p>
    <w:p w14:paraId="7A1E4631" w14:textId="77777777" w:rsidR="002C7EE8" w:rsidRPr="002C7EE8" w:rsidRDefault="002C7EE8" w:rsidP="002C7EE8">
      <w:pPr>
        <w:spacing w:after="0"/>
        <w:ind w:firstLine="709"/>
        <w:rPr>
          <w:b/>
          <w:bCs/>
        </w:rPr>
      </w:pPr>
      <w:r w:rsidRPr="002C7EE8">
        <w:rPr>
          <w:b/>
          <w:bCs/>
        </w:rPr>
        <w:t xml:space="preserve">  Что дает:</w:t>
      </w:r>
    </w:p>
    <w:p w14:paraId="7677D24A" w14:textId="42378DB4" w:rsidR="002C7EE8" w:rsidRPr="002C7EE8" w:rsidRDefault="002C7EE8" w:rsidP="002C7EE8">
      <w:pPr>
        <w:spacing w:after="0"/>
        <w:ind w:firstLine="709"/>
      </w:pPr>
      <w:r w:rsidRPr="002C7EE8">
        <w:t xml:space="preserve">    *   Обновление QR-кодов: </w:t>
      </w:r>
      <w:r w:rsidR="005F62AF">
        <w:t>п</w:t>
      </w:r>
      <w:r w:rsidRPr="002C7EE8">
        <w:t>озволяет быстро и легко сгенерировать новые QR-коды, если старые стали неактуальными.</w:t>
      </w:r>
    </w:p>
    <w:p w14:paraId="6DCB50E6" w14:textId="1731129D" w:rsidR="002C7EE8" w:rsidRPr="002C7EE8" w:rsidRDefault="002C7EE8" w:rsidP="002C7EE8">
      <w:pPr>
        <w:spacing w:after="0"/>
        <w:ind w:firstLine="709"/>
      </w:pPr>
      <w:r w:rsidRPr="002C7EE8">
        <w:t xml:space="preserve">    *   Устранение проблем с QR-кодами: </w:t>
      </w:r>
      <w:r w:rsidR="005F62AF">
        <w:t>п</w:t>
      </w:r>
      <w:r w:rsidRPr="002C7EE8">
        <w:t>озволяет решить проблемы, связанные с неработающими или неправильно работающими QR-кодами.</w:t>
      </w:r>
    </w:p>
    <w:p w14:paraId="2BEB76AD" w14:textId="77777777" w:rsidR="002C7EE8" w:rsidRPr="002C7EE8" w:rsidRDefault="002C7EE8" w:rsidP="002C7EE8">
      <w:pPr>
        <w:spacing w:after="0"/>
        <w:ind w:firstLine="709"/>
        <w:rPr>
          <w:b/>
          <w:bCs/>
        </w:rPr>
      </w:pPr>
      <w:r w:rsidRPr="002C7EE8">
        <w:rPr>
          <w:b/>
          <w:bCs/>
        </w:rPr>
        <w:t xml:space="preserve"> Практическое применение:</w:t>
      </w:r>
    </w:p>
    <w:p w14:paraId="03348CB7" w14:textId="77777777" w:rsidR="002C7EE8" w:rsidRPr="002C7EE8" w:rsidRDefault="002C7EE8" w:rsidP="002C7EE8">
      <w:pPr>
        <w:spacing w:after="0"/>
        <w:ind w:firstLine="709"/>
      </w:pPr>
      <w:r w:rsidRPr="002C7EE8">
        <w:t xml:space="preserve">    *   Используйте эту ссылку, если вы изменили структуру вашего QR-меню (например, добавили или удалили разделы меню).</w:t>
      </w:r>
    </w:p>
    <w:p w14:paraId="1206EEFF" w14:textId="77777777" w:rsidR="002C7EE8" w:rsidRPr="002C7EE8" w:rsidRDefault="002C7EE8" w:rsidP="002C7EE8">
      <w:pPr>
        <w:spacing w:after="0"/>
        <w:ind w:firstLine="709"/>
      </w:pPr>
      <w:r w:rsidRPr="002C7EE8">
        <w:t xml:space="preserve">    *   Используйте эту ссылку, если вы заметили, что старые QR-коды больше не работают.</w:t>
      </w:r>
    </w:p>
    <w:p w14:paraId="2F0B6E0E" w14:textId="39515DC0" w:rsidR="002C7EE8" w:rsidRPr="002C7EE8" w:rsidRDefault="002C7EE8" w:rsidP="002C7EE8">
      <w:pPr>
        <w:spacing w:after="0"/>
        <w:ind w:firstLine="709"/>
      </w:pPr>
      <w:r w:rsidRPr="002C7EE8">
        <w:rPr>
          <w:b/>
          <w:bCs/>
        </w:rPr>
        <w:t>Важные моменты:</w:t>
      </w:r>
      <w:r w:rsidRPr="002C7EE8">
        <w:t xml:space="preserve"> </w:t>
      </w:r>
      <w:r w:rsidR="005F62AF">
        <w:t>п</w:t>
      </w:r>
      <w:r w:rsidRPr="002C7EE8">
        <w:t>осле сброса QR-кодов необходимо распечатать новые QR-коды и разместить их в вашем заведении.</w:t>
      </w:r>
    </w:p>
    <w:p w14:paraId="6489C927" w14:textId="77777777" w:rsidR="002C7EE8" w:rsidRPr="002C7EE8" w:rsidRDefault="002C7EE8" w:rsidP="002C7EE8">
      <w:pPr>
        <w:spacing w:after="0"/>
        <w:ind w:firstLine="709"/>
      </w:pPr>
    </w:p>
    <w:p w14:paraId="14F6D49B" w14:textId="77777777" w:rsidR="002C7EE8" w:rsidRPr="002C7EE8" w:rsidRDefault="002C7EE8" w:rsidP="002C7EE8">
      <w:pPr>
        <w:numPr>
          <w:ilvl w:val="0"/>
          <w:numId w:val="209"/>
        </w:numPr>
        <w:spacing w:after="0"/>
        <w:rPr>
          <w:b/>
          <w:bCs/>
        </w:rPr>
      </w:pPr>
      <w:r w:rsidRPr="002C7EE8">
        <w:rPr>
          <w:b/>
          <w:bCs/>
        </w:rPr>
        <w:t xml:space="preserve">Способы оплаты </w:t>
      </w:r>
    </w:p>
    <w:p w14:paraId="5C470650" w14:textId="275A4089" w:rsidR="002C7EE8" w:rsidRPr="002C7EE8" w:rsidRDefault="002C7EE8" w:rsidP="002C7EE8">
      <w:pPr>
        <w:spacing w:after="0"/>
        <w:ind w:firstLine="709"/>
      </w:pPr>
      <w:r w:rsidRPr="002C7EE8">
        <w:rPr>
          <w:noProof/>
        </w:rPr>
        <w:lastRenderedPageBreak/>
        <w:drawing>
          <wp:inline distT="0" distB="0" distL="0" distR="0" wp14:anchorId="6648316A" wp14:editId="78386A7D">
            <wp:extent cx="3571875" cy="3686175"/>
            <wp:effectExtent l="0" t="0" r="9525" b="9525"/>
            <wp:docPr id="1854774079"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71875" cy="3686175"/>
                    </a:xfrm>
                    <a:prstGeom prst="rect">
                      <a:avLst/>
                    </a:prstGeom>
                    <a:noFill/>
                    <a:ln>
                      <a:noFill/>
                    </a:ln>
                  </pic:spPr>
                </pic:pic>
              </a:graphicData>
            </a:graphic>
          </wp:inline>
        </w:drawing>
      </w:r>
    </w:p>
    <w:p w14:paraId="2BCA1A42" w14:textId="77777777" w:rsidR="002C7EE8" w:rsidRPr="002C7EE8" w:rsidRDefault="002C7EE8" w:rsidP="002C7EE8">
      <w:pPr>
        <w:spacing w:after="0"/>
        <w:ind w:firstLine="709"/>
      </w:pPr>
      <w:r w:rsidRPr="002C7EE8">
        <w:t>Ссылка ведет к странице, где можно настроить доступные способы онлайн-оплаты для ваших клиентов. Здесь вы указываете, какие платежные системы (например, Visa, Mastercard, Apple Pay, Google Pay, PayPal и т.д.) будут доступны при оплате онлайн.</w:t>
      </w:r>
    </w:p>
    <w:p w14:paraId="035E1EBC" w14:textId="77777777" w:rsidR="002C7EE8" w:rsidRPr="002C7EE8" w:rsidRDefault="002C7EE8" w:rsidP="002C7EE8">
      <w:pPr>
        <w:spacing w:after="0"/>
        <w:ind w:firstLine="709"/>
        <w:rPr>
          <w:b/>
          <w:bCs/>
        </w:rPr>
      </w:pPr>
      <w:r w:rsidRPr="002C7EE8">
        <w:t xml:space="preserve"> </w:t>
      </w:r>
      <w:r w:rsidRPr="002C7EE8">
        <w:rPr>
          <w:b/>
          <w:bCs/>
        </w:rPr>
        <w:t>Что дает:</w:t>
      </w:r>
    </w:p>
    <w:p w14:paraId="4CCDD415" w14:textId="198FFB40" w:rsidR="002C7EE8" w:rsidRPr="002C7EE8" w:rsidRDefault="002C7EE8" w:rsidP="002C7EE8">
      <w:pPr>
        <w:spacing w:after="0"/>
        <w:ind w:firstLine="709"/>
      </w:pPr>
      <w:r w:rsidRPr="002C7EE8">
        <w:t xml:space="preserve">    *  Расширение возможностей оплаты: </w:t>
      </w:r>
      <w:r w:rsidR="005F62AF">
        <w:t>п</w:t>
      </w:r>
      <w:r w:rsidRPr="002C7EE8">
        <w:t>редоставление клиентам выбора из различных способов оплаты повышает их удовлетворенность и увеличивает вероятность совершения заказа.</w:t>
      </w:r>
    </w:p>
    <w:p w14:paraId="0F4E15E7" w14:textId="658D06C0" w:rsidR="002C7EE8" w:rsidRPr="002C7EE8" w:rsidRDefault="002C7EE8" w:rsidP="002C7EE8">
      <w:pPr>
        <w:spacing w:after="0"/>
        <w:ind w:firstLine="709"/>
      </w:pPr>
      <w:r w:rsidRPr="002C7EE8">
        <w:t xml:space="preserve">    *  Удобство для клиентов: </w:t>
      </w:r>
      <w:r w:rsidR="005F62AF">
        <w:t>к</w:t>
      </w:r>
      <w:r w:rsidRPr="002C7EE8">
        <w:t>лиенты могут выбрать наиболее удобный для них способ оплаты, что упрощает процесс заказа.</w:t>
      </w:r>
    </w:p>
    <w:p w14:paraId="41AB0474" w14:textId="7B657B9E" w:rsidR="002C7EE8" w:rsidRPr="002C7EE8" w:rsidRDefault="002C7EE8" w:rsidP="002C7EE8">
      <w:pPr>
        <w:spacing w:after="0"/>
        <w:ind w:firstLine="709"/>
      </w:pPr>
      <w:r w:rsidRPr="002C7EE8">
        <w:t xml:space="preserve">    *  Привлечение новых клиентов: </w:t>
      </w:r>
      <w:r w:rsidR="005F62AF">
        <w:t>п</w:t>
      </w:r>
      <w:r w:rsidRPr="002C7EE8">
        <w:t>оддержка популярных платежных систем может привлечь новых клиентов, которые предпочитают определенные способы оплаты.</w:t>
      </w:r>
    </w:p>
    <w:p w14:paraId="58D69F32" w14:textId="77777777" w:rsidR="002C7EE8" w:rsidRPr="002C7EE8" w:rsidRDefault="002C7EE8" w:rsidP="002C7EE8">
      <w:pPr>
        <w:spacing w:after="0"/>
        <w:ind w:firstLine="709"/>
        <w:rPr>
          <w:b/>
          <w:bCs/>
        </w:rPr>
      </w:pPr>
      <w:r w:rsidRPr="002C7EE8">
        <w:rPr>
          <w:b/>
          <w:bCs/>
        </w:rPr>
        <w:t xml:space="preserve"> Практическое применение:</w:t>
      </w:r>
    </w:p>
    <w:p w14:paraId="3CA61ED3" w14:textId="77777777" w:rsidR="002C7EE8" w:rsidRPr="002C7EE8" w:rsidRDefault="002C7EE8" w:rsidP="002C7EE8">
      <w:pPr>
        <w:spacing w:after="0"/>
        <w:ind w:firstLine="709"/>
      </w:pPr>
      <w:r w:rsidRPr="002C7EE8">
        <w:t xml:space="preserve">    *  Изучите, какие платежные системы наиболее популярны среди вашей целевой аудитории.</w:t>
      </w:r>
    </w:p>
    <w:p w14:paraId="4BF96070" w14:textId="77777777" w:rsidR="002C7EE8" w:rsidRPr="002C7EE8" w:rsidRDefault="002C7EE8" w:rsidP="002C7EE8">
      <w:pPr>
        <w:spacing w:after="0"/>
        <w:ind w:firstLine="709"/>
      </w:pPr>
      <w:r w:rsidRPr="002C7EE8">
        <w:t xml:space="preserve">    *  Подключите наиболее популярные и удобные для ваших клиентов платежные системы.</w:t>
      </w:r>
    </w:p>
    <w:p w14:paraId="38F59615" w14:textId="77777777" w:rsidR="002C7EE8" w:rsidRPr="002C7EE8" w:rsidRDefault="002C7EE8" w:rsidP="002C7EE8">
      <w:pPr>
        <w:spacing w:after="0"/>
        <w:ind w:firstLine="709"/>
      </w:pPr>
      <w:r w:rsidRPr="002C7EE8">
        <w:t xml:space="preserve">    *  Убедитесь, что процесс оплаты онлайн прост и понятен для клиентов.</w:t>
      </w:r>
    </w:p>
    <w:p w14:paraId="408B84F6" w14:textId="77777777" w:rsidR="002C7EE8" w:rsidRPr="002C7EE8" w:rsidRDefault="002C7EE8" w:rsidP="002C7EE8">
      <w:pPr>
        <w:spacing w:after="0"/>
        <w:ind w:firstLine="709"/>
      </w:pPr>
      <w:r w:rsidRPr="002C7EE8">
        <w:t xml:space="preserve">    *  Предоставьте клиентам подробную информацию о доступных способах оплаты на вашем веб-сайте или в приложении.</w:t>
      </w:r>
    </w:p>
    <w:p w14:paraId="4378A955" w14:textId="77777777" w:rsidR="002C7EE8" w:rsidRPr="002C7EE8" w:rsidRDefault="002C7EE8" w:rsidP="002C7EE8">
      <w:pPr>
        <w:spacing w:after="0"/>
        <w:ind w:firstLine="709"/>
        <w:rPr>
          <w:b/>
          <w:bCs/>
        </w:rPr>
      </w:pPr>
      <w:r w:rsidRPr="002C7EE8">
        <w:rPr>
          <w:b/>
          <w:bCs/>
        </w:rPr>
        <w:t>Важные моменты:</w:t>
      </w:r>
    </w:p>
    <w:p w14:paraId="0705052A" w14:textId="77777777" w:rsidR="002C7EE8" w:rsidRPr="002C7EE8" w:rsidRDefault="002C7EE8" w:rsidP="002C7EE8">
      <w:pPr>
        <w:spacing w:after="0"/>
        <w:ind w:firstLine="709"/>
      </w:pPr>
      <w:r w:rsidRPr="002C7EE8">
        <w:t xml:space="preserve">    *  Для подключения каждого способа оплаты потребуется заключение договора с соответствующим платежным агрегатором.</w:t>
      </w:r>
    </w:p>
    <w:p w14:paraId="66A3C338" w14:textId="77777777" w:rsidR="002C7EE8" w:rsidRPr="002C7EE8" w:rsidRDefault="002C7EE8" w:rsidP="002C7EE8">
      <w:pPr>
        <w:spacing w:after="0"/>
        <w:ind w:firstLine="709"/>
      </w:pPr>
      <w:r w:rsidRPr="002C7EE8">
        <w:lastRenderedPageBreak/>
        <w:t xml:space="preserve">    *  Необходимо обеспечить безопасность проведения онлайн-платежей и защиту данных клиентов.</w:t>
      </w:r>
    </w:p>
    <w:p w14:paraId="33852691" w14:textId="77777777" w:rsidR="002C7EE8" w:rsidRPr="002C7EE8" w:rsidRDefault="002C7EE8" w:rsidP="002C7EE8">
      <w:pPr>
        <w:spacing w:after="0"/>
        <w:ind w:firstLine="709"/>
      </w:pPr>
      <w:r w:rsidRPr="002C7EE8">
        <w:t xml:space="preserve">    *  Важно учитывать комиссии, взимаемые платежными агрегаторами.</w:t>
      </w:r>
    </w:p>
    <w:p w14:paraId="16255FBF" w14:textId="77777777" w:rsidR="002C7EE8" w:rsidRPr="002C7EE8" w:rsidRDefault="002C7EE8" w:rsidP="002C7EE8">
      <w:pPr>
        <w:spacing w:after="0"/>
        <w:ind w:firstLine="709"/>
      </w:pPr>
    </w:p>
    <w:p w14:paraId="32D6D869" w14:textId="77777777" w:rsidR="002C7EE8" w:rsidRPr="002C7EE8" w:rsidRDefault="002C7EE8" w:rsidP="002C7EE8">
      <w:pPr>
        <w:numPr>
          <w:ilvl w:val="1"/>
          <w:numId w:val="238"/>
        </w:numPr>
        <w:spacing w:after="0"/>
        <w:rPr>
          <w:b/>
          <w:bCs/>
        </w:rPr>
      </w:pPr>
      <w:r w:rsidRPr="002C7EE8">
        <w:rPr>
          <w:b/>
          <w:bCs/>
        </w:rPr>
        <w:t xml:space="preserve">Язык  </w:t>
      </w:r>
    </w:p>
    <w:p w14:paraId="77390C8F" w14:textId="5F91C491" w:rsidR="002C7EE8" w:rsidRPr="002C7EE8" w:rsidRDefault="002C7EE8" w:rsidP="002C7EE8">
      <w:pPr>
        <w:spacing w:after="0"/>
        <w:ind w:firstLine="709"/>
        <w:rPr>
          <w:b/>
          <w:bCs/>
        </w:rPr>
      </w:pPr>
      <w:r w:rsidRPr="002C7EE8">
        <w:rPr>
          <w:noProof/>
        </w:rPr>
        <w:drawing>
          <wp:inline distT="0" distB="0" distL="0" distR="0" wp14:anchorId="7A9CAECF" wp14:editId="1FAA33CB">
            <wp:extent cx="3295650" cy="1314450"/>
            <wp:effectExtent l="0" t="0" r="0" b="0"/>
            <wp:docPr id="87285273"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295650" cy="1314450"/>
                    </a:xfrm>
                    <a:prstGeom prst="rect">
                      <a:avLst/>
                    </a:prstGeom>
                    <a:noFill/>
                    <a:ln>
                      <a:noFill/>
                    </a:ln>
                  </pic:spPr>
                </pic:pic>
              </a:graphicData>
            </a:graphic>
          </wp:inline>
        </w:drawing>
      </w:r>
    </w:p>
    <w:p w14:paraId="62A3B0AD" w14:textId="77777777" w:rsidR="002C7EE8" w:rsidRPr="002C7EE8" w:rsidRDefault="002C7EE8" w:rsidP="002C7EE8">
      <w:pPr>
        <w:spacing w:after="0"/>
        <w:ind w:firstLine="709"/>
      </w:pPr>
      <w:r w:rsidRPr="002C7EE8">
        <w:t>Блок настроек отвечает за языковые параметры интерфейса системы "Торговая точка". Здесь можно выбрать язык, который будет использоваться для отображения всех элементов интерфейса, включая меню, кнопки, сообщения и т.д. Это позволяет адаптировать систему для персонала, говорящего на разных языках, или для клиентов, использующих QR-меню.</w:t>
      </w:r>
    </w:p>
    <w:p w14:paraId="3CBDB7E3" w14:textId="77777777" w:rsidR="002C7EE8" w:rsidRPr="002C7EE8" w:rsidRDefault="002C7EE8" w:rsidP="002C7EE8">
      <w:pPr>
        <w:spacing w:after="0"/>
        <w:ind w:firstLine="709"/>
        <w:rPr>
          <w:b/>
          <w:bCs/>
        </w:rPr>
      </w:pPr>
      <w:r w:rsidRPr="002C7EE8">
        <w:rPr>
          <w:b/>
          <w:bCs/>
        </w:rPr>
        <w:t>Возможности:</w:t>
      </w:r>
    </w:p>
    <w:p w14:paraId="55444D8A" w14:textId="77777777" w:rsidR="002C7EE8" w:rsidRPr="002C7EE8" w:rsidRDefault="002C7EE8" w:rsidP="002C7EE8">
      <w:pPr>
        <w:spacing w:after="0"/>
        <w:ind w:firstLine="709"/>
      </w:pPr>
      <w:r w:rsidRPr="002C7EE8">
        <w:t xml:space="preserve">  •  Выбор языка по умолчанию для интерфейса системы.</w:t>
      </w:r>
    </w:p>
    <w:p w14:paraId="385F8B50" w14:textId="77777777" w:rsidR="002C7EE8" w:rsidRPr="002C7EE8" w:rsidRDefault="002C7EE8" w:rsidP="002C7EE8">
      <w:pPr>
        <w:spacing w:after="0"/>
        <w:ind w:firstLine="709"/>
      </w:pPr>
      <w:r w:rsidRPr="002C7EE8">
        <w:t xml:space="preserve">  •  Выбор языков, доступных для использования в системе.</w:t>
      </w:r>
    </w:p>
    <w:p w14:paraId="44705048" w14:textId="77777777" w:rsidR="002C7EE8" w:rsidRPr="002C7EE8" w:rsidRDefault="002C7EE8" w:rsidP="002C7EE8">
      <w:pPr>
        <w:spacing w:after="0"/>
        <w:ind w:firstLine="709"/>
      </w:pPr>
      <w:r w:rsidRPr="002C7EE8">
        <w:t xml:space="preserve">  •  Добавление дополнительных языков, если необходимо.</w:t>
      </w:r>
    </w:p>
    <w:p w14:paraId="23C4BA4B" w14:textId="77777777" w:rsidR="002C7EE8" w:rsidRPr="002C7EE8" w:rsidRDefault="002C7EE8" w:rsidP="002C7EE8">
      <w:pPr>
        <w:spacing w:after="0"/>
        <w:ind w:firstLine="709"/>
        <w:rPr>
          <w:b/>
          <w:bCs/>
        </w:rPr>
      </w:pPr>
      <w:r w:rsidRPr="002C7EE8">
        <w:rPr>
          <w:b/>
          <w:bCs/>
        </w:rPr>
        <w:t xml:space="preserve"> Влияние:</w:t>
      </w:r>
    </w:p>
    <w:p w14:paraId="4D2B8472" w14:textId="77777777" w:rsidR="002C7EE8" w:rsidRPr="002C7EE8" w:rsidRDefault="002C7EE8" w:rsidP="002C7EE8">
      <w:pPr>
        <w:spacing w:after="0"/>
        <w:ind w:firstLine="709"/>
      </w:pPr>
      <w:r w:rsidRPr="002C7EE8">
        <w:t xml:space="preserve">  •  Правильная настройка языковых параметров делает систему более удобной и понятной для пользователей, что повышает эффективность их работы.</w:t>
      </w:r>
    </w:p>
    <w:p w14:paraId="1984E1E8" w14:textId="77777777" w:rsidR="002C7EE8" w:rsidRPr="002C7EE8" w:rsidRDefault="002C7EE8" w:rsidP="002C7EE8">
      <w:pPr>
        <w:spacing w:after="0"/>
        <w:ind w:firstLine="709"/>
      </w:pPr>
      <w:r w:rsidRPr="002C7EE8">
        <w:t xml:space="preserve">  •  Поддержка нескольких языков позволяет использовать систему в многоязычной среде, например, в ресторанах, обслуживающих туристов.</w:t>
      </w:r>
    </w:p>
    <w:p w14:paraId="19DB489E" w14:textId="77777777" w:rsidR="002C7EE8" w:rsidRPr="002C7EE8" w:rsidRDefault="002C7EE8" w:rsidP="002C7EE8">
      <w:pPr>
        <w:spacing w:after="0"/>
        <w:ind w:firstLine="709"/>
      </w:pPr>
    </w:p>
    <w:p w14:paraId="0C7D85E1" w14:textId="77777777" w:rsidR="002C7EE8" w:rsidRPr="002C7EE8" w:rsidRDefault="002C7EE8" w:rsidP="002C7EE8">
      <w:pPr>
        <w:spacing w:after="0"/>
        <w:ind w:firstLine="709"/>
        <w:rPr>
          <w:b/>
          <w:bCs/>
        </w:rPr>
      </w:pPr>
      <w:r w:rsidRPr="002C7EE8">
        <w:rPr>
          <w:b/>
          <w:bCs/>
        </w:rPr>
        <w:t xml:space="preserve">  По умолчанию:</w:t>
      </w:r>
    </w:p>
    <w:p w14:paraId="4685D038" w14:textId="77777777" w:rsidR="002C7EE8" w:rsidRPr="002C7EE8" w:rsidRDefault="002C7EE8" w:rsidP="002C7EE8">
      <w:pPr>
        <w:spacing w:after="0"/>
        <w:ind w:firstLine="709"/>
      </w:pPr>
      <w:r w:rsidRPr="002C7EE8">
        <w:t>Выпадающий список позволяет выбрать язык, который будет использоваться по умолчанию для отображения интерфейса системы.</w:t>
      </w:r>
    </w:p>
    <w:p w14:paraId="1691D920" w14:textId="7B59A06F" w:rsidR="002C7EE8" w:rsidRPr="002C7EE8" w:rsidRDefault="002C7EE8" w:rsidP="002C7EE8">
      <w:pPr>
        <w:spacing w:after="0"/>
        <w:ind w:firstLine="709"/>
      </w:pPr>
      <w:r w:rsidRPr="002C7EE8">
        <w:t xml:space="preserve">    *  Что дает: </w:t>
      </w:r>
      <w:r w:rsidR="005F62AF">
        <w:t>о</w:t>
      </w:r>
      <w:r w:rsidRPr="002C7EE8">
        <w:t>пределяет язык, который будет автоматически выбран при первом запуске системы или при создании нового пользователя.</w:t>
      </w:r>
    </w:p>
    <w:p w14:paraId="74435FDD" w14:textId="3C16ED54" w:rsidR="002C7EE8" w:rsidRPr="002C7EE8" w:rsidRDefault="002C7EE8" w:rsidP="002C7EE8">
      <w:pPr>
        <w:spacing w:after="0"/>
        <w:ind w:firstLine="709"/>
      </w:pPr>
      <w:r w:rsidRPr="002C7EE8">
        <w:t xml:space="preserve">    *  Практическое применение: </w:t>
      </w:r>
      <w:r w:rsidR="005F62AF">
        <w:t>в</w:t>
      </w:r>
      <w:r w:rsidRPr="002C7EE8">
        <w:t>ыберите язык, который является наиболее распространенным среди вашего персонала.</w:t>
      </w:r>
    </w:p>
    <w:p w14:paraId="57C186D0" w14:textId="28FC8DB4" w:rsidR="002C7EE8" w:rsidRPr="002C7EE8" w:rsidRDefault="002C7EE8" w:rsidP="002C7EE8">
      <w:pPr>
        <w:spacing w:after="0"/>
        <w:ind w:firstLine="709"/>
      </w:pPr>
      <w:r w:rsidRPr="002C7EE8">
        <w:t xml:space="preserve">    *  Важные моменты: </w:t>
      </w:r>
      <w:r w:rsidR="005F62AF">
        <w:t>п</w:t>
      </w:r>
      <w:r w:rsidRPr="002C7EE8">
        <w:t>ользователи могут изменить язык интерфейса индивидуально в своих настройках.</w:t>
      </w:r>
    </w:p>
    <w:p w14:paraId="365DB833" w14:textId="77777777" w:rsidR="002C7EE8" w:rsidRPr="002C7EE8" w:rsidRDefault="002C7EE8" w:rsidP="002C7EE8">
      <w:pPr>
        <w:spacing w:after="0"/>
        <w:ind w:firstLine="709"/>
      </w:pPr>
    </w:p>
    <w:p w14:paraId="44703FD0" w14:textId="77777777" w:rsidR="002C7EE8" w:rsidRPr="002C7EE8" w:rsidRDefault="002C7EE8" w:rsidP="002C7EE8">
      <w:pPr>
        <w:spacing w:after="0"/>
        <w:ind w:firstLine="709"/>
        <w:rPr>
          <w:b/>
          <w:bCs/>
        </w:rPr>
      </w:pPr>
      <w:r w:rsidRPr="002C7EE8">
        <w:rPr>
          <w:b/>
          <w:bCs/>
        </w:rPr>
        <w:t xml:space="preserve">  Доступно:</w:t>
      </w:r>
    </w:p>
    <w:p w14:paraId="214CECC0" w14:textId="77777777" w:rsidR="002C7EE8" w:rsidRPr="002C7EE8" w:rsidRDefault="002C7EE8" w:rsidP="002C7EE8">
      <w:pPr>
        <w:spacing w:after="0"/>
        <w:ind w:firstLine="709"/>
      </w:pPr>
      <w:r w:rsidRPr="002C7EE8">
        <w:t>Выпадающий список позволяет выбрать языки, которые будут доступны для выбора в системе.</w:t>
      </w:r>
    </w:p>
    <w:p w14:paraId="1F234197" w14:textId="3740253C" w:rsidR="002C7EE8" w:rsidRPr="002C7EE8" w:rsidRDefault="002C7EE8" w:rsidP="002C7EE8">
      <w:pPr>
        <w:spacing w:after="0"/>
        <w:ind w:firstLine="709"/>
      </w:pPr>
      <w:r w:rsidRPr="002C7EE8">
        <w:t xml:space="preserve">    *  Что дает: </w:t>
      </w:r>
      <w:r w:rsidR="005F62AF">
        <w:t>о</w:t>
      </w:r>
      <w:r w:rsidRPr="002C7EE8">
        <w:t>пределяет список языков, которые пользователи смогут выбирать для отображения интерфейса.</w:t>
      </w:r>
    </w:p>
    <w:p w14:paraId="26980E68" w14:textId="083C206D" w:rsidR="002C7EE8" w:rsidRPr="002C7EE8" w:rsidRDefault="002C7EE8" w:rsidP="002C7EE8">
      <w:pPr>
        <w:spacing w:after="0"/>
        <w:ind w:firstLine="709"/>
      </w:pPr>
      <w:r w:rsidRPr="002C7EE8">
        <w:t xml:space="preserve">    *  Практическое применение: </w:t>
      </w:r>
      <w:r w:rsidR="005F62AF">
        <w:t>в</w:t>
      </w:r>
      <w:r w:rsidRPr="002C7EE8">
        <w:t>ыберите языки, на которых говорит ваш персонал или ваши клиенты.</w:t>
      </w:r>
    </w:p>
    <w:p w14:paraId="326D6960" w14:textId="7C93A8EB" w:rsidR="002C7EE8" w:rsidRPr="002C7EE8" w:rsidRDefault="002C7EE8" w:rsidP="002C7EE8">
      <w:pPr>
        <w:spacing w:after="0"/>
        <w:ind w:firstLine="709"/>
      </w:pPr>
      <w:r w:rsidRPr="002C7EE8">
        <w:lastRenderedPageBreak/>
        <w:t xml:space="preserve">    *  Важные моменты: </w:t>
      </w:r>
      <w:r w:rsidR="005F62AF">
        <w:t>е</w:t>
      </w:r>
      <w:r w:rsidRPr="002C7EE8">
        <w:t>сли нужного языка нет в списке, его можно добавить, используя ссылку "Добавить языки".</w:t>
      </w:r>
    </w:p>
    <w:p w14:paraId="2A704731" w14:textId="77777777" w:rsidR="002C7EE8" w:rsidRPr="002C7EE8" w:rsidRDefault="002C7EE8" w:rsidP="002C7EE8">
      <w:pPr>
        <w:numPr>
          <w:ilvl w:val="0"/>
          <w:numId w:val="209"/>
        </w:numPr>
        <w:spacing w:after="0"/>
        <w:rPr>
          <w:b/>
          <w:bCs/>
        </w:rPr>
      </w:pPr>
      <w:r w:rsidRPr="002C7EE8">
        <w:rPr>
          <w:b/>
          <w:bCs/>
        </w:rPr>
        <w:t xml:space="preserve">Добавить языки </w:t>
      </w:r>
    </w:p>
    <w:p w14:paraId="3067E8EF" w14:textId="656ED213" w:rsidR="002C7EE8" w:rsidRPr="002C7EE8" w:rsidRDefault="002C7EE8" w:rsidP="002C7EE8">
      <w:pPr>
        <w:spacing w:after="0"/>
        <w:ind w:firstLine="709"/>
        <w:rPr>
          <w:b/>
          <w:bCs/>
        </w:rPr>
      </w:pPr>
      <w:r w:rsidRPr="002C7EE8">
        <w:rPr>
          <w:noProof/>
        </w:rPr>
        <w:drawing>
          <wp:inline distT="0" distB="0" distL="0" distR="0" wp14:anchorId="67EB4358" wp14:editId="40144A2F">
            <wp:extent cx="3162300" cy="1438275"/>
            <wp:effectExtent l="0" t="0" r="0" b="9525"/>
            <wp:docPr id="1425153953"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62300" cy="1438275"/>
                    </a:xfrm>
                    <a:prstGeom prst="rect">
                      <a:avLst/>
                    </a:prstGeom>
                    <a:noFill/>
                    <a:ln>
                      <a:noFill/>
                    </a:ln>
                  </pic:spPr>
                </pic:pic>
              </a:graphicData>
            </a:graphic>
          </wp:inline>
        </w:drawing>
      </w:r>
    </w:p>
    <w:p w14:paraId="1D5FF344" w14:textId="77777777" w:rsidR="002C7EE8" w:rsidRPr="002C7EE8" w:rsidRDefault="002C7EE8" w:rsidP="002C7EE8">
      <w:pPr>
        <w:spacing w:after="0"/>
        <w:ind w:firstLine="709"/>
      </w:pPr>
      <w:r w:rsidRPr="002C7EE8">
        <w:t>Ссылка ведет на страницу, где можно добавить новые языки в систему.</w:t>
      </w:r>
    </w:p>
    <w:p w14:paraId="05043466" w14:textId="4F06F94E" w:rsidR="002C7EE8" w:rsidRPr="002C7EE8" w:rsidRDefault="002C7EE8" w:rsidP="002C7EE8">
      <w:pPr>
        <w:spacing w:after="0"/>
        <w:ind w:firstLine="709"/>
      </w:pPr>
      <w:r w:rsidRPr="002C7EE8">
        <w:rPr>
          <w:b/>
          <w:bCs/>
        </w:rPr>
        <w:t xml:space="preserve">    Что дает</w:t>
      </w:r>
      <w:r w:rsidRPr="002C7EE8">
        <w:t xml:space="preserve">: </w:t>
      </w:r>
      <w:r w:rsidR="005F62AF">
        <w:t>п</w:t>
      </w:r>
      <w:r w:rsidRPr="002C7EE8">
        <w:t>озволяет расширить языковую поддержку системы, если нужного языка нет в списке доступных.</w:t>
      </w:r>
    </w:p>
    <w:p w14:paraId="0D5AE57B" w14:textId="0FAB9FD3" w:rsidR="002C7EE8" w:rsidRPr="002C7EE8" w:rsidRDefault="002C7EE8" w:rsidP="002C7EE8">
      <w:pPr>
        <w:spacing w:after="0"/>
        <w:ind w:firstLine="709"/>
      </w:pPr>
      <w:r w:rsidRPr="002C7EE8">
        <w:t xml:space="preserve">   </w:t>
      </w:r>
      <w:r w:rsidRPr="002C7EE8">
        <w:rPr>
          <w:b/>
          <w:bCs/>
        </w:rPr>
        <w:t>Практическое применение:</w:t>
      </w:r>
      <w:r w:rsidRPr="002C7EE8">
        <w:t xml:space="preserve"> </w:t>
      </w:r>
      <w:r w:rsidR="005F62AF">
        <w:t>и</w:t>
      </w:r>
      <w:r w:rsidRPr="002C7EE8">
        <w:t>спользуйте эту ссылку, если вам нужно добавить язык, который не поддерживается системой по умолчанию.</w:t>
      </w:r>
    </w:p>
    <w:p w14:paraId="73224A8A" w14:textId="350F5B68" w:rsidR="002C7EE8" w:rsidRPr="002C7EE8" w:rsidRDefault="002C7EE8" w:rsidP="002C7EE8">
      <w:pPr>
        <w:spacing w:after="0"/>
        <w:ind w:firstLine="709"/>
      </w:pPr>
      <w:r w:rsidRPr="002C7EE8">
        <w:t xml:space="preserve">   </w:t>
      </w:r>
      <w:r w:rsidRPr="002C7EE8">
        <w:rPr>
          <w:b/>
          <w:bCs/>
        </w:rPr>
        <w:t>Важные моменты:</w:t>
      </w:r>
      <w:r w:rsidRPr="002C7EE8">
        <w:t xml:space="preserve"> </w:t>
      </w:r>
      <w:r w:rsidR="005F62AF">
        <w:t>д</w:t>
      </w:r>
      <w:r w:rsidRPr="002C7EE8">
        <w:t>обавление нового языка может потребовать загрузки языкового пакета или перевода интерфейса системы на новый язык.</w:t>
      </w:r>
    </w:p>
    <w:p w14:paraId="05928C71" w14:textId="77777777" w:rsidR="002C7EE8" w:rsidRPr="002C7EE8" w:rsidRDefault="002C7EE8" w:rsidP="002C7EE8">
      <w:pPr>
        <w:spacing w:after="0"/>
        <w:ind w:firstLine="709"/>
      </w:pPr>
    </w:p>
    <w:p w14:paraId="62228BB6" w14:textId="3A1CDA5A" w:rsidR="002C7EE8" w:rsidRPr="002C7EE8" w:rsidRDefault="002C7EE8" w:rsidP="002C7EE8">
      <w:pPr>
        <w:spacing w:after="0"/>
        <w:ind w:firstLine="709"/>
      </w:pPr>
      <w:r w:rsidRPr="002C7EE8">
        <w:rPr>
          <w:noProof/>
        </w:rPr>
        <w:drawing>
          <wp:inline distT="0" distB="0" distL="0" distR="0" wp14:anchorId="47836275" wp14:editId="0A6AB134">
            <wp:extent cx="5939790" cy="2084705"/>
            <wp:effectExtent l="0" t="0" r="3810" b="0"/>
            <wp:docPr id="294884082"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39790" cy="2084705"/>
                    </a:xfrm>
                    <a:prstGeom prst="rect">
                      <a:avLst/>
                    </a:prstGeom>
                    <a:noFill/>
                    <a:ln>
                      <a:noFill/>
                    </a:ln>
                  </pic:spPr>
                </pic:pic>
              </a:graphicData>
            </a:graphic>
          </wp:inline>
        </w:drawing>
      </w:r>
    </w:p>
    <w:p w14:paraId="6256BBF4" w14:textId="77777777" w:rsidR="002C7EE8" w:rsidRPr="002C7EE8" w:rsidRDefault="002C7EE8" w:rsidP="002C7EE8">
      <w:pPr>
        <w:spacing w:after="0"/>
        <w:ind w:firstLine="709"/>
      </w:pPr>
    </w:p>
    <w:p w14:paraId="34755CA1" w14:textId="77777777" w:rsidR="002C7EE8" w:rsidRPr="002C7EE8" w:rsidRDefault="002C7EE8" w:rsidP="002C7EE8">
      <w:pPr>
        <w:numPr>
          <w:ilvl w:val="1"/>
          <w:numId w:val="238"/>
        </w:numPr>
        <w:spacing w:after="0"/>
        <w:rPr>
          <w:b/>
          <w:bCs/>
        </w:rPr>
      </w:pPr>
      <w:r w:rsidRPr="002C7EE8">
        <w:rPr>
          <w:b/>
          <w:bCs/>
        </w:rPr>
        <w:t xml:space="preserve">Поесть на месте \ На вынос </w:t>
      </w:r>
    </w:p>
    <w:p w14:paraId="156F4FED" w14:textId="3836590D" w:rsidR="002C7EE8" w:rsidRPr="002C7EE8" w:rsidRDefault="002C7EE8" w:rsidP="002C7EE8">
      <w:pPr>
        <w:spacing w:after="0"/>
        <w:ind w:firstLine="709"/>
        <w:rPr>
          <w:b/>
          <w:bCs/>
        </w:rPr>
      </w:pPr>
      <w:r w:rsidRPr="002C7EE8">
        <w:rPr>
          <w:noProof/>
        </w:rPr>
        <w:drawing>
          <wp:inline distT="0" distB="0" distL="0" distR="0" wp14:anchorId="1664F407" wp14:editId="5BFDF1E9">
            <wp:extent cx="4038600" cy="771525"/>
            <wp:effectExtent l="0" t="0" r="0" b="9525"/>
            <wp:docPr id="1620980801"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038600" cy="771525"/>
                    </a:xfrm>
                    <a:prstGeom prst="rect">
                      <a:avLst/>
                    </a:prstGeom>
                    <a:noFill/>
                    <a:ln>
                      <a:noFill/>
                    </a:ln>
                  </pic:spPr>
                </pic:pic>
              </a:graphicData>
            </a:graphic>
          </wp:inline>
        </w:drawing>
      </w:r>
    </w:p>
    <w:p w14:paraId="6A59FCDB" w14:textId="77777777" w:rsidR="002C7EE8" w:rsidRPr="002C7EE8" w:rsidRDefault="002C7EE8" w:rsidP="002C7EE8">
      <w:pPr>
        <w:spacing w:after="0"/>
        <w:ind w:firstLine="709"/>
      </w:pPr>
      <w:r w:rsidRPr="002C7EE8">
        <w:t>Настройка позволяет регулировать налоговую ставку в зависимости от того, употребляют ли клиенты пищу в ресторане или забирают с собой. Во многих странах и регионах действуют разные налоговые ставки для этих двух случаев.</w:t>
      </w:r>
    </w:p>
    <w:p w14:paraId="19463B85" w14:textId="77777777" w:rsidR="002C7EE8" w:rsidRPr="002C7EE8" w:rsidRDefault="002C7EE8" w:rsidP="002C7EE8">
      <w:pPr>
        <w:spacing w:after="0"/>
        <w:ind w:firstLine="709"/>
        <w:rPr>
          <w:b/>
          <w:bCs/>
        </w:rPr>
      </w:pPr>
      <w:r w:rsidRPr="002C7EE8">
        <w:rPr>
          <w:b/>
          <w:bCs/>
        </w:rPr>
        <w:t>Возможности:</w:t>
      </w:r>
    </w:p>
    <w:p w14:paraId="36662E9D" w14:textId="77777777" w:rsidR="002C7EE8" w:rsidRPr="002C7EE8" w:rsidRDefault="002C7EE8" w:rsidP="002C7EE8">
      <w:pPr>
        <w:spacing w:after="0"/>
        <w:ind w:firstLine="709"/>
      </w:pPr>
      <w:r w:rsidRPr="002C7EE8">
        <w:t xml:space="preserve">  •  Включить или отключить разделение налоговых ставок для еды на месте и на вынос.</w:t>
      </w:r>
    </w:p>
    <w:p w14:paraId="091719F3" w14:textId="77777777" w:rsidR="002C7EE8" w:rsidRPr="002C7EE8" w:rsidRDefault="002C7EE8" w:rsidP="002C7EE8">
      <w:pPr>
        <w:spacing w:after="0"/>
        <w:ind w:firstLine="709"/>
      </w:pPr>
      <w:r w:rsidRPr="002C7EE8">
        <w:t xml:space="preserve">  •  Настроить налоговые ставки для каждого случая.</w:t>
      </w:r>
    </w:p>
    <w:p w14:paraId="564B3BBE" w14:textId="77777777" w:rsidR="002C7EE8" w:rsidRPr="002C7EE8" w:rsidRDefault="002C7EE8" w:rsidP="002C7EE8">
      <w:pPr>
        <w:spacing w:after="0"/>
        <w:ind w:firstLine="709"/>
        <w:rPr>
          <w:b/>
          <w:bCs/>
        </w:rPr>
      </w:pPr>
      <w:r w:rsidRPr="002C7EE8">
        <w:rPr>
          <w:b/>
          <w:bCs/>
        </w:rPr>
        <w:t xml:space="preserve"> Влияние:</w:t>
      </w:r>
    </w:p>
    <w:p w14:paraId="1F3FD845" w14:textId="77777777" w:rsidR="002C7EE8" w:rsidRPr="002C7EE8" w:rsidRDefault="002C7EE8" w:rsidP="002C7EE8">
      <w:pPr>
        <w:spacing w:after="0"/>
        <w:ind w:firstLine="709"/>
      </w:pPr>
      <w:r w:rsidRPr="002C7EE8">
        <w:lastRenderedPageBreak/>
        <w:t xml:space="preserve">  •  Обеспечивает правильный расчет налогов в соответствии с законодательством, что позволяет избежать проблем с налоговыми органами.</w:t>
      </w:r>
    </w:p>
    <w:p w14:paraId="6F588649" w14:textId="77777777" w:rsidR="002C7EE8" w:rsidRPr="002C7EE8" w:rsidRDefault="002C7EE8" w:rsidP="002C7EE8">
      <w:pPr>
        <w:spacing w:after="0"/>
        <w:ind w:firstLine="709"/>
      </w:pPr>
      <w:r w:rsidRPr="002C7EE8">
        <w:t xml:space="preserve">  •  Позволяет автоматизировать процесс расчета налогов, что экономит время и уменьшает количество ошибок.</w:t>
      </w:r>
    </w:p>
    <w:p w14:paraId="322499B4" w14:textId="77777777" w:rsidR="002C7EE8" w:rsidRPr="002C7EE8" w:rsidRDefault="002C7EE8" w:rsidP="002C7EE8">
      <w:pPr>
        <w:spacing w:after="0"/>
        <w:ind w:firstLine="709"/>
        <w:rPr>
          <w:b/>
          <w:bCs/>
        </w:rPr>
      </w:pPr>
      <w:r w:rsidRPr="002C7EE8">
        <w:rPr>
          <w:b/>
          <w:bCs/>
        </w:rPr>
        <w:t>Практическое применение:</w:t>
      </w:r>
    </w:p>
    <w:p w14:paraId="4129598B" w14:textId="77777777" w:rsidR="002C7EE8" w:rsidRPr="002C7EE8" w:rsidRDefault="002C7EE8" w:rsidP="002C7EE8">
      <w:pPr>
        <w:spacing w:after="0"/>
        <w:ind w:firstLine="709"/>
      </w:pPr>
      <w:r w:rsidRPr="002C7EE8">
        <w:t xml:space="preserve">  •  Включите эту опцию, если в вашем регионе действуют разные налоговые ставки для еды на месте и на вынос.</w:t>
      </w:r>
    </w:p>
    <w:p w14:paraId="6A5D0A73" w14:textId="77777777" w:rsidR="002C7EE8" w:rsidRPr="002C7EE8" w:rsidRDefault="002C7EE8" w:rsidP="002C7EE8">
      <w:pPr>
        <w:spacing w:after="0"/>
        <w:ind w:firstLine="709"/>
      </w:pPr>
      <w:r w:rsidRPr="002C7EE8">
        <w:t xml:space="preserve">  •  Настройте налоговые ставки в соответствии с требованиями законодательства.</w:t>
      </w:r>
    </w:p>
    <w:p w14:paraId="0E66DFA2" w14:textId="77777777" w:rsidR="002C7EE8" w:rsidRPr="002C7EE8" w:rsidRDefault="002C7EE8" w:rsidP="002C7EE8">
      <w:pPr>
        <w:spacing w:after="0"/>
        <w:ind w:firstLine="709"/>
      </w:pPr>
      <w:r w:rsidRPr="002C7EE8">
        <w:t xml:space="preserve">  •  Убедитесь, что кассиры правильно выбирают тип заказа (на месте или на вынос) при оформлении заказа.</w:t>
      </w:r>
    </w:p>
    <w:p w14:paraId="1B9DF503" w14:textId="77777777" w:rsidR="002C7EE8" w:rsidRPr="002C7EE8" w:rsidRDefault="002C7EE8" w:rsidP="002C7EE8">
      <w:pPr>
        <w:spacing w:after="0"/>
        <w:ind w:firstLine="709"/>
        <w:rPr>
          <w:b/>
          <w:bCs/>
        </w:rPr>
      </w:pPr>
      <w:r w:rsidRPr="002C7EE8">
        <w:rPr>
          <w:b/>
          <w:bCs/>
        </w:rPr>
        <w:t>Важные моменты:</w:t>
      </w:r>
    </w:p>
    <w:p w14:paraId="15CD3F8C" w14:textId="77777777" w:rsidR="002C7EE8" w:rsidRPr="002C7EE8" w:rsidRDefault="002C7EE8" w:rsidP="002C7EE8">
      <w:pPr>
        <w:spacing w:after="0"/>
        <w:ind w:firstLine="709"/>
      </w:pPr>
      <w:r w:rsidRPr="002C7EE8">
        <w:t xml:space="preserve">  •  Перед настройкой этой опции ознакомьтесь с налоговым законодательством вашего региона.</w:t>
      </w:r>
    </w:p>
    <w:p w14:paraId="7E0B8DF6" w14:textId="77777777" w:rsidR="002C7EE8" w:rsidRPr="002C7EE8" w:rsidRDefault="002C7EE8" w:rsidP="002C7EE8">
      <w:pPr>
        <w:spacing w:after="0"/>
        <w:ind w:firstLine="709"/>
      </w:pPr>
      <w:r w:rsidRPr="002C7EE8">
        <w:t xml:space="preserve">  •  Убедитесь, что ваши кассиры понимают, как правильно выбирать тип заказа.</w:t>
      </w:r>
    </w:p>
    <w:p w14:paraId="1C5207BC" w14:textId="77777777" w:rsidR="002C7EE8" w:rsidRPr="002C7EE8" w:rsidRDefault="002C7EE8" w:rsidP="002C7EE8">
      <w:pPr>
        <w:spacing w:after="0"/>
        <w:ind w:firstLine="709"/>
      </w:pPr>
      <w:r w:rsidRPr="002C7EE8">
        <w:t xml:space="preserve">  •  Регулярно проверяйте актуальность налоговых ставок и обновляйте их в системе при необходимости.</w:t>
      </w:r>
    </w:p>
    <w:p w14:paraId="11FF8A65" w14:textId="77777777" w:rsidR="002C7EE8" w:rsidRPr="002C7EE8" w:rsidRDefault="002C7EE8" w:rsidP="002C7EE8">
      <w:pPr>
        <w:spacing w:after="0"/>
        <w:ind w:firstLine="709"/>
      </w:pPr>
    </w:p>
    <w:p w14:paraId="136D0907" w14:textId="77777777" w:rsidR="002C7EE8" w:rsidRPr="002C7EE8" w:rsidRDefault="002C7EE8" w:rsidP="002C7EE8">
      <w:pPr>
        <w:numPr>
          <w:ilvl w:val="1"/>
          <w:numId w:val="238"/>
        </w:numPr>
        <w:spacing w:after="0"/>
        <w:rPr>
          <w:b/>
          <w:bCs/>
        </w:rPr>
      </w:pPr>
      <w:r w:rsidRPr="002C7EE8">
        <w:rPr>
          <w:b/>
          <w:bCs/>
        </w:rPr>
        <w:t xml:space="preserve">Экран загрузки </w:t>
      </w:r>
    </w:p>
    <w:p w14:paraId="59001E32" w14:textId="6F4F2DB0" w:rsidR="002C7EE8" w:rsidRPr="002C7EE8" w:rsidRDefault="002C7EE8" w:rsidP="002C7EE8">
      <w:pPr>
        <w:spacing w:after="0"/>
        <w:ind w:firstLine="709"/>
      </w:pPr>
      <w:r w:rsidRPr="002C7EE8">
        <w:rPr>
          <w:noProof/>
        </w:rPr>
        <w:drawing>
          <wp:inline distT="0" distB="0" distL="0" distR="0" wp14:anchorId="39F27BFF" wp14:editId="0BB6650C">
            <wp:extent cx="3800475" cy="1276350"/>
            <wp:effectExtent l="0" t="0" r="9525" b="0"/>
            <wp:docPr id="1784636247"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00475" cy="1276350"/>
                    </a:xfrm>
                    <a:prstGeom prst="rect">
                      <a:avLst/>
                    </a:prstGeom>
                    <a:noFill/>
                    <a:ln>
                      <a:noFill/>
                    </a:ln>
                  </pic:spPr>
                </pic:pic>
              </a:graphicData>
            </a:graphic>
          </wp:inline>
        </w:drawing>
      </w:r>
    </w:p>
    <w:p w14:paraId="74933708" w14:textId="77777777" w:rsidR="002C7EE8" w:rsidRPr="002C7EE8" w:rsidRDefault="002C7EE8" w:rsidP="002C7EE8">
      <w:pPr>
        <w:spacing w:after="0"/>
        <w:ind w:firstLine="709"/>
      </w:pPr>
    </w:p>
    <w:p w14:paraId="4EB32A10" w14:textId="77777777" w:rsidR="002C7EE8" w:rsidRPr="002C7EE8" w:rsidRDefault="002C7EE8" w:rsidP="002C7EE8">
      <w:pPr>
        <w:spacing w:after="0"/>
        <w:ind w:firstLine="709"/>
      </w:pPr>
      <w:r w:rsidRPr="002C7EE8">
        <w:t>Настройка позволяет настроить экран приветствия, который будет отображаться клиентам при использовании QR-меню или киосков самообслуживания. Экран загрузки может включать одно или несколько изображений, которые создают первое впечатление о вашем заведении.</w:t>
      </w:r>
    </w:p>
    <w:p w14:paraId="4A6180E7" w14:textId="77777777" w:rsidR="002C7EE8" w:rsidRPr="002C7EE8" w:rsidRDefault="002C7EE8" w:rsidP="002C7EE8">
      <w:pPr>
        <w:spacing w:after="0"/>
        <w:ind w:firstLine="709"/>
      </w:pPr>
    </w:p>
    <w:p w14:paraId="199AF6A3" w14:textId="77777777" w:rsidR="002C7EE8" w:rsidRPr="002C7EE8" w:rsidRDefault="002C7EE8" w:rsidP="002C7EE8">
      <w:pPr>
        <w:numPr>
          <w:ilvl w:val="1"/>
          <w:numId w:val="238"/>
        </w:numPr>
        <w:spacing w:after="0"/>
        <w:rPr>
          <w:b/>
          <w:bCs/>
        </w:rPr>
      </w:pPr>
      <w:r w:rsidRPr="002C7EE8">
        <w:rPr>
          <w:b/>
          <w:bCs/>
        </w:rPr>
        <w:t xml:space="preserve">Настроить заголовок </w:t>
      </w:r>
    </w:p>
    <w:p w14:paraId="68F48116" w14:textId="77777777" w:rsidR="002C7EE8" w:rsidRPr="002C7EE8" w:rsidRDefault="002C7EE8" w:rsidP="002C7EE8">
      <w:pPr>
        <w:spacing w:after="0"/>
        <w:ind w:firstLine="709"/>
      </w:pPr>
      <w:r w:rsidRPr="002C7EE8">
        <w:t>Настройка позволяет добавить изображение, которое будет служить заголовком для вашего QR-меню или киоска самообслуживания. Заголовок – это важный элемент брендинга, который помогает клиентам сразу идентифицировать ваше заведение.</w:t>
      </w:r>
    </w:p>
    <w:p w14:paraId="070919D7" w14:textId="77777777" w:rsidR="002C7EE8" w:rsidRPr="002C7EE8" w:rsidRDefault="002C7EE8" w:rsidP="002C7EE8">
      <w:pPr>
        <w:spacing w:after="0"/>
        <w:ind w:firstLine="709"/>
        <w:rPr>
          <w:b/>
          <w:bCs/>
        </w:rPr>
      </w:pPr>
    </w:p>
    <w:p w14:paraId="0330EF5A" w14:textId="4DA88C05" w:rsidR="002C7EE8" w:rsidRPr="002C7EE8" w:rsidRDefault="002C7EE8" w:rsidP="002C7EE8">
      <w:pPr>
        <w:spacing w:after="0"/>
        <w:ind w:firstLine="709"/>
      </w:pPr>
      <w:r w:rsidRPr="002C7EE8">
        <w:rPr>
          <w:noProof/>
        </w:rPr>
        <w:lastRenderedPageBreak/>
        <w:drawing>
          <wp:inline distT="0" distB="0" distL="0" distR="0" wp14:anchorId="268BBC1B" wp14:editId="68D1A4B4">
            <wp:extent cx="3638550" cy="1304925"/>
            <wp:effectExtent l="0" t="0" r="0" b="9525"/>
            <wp:docPr id="1868152359"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38550" cy="1304925"/>
                    </a:xfrm>
                    <a:prstGeom prst="rect">
                      <a:avLst/>
                    </a:prstGeom>
                    <a:noFill/>
                    <a:ln>
                      <a:noFill/>
                    </a:ln>
                  </pic:spPr>
                </pic:pic>
              </a:graphicData>
            </a:graphic>
          </wp:inline>
        </w:drawing>
      </w:r>
    </w:p>
    <w:p w14:paraId="075B038D" w14:textId="77777777" w:rsidR="002C7EE8" w:rsidRPr="002C7EE8" w:rsidRDefault="002C7EE8" w:rsidP="002C7EE8">
      <w:pPr>
        <w:numPr>
          <w:ilvl w:val="0"/>
          <w:numId w:val="238"/>
        </w:numPr>
        <w:spacing w:after="0"/>
        <w:rPr>
          <w:b/>
          <w:bCs/>
        </w:rPr>
      </w:pPr>
      <w:r w:rsidRPr="002C7EE8">
        <w:rPr>
          <w:b/>
          <w:bCs/>
        </w:rPr>
        <w:t xml:space="preserve">Оплата </w:t>
      </w:r>
    </w:p>
    <w:p w14:paraId="49A3E003" w14:textId="77777777" w:rsidR="002C7EE8" w:rsidRPr="002C7EE8" w:rsidRDefault="002C7EE8" w:rsidP="002C7EE8">
      <w:pPr>
        <w:spacing w:after="0"/>
        <w:ind w:firstLine="709"/>
      </w:pPr>
      <w:r w:rsidRPr="002C7EE8">
        <w:t>Раздел настроек отвечает за управление способами оплаты в вашей системе "Торговая точка". Здесь вы можете настроить доступные способы оплаты, параметры округления наличных, автоматическое подтверждение заказов и другие важные опции, связанные с финансовыми операциями. Правильные настройки в этом разделе обеспечивают удобство для клиентов и точность финансовых отчетов.</w:t>
      </w:r>
    </w:p>
    <w:p w14:paraId="2ED5AEDE" w14:textId="109F0782" w:rsidR="002C7EE8" w:rsidRPr="002C7EE8" w:rsidRDefault="002C7EE8" w:rsidP="002C7EE8">
      <w:pPr>
        <w:spacing w:after="0"/>
        <w:ind w:firstLine="709"/>
      </w:pPr>
      <w:r w:rsidRPr="002C7EE8">
        <w:rPr>
          <w:noProof/>
        </w:rPr>
        <w:drawing>
          <wp:inline distT="0" distB="0" distL="0" distR="0" wp14:anchorId="59BC22D0" wp14:editId="347892A8">
            <wp:extent cx="5939790" cy="2446655"/>
            <wp:effectExtent l="0" t="0" r="3810" b="0"/>
            <wp:docPr id="1828184959"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39790" cy="2446655"/>
                    </a:xfrm>
                    <a:prstGeom prst="rect">
                      <a:avLst/>
                    </a:prstGeom>
                    <a:noFill/>
                    <a:ln>
                      <a:noFill/>
                    </a:ln>
                  </pic:spPr>
                </pic:pic>
              </a:graphicData>
            </a:graphic>
          </wp:inline>
        </w:drawing>
      </w:r>
    </w:p>
    <w:p w14:paraId="56A258C2" w14:textId="77777777" w:rsidR="002C7EE8" w:rsidRPr="002C7EE8" w:rsidRDefault="002C7EE8" w:rsidP="002C7EE8">
      <w:pPr>
        <w:numPr>
          <w:ilvl w:val="1"/>
          <w:numId w:val="238"/>
        </w:numPr>
        <w:spacing w:after="0"/>
        <w:rPr>
          <w:b/>
          <w:bCs/>
        </w:rPr>
      </w:pPr>
      <w:r w:rsidRPr="002C7EE8">
        <w:rPr>
          <w:b/>
          <w:bCs/>
        </w:rPr>
        <w:t xml:space="preserve">Способы оплаты </w:t>
      </w:r>
    </w:p>
    <w:p w14:paraId="2D33E9B6" w14:textId="036EEA6A" w:rsidR="002C7EE8" w:rsidRPr="002C7EE8" w:rsidRDefault="002C7EE8" w:rsidP="002C7EE8">
      <w:pPr>
        <w:spacing w:after="0"/>
        <w:ind w:firstLine="709"/>
        <w:rPr>
          <w:b/>
          <w:bCs/>
        </w:rPr>
      </w:pPr>
      <w:r w:rsidRPr="002C7EE8">
        <w:rPr>
          <w:noProof/>
        </w:rPr>
        <w:drawing>
          <wp:inline distT="0" distB="0" distL="0" distR="0" wp14:anchorId="21905896" wp14:editId="52D9AA81">
            <wp:extent cx="1895475" cy="1162050"/>
            <wp:effectExtent l="0" t="0" r="9525" b="0"/>
            <wp:docPr id="1057249188"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95475" cy="1162050"/>
                    </a:xfrm>
                    <a:prstGeom prst="rect">
                      <a:avLst/>
                    </a:prstGeom>
                    <a:noFill/>
                    <a:ln>
                      <a:noFill/>
                    </a:ln>
                  </pic:spPr>
                </pic:pic>
              </a:graphicData>
            </a:graphic>
          </wp:inline>
        </w:drawing>
      </w:r>
    </w:p>
    <w:p w14:paraId="3B99BFC9" w14:textId="77777777" w:rsidR="002C7EE8" w:rsidRPr="002C7EE8" w:rsidRDefault="002C7EE8" w:rsidP="002C7EE8">
      <w:pPr>
        <w:spacing w:after="0"/>
        <w:ind w:firstLine="709"/>
        <w:rPr>
          <w:b/>
          <w:bCs/>
        </w:rPr>
      </w:pPr>
    </w:p>
    <w:p w14:paraId="145F659A" w14:textId="77777777" w:rsidR="002C7EE8" w:rsidRPr="002C7EE8" w:rsidRDefault="002C7EE8" w:rsidP="002C7EE8">
      <w:pPr>
        <w:spacing w:after="0"/>
        <w:ind w:firstLine="709"/>
      </w:pPr>
      <w:r w:rsidRPr="002C7EE8">
        <w:t>Блок настроек определяет, какие способы оплаты будут доступны для ваших клиентов. На скриншоте видно, что доступны "Банк", "Аккаунт клиента" и "Кассовый ресторан".</w:t>
      </w:r>
    </w:p>
    <w:p w14:paraId="2AC987C8" w14:textId="77777777" w:rsidR="002C7EE8" w:rsidRPr="002C7EE8" w:rsidRDefault="002C7EE8" w:rsidP="002C7EE8">
      <w:pPr>
        <w:numPr>
          <w:ilvl w:val="0"/>
          <w:numId w:val="209"/>
        </w:numPr>
        <w:spacing w:after="0"/>
        <w:rPr>
          <w:b/>
          <w:bCs/>
        </w:rPr>
      </w:pPr>
      <w:r w:rsidRPr="002C7EE8">
        <w:rPr>
          <w:b/>
          <w:bCs/>
        </w:rPr>
        <w:t xml:space="preserve">Способы оплаты </w:t>
      </w:r>
    </w:p>
    <w:p w14:paraId="106ADE66" w14:textId="0DAFE7F3" w:rsidR="002C7EE8" w:rsidRPr="002C7EE8" w:rsidRDefault="002C7EE8" w:rsidP="002C7EE8">
      <w:pPr>
        <w:spacing w:after="0"/>
        <w:ind w:firstLine="709"/>
        <w:rPr>
          <w:b/>
          <w:bCs/>
        </w:rPr>
      </w:pPr>
      <w:r w:rsidRPr="002C7EE8">
        <w:rPr>
          <w:noProof/>
        </w:rPr>
        <w:drawing>
          <wp:inline distT="0" distB="0" distL="0" distR="0" wp14:anchorId="39A32FDC" wp14:editId="4CE1CE30">
            <wp:extent cx="2428875" cy="1181100"/>
            <wp:effectExtent l="0" t="0" r="9525" b="0"/>
            <wp:docPr id="1039090452"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428875" cy="1181100"/>
                    </a:xfrm>
                    <a:prstGeom prst="rect">
                      <a:avLst/>
                    </a:prstGeom>
                    <a:noFill/>
                    <a:ln>
                      <a:noFill/>
                    </a:ln>
                  </pic:spPr>
                </pic:pic>
              </a:graphicData>
            </a:graphic>
          </wp:inline>
        </w:drawing>
      </w:r>
    </w:p>
    <w:p w14:paraId="6EE2A141" w14:textId="77777777" w:rsidR="002C7EE8" w:rsidRPr="002C7EE8" w:rsidRDefault="002C7EE8" w:rsidP="002C7EE8">
      <w:pPr>
        <w:spacing w:after="0"/>
        <w:ind w:firstLine="709"/>
        <w:rPr>
          <w:b/>
          <w:bCs/>
        </w:rPr>
      </w:pPr>
    </w:p>
    <w:p w14:paraId="07512F48" w14:textId="531C0C07" w:rsidR="002C7EE8" w:rsidRPr="002C7EE8" w:rsidRDefault="002C7EE8" w:rsidP="002C7EE8">
      <w:pPr>
        <w:spacing w:after="0"/>
        <w:ind w:firstLine="709"/>
        <w:rPr>
          <w:b/>
          <w:bCs/>
        </w:rPr>
      </w:pPr>
      <w:r w:rsidRPr="002C7EE8">
        <w:rPr>
          <w:noProof/>
        </w:rPr>
        <w:lastRenderedPageBreak/>
        <w:drawing>
          <wp:inline distT="0" distB="0" distL="0" distR="0" wp14:anchorId="446FDBB2" wp14:editId="2634CFFE">
            <wp:extent cx="5939790" cy="1237615"/>
            <wp:effectExtent l="0" t="0" r="3810" b="635"/>
            <wp:docPr id="1119181767"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39790" cy="1237615"/>
                    </a:xfrm>
                    <a:prstGeom prst="rect">
                      <a:avLst/>
                    </a:prstGeom>
                    <a:noFill/>
                    <a:ln>
                      <a:noFill/>
                    </a:ln>
                  </pic:spPr>
                </pic:pic>
              </a:graphicData>
            </a:graphic>
          </wp:inline>
        </w:drawing>
      </w:r>
    </w:p>
    <w:p w14:paraId="508F8997" w14:textId="77777777" w:rsidR="002C7EE8" w:rsidRPr="002C7EE8" w:rsidRDefault="002C7EE8" w:rsidP="002C7EE8">
      <w:pPr>
        <w:spacing w:after="0"/>
        <w:ind w:firstLine="709"/>
        <w:rPr>
          <w:b/>
          <w:bCs/>
        </w:rPr>
      </w:pPr>
    </w:p>
    <w:p w14:paraId="2D9E34AE" w14:textId="77777777" w:rsidR="002C7EE8" w:rsidRPr="002C7EE8" w:rsidRDefault="002C7EE8" w:rsidP="002C7EE8">
      <w:pPr>
        <w:spacing w:after="0"/>
        <w:ind w:firstLine="709"/>
      </w:pPr>
      <w:r w:rsidRPr="002C7EE8">
        <w:t>Ссылка ведет на страницу, где можно настроить и добавить дополнительные способы оплаты.</w:t>
      </w:r>
    </w:p>
    <w:p w14:paraId="2957D459" w14:textId="77777777" w:rsidR="002C7EE8" w:rsidRPr="002C7EE8" w:rsidRDefault="002C7EE8" w:rsidP="002C7EE8">
      <w:pPr>
        <w:spacing w:after="0"/>
        <w:ind w:firstLine="709"/>
      </w:pPr>
    </w:p>
    <w:p w14:paraId="297A2BB5" w14:textId="293273E8" w:rsidR="002C7EE8" w:rsidRPr="002C7EE8" w:rsidRDefault="002C7EE8" w:rsidP="002C7EE8">
      <w:pPr>
        <w:spacing w:after="0"/>
        <w:ind w:firstLine="709"/>
        <w:rPr>
          <w:b/>
          <w:bCs/>
        </w:rPr>
      </w:pPr>
      <w:r w:rsidRPr="002C7EE8">
        <w:rPr>
          <w:b/>
          <w:bCs/>
        </w:rPr>
        <w:t xml:space="preserve">  3.2 Округление наличных </w:t>
      </w:r>
    </w:p>
    <w:p w14:paraId="4EEB7C45" w14:textId="3E2CB309" w:rsidR="002C7EE8" w:rsidRPr="002C7EE8" w:rsidRDefault="002C7EE8" w:rsidP="002C7EE8">
      <w:pPr>
        <w:spacing w:after="0"/>
        <w:ind w:firstLine="709"/>
      </w:pPr>
      <w:r w:rsidRPr="002C7EE8">
        <w:rPr>
          <w:noProof/>
        </w:rPr>
        <w:drawing>
          <wp:inline distT="0" distB="0" distL="0" distR="0" wp14:anchorId="124C0E2A" wp14:editId="7FDF8CE2">
            <wp:extent cx="3543300" cy="685800"/>
            <wp:effectExtent l="0" t="0" r="0" b="0"/>
            <wp:docPr id="937139876"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43300" cy="685800"/>
                    </a:xfrm>
                    <a:prstGeom prst="rect">
                      <a:avLst/>
                    </a:prstGeom>
                    <a:noFill/>
                    <a:ln>
                      <a:noFill/>
                    </a:ln>
                  </pic:spPr>
                </pic:pic>
              </a:graphicData>
            </a:graphic>
          </wp:inline>
        </w:drawing>
      </w:r>
    </w:p>
    <w:p w14:paraId="3B0B41C7" w14:textId="77777777" w:rsidR="002C7EE8" w:rsidRPr="002C7EE8" w:rsidRDefault="002C7EE8" w:rsidP="002C7EE8">
      <w:pPr>
        <w:spacing w:after="0"/>
        <w:ind w:firstLine="709"/>
      </w:pPr>
      <w:r w:rsidRPr="002C7EE8">
        <w:t>Опция позволяет определить наименьшую монету в валюте, используемую для оплаты наличными. Упрощает процесс оплаты наличными, избавляет от необходимости выдавать мелкую сдачу и снижает количество монет в кассе.</w:t>
      </w:r>
    </w:p>
    <w:p w14:paraId="39E7398C" w14:textId="77777777" w:rsidR="002C7EE8" w:rsidRPr="002C7EE8" w:rsidRDefault="002C7EE8" w:rsidP="002C7EE8">
      <w:pPr>
        <w:spacing w:after="0"/>
        <w:ind w:firstLine="709"/>
      </w:pPr>
    </w:p>
    <w:p w14:paraId="769789EC" w14:textId="77777777" w:rsidR="002C7EE8" w:rsidRPr="002C7EE8" w:rsidRDefault="002C7EE8" w:rsidP="002C7EE8">
      <w:pPr>
        <w:spacing w:after="0"/>
        <w:ind w:firstLine="709"/>
        <w:rPr>
          <w:b/>
          <w:bCs/>
        </w:rPr>
      </w:pPr>
      <w:r w:rsidRPr="002C7EE8">
        <w:rPr>
          <w:b/>
          <w:bCs/>
        </w:rPr>
        <w:t xml:space="preserve">3.3 Советы </w:t>
      </w:r>
    </w:p>
    <w:p w14:paraId="2E930950" w14:textId="0F10A925" w:rsidR="002C7EE8" w:rsidRPr="002C7EE8" w:rsidRDefault="002C7EE8" w:rsidP="002C7EE8">
      <w:pPr>
        <w:spacing w:after="0"/>
        <w:ind w:firstLine="709"/>
      </w:pPr>
      <w:r w:rsidRPr="002C7EE8">
        <w:rPr>
          <w:noProof/>
        </w:rPr>
        <w:drawing>
          <wp:inline distT="0" distB="0" distL="0" distR="0" wp14:anchorId="0AC81436" wp14:editId="26AB2755">
            <wp:extent cx="3781425" cy="857250"/>
            <wp:effectExtent l="0" t="0" r="9525" b="0"/>
            <wp:docPr id="49050326"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81425" cy="857250"/>
                    </a:xfrm>
                    <a:prstGeom prst="rect">
                      <a:avLst/>
                    </a:prstGeom>
                    <a:noFill/>
                    <a:ln>
                      <a:noFill/>
                    </a:ln>
                  </pic:spPr>
                </pic:pic>
              </a:graphicData>
            </a:graphic>
          </wp:inline>
        </w:drawing>
      </w:r>
    </w:p>
    <w:p w14:paraId="59D90F2A" w14:textId="77777777" w:rsidR="002C7EE8" w:rsidRPr="002C7EE8" w:rsidRDefault="002C7EE8" w:rsidP="002C7EE8">
      <w:pPr>
        <w:spacing w:after="0"/>
        <w:ind w:firstLine="709"/>
      </w:pPr>
      <w:r w:rsidRPr="002C7EE8">
        <w:t>Опция позволяет принимать чаевые от клиентов и конвертировать их изменения в чаевые.</w:t>
      </w:r>
    </w:p>
    <w:p w14:paraId="77279492" w14:textId="77777777" w:rsidR="002C7EE8" w:rsidRPr="002C7EE8" w:rsidRDefault="002C7EE8" w:rsidP="002C7EE8">
      <w:pPr>
        <w:spacing w:after="0"/>
        <w:ind w:firstLine="709"/>
      </w:pPr>
      <w:r w:rsidRPr="002C7EE8">
        <w:t>Позволяет мотивировать персонал и повысить качество обслуживания. Включите эту опцию, если вы хотите предоставить клиентам возможность оставлять чаевые.</w:t>
      </w:r>
    </w:p>
    <w:p w14:paraId="447BAED5" w14:textId="77777777" w:rsidR="002C7EE8" w:rsidRPr="002C7EE8" w:rsidRDefault="002C7EE8" w:rsidP="002C7EE8">
      <w:pPr>
        <w:spacing w:after="0"/>
        <w:ind w:firstLine="709"/>
        <w:rPr>
          <w:b/>
          <w:bCs/>
        </w:rPr>
      </w:pPr>
      <w:r w:rsidRPr="002C7EE8">
        <w:rPr>
          <w:b/>
          <w:bCs/>
        </w:rPr>
        <w:t xml:space="preserve">3.4 Автоматическое подтверждение заказа </w:t>
      </w:r>
    </w:p>
    <w:p w14:paraId="57EEFCB7" w14:textId="01E5A70B" w:rsidR="002C7EE8" w:rsidRPr="002C7EE8" w:rsidRDefault="002C7EE8" w:rsidP="002C7EE8">
      <w:pPr>
        <w:spacing w:after="0"/>
        <w:ind w:firstLine="709"/>
      </w:pPr>
      <w:r w:rsidRPr="002C7EE8">
        <w:rPr>
          <w:noProof/>
        </w:rPr>
        <w:drawing>
          <wp:inline distT="0" distB="0" distL="0" distR="0" wp14:anchorId="38BC22E0" wp14:editId="616885E6">
            <wp:extent cx="4114800" cy="952500"/>
            <wp:effectExtent l="0" t="0" r="0" b="0"/>
            <wp:docPr id="790648201"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14800" cy="952500"/>
                    </a:xfrm>
                    <a:prstGeom prst="rect">
                      <a:avLst/>
                    </a:prstGeom>
                    <a:noFill/>
                    <a:ln>
                      <a:noFill/>
                    </a:ln>
                  </pic:spPr>
                </pic:pic>
              </a:graphicData>
            </a:graphic>
          </wp:inline>
        </w:drawing>
      </w:r>
    </w:p>
    <w:p w14:paraId="0661E26F" w14:textId="77777777" w:rsidR="002C7EE8" w:rsidRPr="002C7EE8" w:rsidRDefault="002C7EE8" w:rsidP="002C7EE8">
      <w:pPr>
        <w:spacing w:after="0"/>
        <w:ind w:firstLine="709"/>
      </w:pPr>
      <w:r w:rsidRPr="002C7EE8">
        <w:t>Опция автоматически проверяет заказы, оплаченные с помощью платежного терминала. Ускоряет процесс подтверждения заказа, исключает необходимость ручной проверки и снижает вероятность ошибок. Практическое применение</w:t>
      </w:r>
      <w:proofErr w:type="gramStart"/>
      <w:r w:rsidRPr="002C7EE8">
        <w:t>: Включите</w:t>
      </w:r>
      <w:proofErr w:type="gramEnd"/>
      <w:r w:rsidRPr="002C7EE8">
        <w:t xml:space="preserve"> эту опцию, если вы используете платежные терминалы для приема оплаты банковскими картами.</w:t>
      </w:r>
    </w:p>
    <w:p w14:paraId="743869A7" w14:textId="77777777" w:rsidR="002C7EE8" w:rsidRPr="002C7EE8" w:rsidRDefault="002C7EE8" w:rsidP="002C7EE8">
      <w:pPr>
        <w:spacing w:after="0"/>
        <w:ind w:firstLine="709"/>
      </w:pPr>
    </w:p>
    <w:p w14:paraId="333A27C0" w14:textId="77777777" w:rsidR="002C7EE8" w:rsidRPr="002C7EE8" w:rsidRDefault="002C7EE8" w:rsidP="002C7EE8">
      <w:pPr>
        <w:spacing w:after="0"/>
        <w:ind w:firstLine="709"/>
        <w:rPr>
          <w:b/>
          <w:bCs/>
        </w:rPr>
      </w:pPr>
      <w:r w:rsidRPr="002C7EE8">
        <w:rPr>
          <w:b/>
          <w:bCs/>
        </w:rPr>
        <w:t xml:space="preserve">3.5 Установить максимальную разницу </w:t>
      </w:r>
    </w:p>
    <w:p w14:paraId="5913C2CC" w14:textId="62EBCD6D" w:rsidR="002C7EE8" w:rsidRPr="002C7EE8" w:rsidRDefault="002C7EE8" w:rsidP="002C7EE8">
      <w:pPr>
        <w:spacing w:after="0"/>
        <w:ind w:firstLine="709"/>
      </w:pPr>
      <w:r w:rsidRPr="002C7EE8">
        <w:rPr>
          <w:noProof/>
        </w:rPr>
        <w:lastRenderedPageBreak/>
        <w:drawing>
          <wp:inline distT="0" distB="0" distL="0" distR="0" wp14:anchorId="2492BB40" wp14:editId="0E014CCB">
            <wp:extent cx="4038600" cy="1066800"/>
            <wp:effectExtent l="0" t="0" r="0" b="0"/>
            <wp:docPr id="254931349"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038600" cy="1066800"/>
                    </a:xfrm>
                    <a:prstGeom prst="rect">
                      <a:avLst/>
                    </a:prstGeom>
                    <a:noFill/>
                    <a:ln>
                      <a:noFill/>
                    </a:ln>
                  </pic:spPr>
                </pic:pic>
              </a:graphicData>
            </a:graphic>
          </wp:inline>
        </w:drawing>
      </w:r>
    </w:p>
    <w:p w14:paraId="6624E1FA" w14:textId="77777777" w:rsidR="002C7EE8" w:rsidRPr="002C7EE8" w:rsidRDefault="002C7EE8" w:rsidP="002C7EE8">
      <w:pPr>
        <w:spacing w:after="0"/>
        <w:ind w:firstLine="709"/>
      </w:pPr>
      <w:r w:rsidRPr="002C7EE8">
        <w:t>Опция позволяет установить максимально допустимую разницу между ожидаемыми и подсчитанными деньгами во время закрытия сессии. Помогает контролировать кассовую дисциплину и выявлять случаи недостачи или излишков денежных средств.</w:t>
      </w:r>
    </w:p>
    <w:p w14:paraId="2FFE13CE" w14:textId="77777777" w:rsidR="002C7EE8" w:rsidRPr="002C7EE8" w:rsidRDefault="002C7EE8" w:rsidP="002C7EE8">
      <w:pPr>
        <w:spacing w:after="0"/>
        <w:ind w:firstLine="709"/>
      </w:pPr>
      <w:r w:rsidRPr="002C7EE8">
        <w:rPr>
          <w:b/>
          <w:bCs/>
        </w:rPr>
        <w:t>Практическое применение</w:t>
      </w:r>
      <w:proofErr w:type="gramStart"/>
      <w:r w:rsidRPr="002C7EE8">
        <w:t>: Включите</w:t>
      </w:r>
      <w:proofErr w:type="gramEnd"/>
      <w:r w:rsidRPr="002C7EE8">
        <w:t xml:space="preserve"> эту опцию и укажите максимальную допустимую разницу (например, 100 рублей). Если разница превысит установленное значение, система может потребовать дополнительной проверки или блокировать закрытие сессии.</w:t>
      </w:r>
    </w:p>
    <w:p w14:paraId="076170EF" w14:textId="77777777" w:rsidR="002C7EE8" w:rsidRPr="002C7EE8" w:rsidRDefault="002C7EE8" w:rsidP="002C7EE8">
      <w:pPr>
        <w:numPr>
          <w:ilvl w:val="0"/>
          <w:numId w:val="238"/>
        </w:numPr>
        <w:spacing w:after="0"/>
        <w:rPr>
          <w:b/>
          <w:bCs/>
        </w:rPr>
      </w:pPr>
      <w:r w:rsidRPr="002C7EE8">
        <w:rPr>
          <w:b/>
          <w:bCs/>
        </w:rPr>
        <w:t xml:space="preserve">Интерфейс </w:t>
      </w:r>
      <w:proofErr w:type="spellStart"/>
      <w:r w:rsidRPr="002C7EE8">
        <w:rPr>
          <w:b/>
          <w:bCs/>
          <w:lang w:val="en-US"/>
        </w:rPr>
        <w:t>PoS</w:t>
      </w:r>
      <w:proofErr w:type="spellEnd"/>
    </w:p>
    <w:p w14:paraId="403624DD" w14:textId="77777777" w:rsidR="002C7EE8" w:rsidRPr="002C7EE8" w:rsidRDefault="002C7EE8" w:rsidP="002C7EE8">
      <w:pPr>
        <w:spacing w:after="0"/>
        <w:ind w:firstLine="709"/>
      </w:pPr>
      <w:r w:rsidRPr="002C7EE8">
        <w:t xml:space="preserve">Раздел настроек отвечает за внешний вид и функциональность интерфейса кассового терминала (Point </w:t>
      </w:r>
      <w:proofErr w:type="spellStart"/>
      <w:r w:rsidRPr="002C7EE8">
        <w:t>of</w:t>
      </w:r>
      <w:proofErr w:type="spellEnd"/>
      <w:r w:rsidRPr="002C7EE8">
        <w:t xml:space="preserve"> </w:t>
      </w:r>
      <w:proofErr w:type="spellStart"/>
      <w:r w:rsidRPr="002C7EE8">
        <w:t>Sale</w:t>
      </w:r>
      <w:proofErr w:type="spellEnd"/>
      <w:r w:rsidRPr="002C7EE8">
        <w:t>), который используют ваши сотрудники для оформления заказов. Здесь вы можете настроить начальную категорию товаров, ограничить доступные категории, включить отображение маржи и затрат, а также настроить параметры многопользовательской работы и прокрутки. Правильные настройки в этом разделе обеспечивают удобство и эффективность работы персонала.</w:t>
      </w:r>
    </w:p>
    <w:p w14:paraId="78311A48" w14:textId="34B18E64" w:rsidR="002C7EE8" w:rsidRPr="002C7EE8" w:rsidRDefault="002C7EE8" w:rsidP="002C7EE8">
      <w:pPr>
        <w:spacing w:after="0"/>
        <w:ind w:firstLine="709"/>
      </w:pPr>
      <w:r w:rsidRPr="002C7EE8">
        <w:rPr>
          <w:noProof/>
        </w:rPr>
        <w:drawing>
          <wp:inline distT="0" distB="0" distL="0" distR="0" wp14:anchorId="2C2651DB" wp14:editId="398EC1E7">
            <wp:extent cx="5939790" cy="2360930"/>
            <wp:effectExtent l="0" t="0" r="3810" b="1270"/>
            <wp:docPr id="1631246761"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9790" cy="2360930"/>
                    </a:xfrm>
                    <a:prstGeom prst="rect">
                      <a:avLst/>
                    </a:prstGeom>
                    <a:noFill/>
                    <a:ln>
                      <a:noFill/>
                    </a:ln>
                  </pic:spPr>
                </pic:pic>
              </a:graphicData>
            </a:graphic>
          </wp:inline>
        </w:drawing>
      </w:r>
    </w:p>
    <w:p w14:paraId="0ECA40DC" w14:textId="77777777" w:rsidR="002C7EE8" w:rsidRPr="002C7EE8" w:rsidRDefault="002C7EE8" w:rsidP="002C7EE8">
      <w:pPr>
        <w:spacing w:after="0"/>
        <w:ind w:firstLine="709"/>
      </w:pPr>
    </w:p>
    <w:p w14:paraId="0026DF6A" w14:textId="77777777" w:rsidR="002C7EE8" w:rsidRPr="002C7EE8" w:rsidRDefault="002C7EE8" w:rsidP="002C7EE8">
      <w:pPr>
        <w:numPr>
          <w:ilvl w:val="1"/>
          <w:numId w:val="238"/>
        </w:numPr>
        <w:spacing w:after="0"/>
        <w:rPr>
          <w:b/>
          <w:bCs/>
        </w:rPr>
      </w:pPr>
      <w:r w:rsidRPr="002C7EE8">
        <w:rPr>
          <w:b/>
          <w:bCs/>
        </w:rPr>
        <w:t xml:space="preserve">Начальная категория </w:t>
      </w:r>
    </w:p>
    <w:p w14:paraId="6E558E6B" w14:textId="427226CF" w:rsidR="002C7EE8" w:rsidRPr="002C7EE8" w:rsidRDefault="002C7EE8" w:rsidP="002C7EE8">
      <w:pPr>
        <w:spacing w:after="0"/>
        <w:ind w:firstLine="709"/>
      </w:pPr>
      <w:r w:rsidRPr="002C7EE8">
        <w:rPr>
          <w:noProof/>
        </w:rPr>
        <w:drawing>
          <wp:inline distT="0" distB="0" distL="0" distR="0" wp14:anchorId="551EFC99" wp14:editId="513391EE">
            <wp:extent cx="3581400" cy="857250"/>
            <wp:effectExtent l="0" t="0" r="0" b="0"/>
            <wp:docPr id="1539879426"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81400" cy="857250"/>
                    </a:xfrm>
                    <a:prstGeom prst="rect">
                      <a:avLst/>
                    </a:prstGeom>
                    <a:noFill/>
                    <a:ln>
                      <a:noFill/>
                    </a:ln>
                  </pic:spPr>
                </pic:pic>
              </a:graphicData>
            </a:graphic>
          </wp:inline>
        </w:drawing>
      </w:r>
    </w:p>
    <w:p w14:paraId="63457F74" w14:textId="77777777" w:rsidR="002C7EE8" w:rsidRPr="002C7EE8" w:rsidRDefault="002C7EE8" w:rsidP="002C7EE8">
      <w:pPr>
        <w:spacing w:after="0"/>
        <w:ind w:firstLine="709"/>
      </w:pPr>
      <w:r w:rsidRPr="002C7EE8">
        <w:t xml:space="preserve">Опция позволяет вам задать категорию товаров, которая будет автоматически открываться при запуске кассового терминала. Это особенно полезно, если ваш бизнес специализируется на продаже товаров из определенной категории или если эта категория является наиболее популярной. </w:t>
      </w:r>
    </w:p>
    <w:p w14:paraId="7C37729C" w14:textId="77777777" w:rsidR="002C7EE8" w:rsidRPr="002C7EE8" w:rsidRDefault="002C7EE8" w:rsidP="002C7EE8">
      <w:pPr>
        <w:spacing w:after="0"/>
        <w:ind w:firstLine="709"/>
        <w:rPr>
          <w:b/>
          <w:bCs/>
        </w:rPr>
      </w:pPr>
      <w:r w:rsidRPr="002C7EE8">
        <w:rPr>
          <w:b/>
          <w:bCs/>
        </w:rPr>
        <w:lastRenderedPageBreak/>
        <w:t xml:space="preserve">4.2 Ограничить категории </w:t>
      </w:r>
    </w:p>
    <w:p w14:paraId="7634B2F8" w14:textId="3D48509D" w:rsidR="002C7EE8" w:rsidRPr="002C7EE8" w:rsidRDefault="002C7EE8" w:rsidP="002C7EE8">
      <w:pPr>
        <w:spacing w:after="0"/>
        <w:ind w:firstLine="709"/>
      </w:pPr>
      <w:r w:rsidRPr="002C7EE8">
        <w:rPr>
          <w:noProof/>
        </w:rPr>
        <w:drawing>
          <wp:inline distT="0" distB="0" distL="0" distR="0" wp14:anchorId="20CD62B5" wp14:editId="1F313198">
            <wp:extent cx="3238500" cy="800100"/>
            <wp:effectExtent l="0" t="0" r="0" b="0"/>
            <wp:docPr id="766711586"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238500" cy="800100"/>
                    </a:xfrm>
                    <a:prstGeom prst="rect">
                      <a:avLst/>
                    </a:prstGeom>
                    <a:noFill/>
                    <a:ln>
                      <a:noFill/>
                    </a:ln>
                  </pic:spPr>
                </pic:pic>
              </a:graphicData>
            </a:graphic>
          </wp:inline>
        </w:drawing>
      </w:r>
    </w:p>
    <w:p w14:paraId="5EC2CE4D" w14:textId="3D2EC5FD" w:rsidR="002C7EE8" w:rsidRPr="002C7EE8" w:rsidRDefault="002C7EE8" w:rsidP="002C7EE8">
      <w:pPr>
        <w:spacing w:after="0"/>
        <w:ind w:firstLine="709"/>
      </w:pPr>
      <w:r w:rsidRPr="002C7EE8">
        <w:t>Настройка позволяет вам ограничить список категорий товаров, доступных для продажи на данном кассовом терминале. Это полезно в тех случаях, когда вы хотите, чтобы определенные кассовые терминалы использовались только для продажи определенных товаров.</w:t>
      </w:r>
    </w:p>
    <w:p w14:paraId="727143B3" w14:textId="77777777" w:rsidR="002C7EE8" w:rsidRPr="002C7EE8" w:rsidRDefault="002C7EE8" w:rsidP="002C7EE8">
      <w:pPr>
        <w:spacing w:after="0"/>
        <w:ind w:firstLine="709"/>
        <w:rPr>
          <w:b/>
          <w:bCs/>
        </w:rPr>
      </w:pPr>
      <w:r w:rsidRPr="002C7EE8">
        <w:rPr>
          <w:b/>
          <w:bCs/>
        </w:rPr>
        <w:t xml:space="preserve">4.3 Маржа и затраты </w:t>
      </w:r>
    </w:p>
    <w:p w14:paraId="7E3F2129" w14:textId="115789DA" w:rsidR="002C7EE8" w:rsidRPr="002C7EE8" w:rsidRDefault="002C7EE8" w:rsidP="002C7EE8">
      <w:pPr>
        <w:spacing w:after="0"/>
        <w:ind w:firstLine="709"/>
      </w:pPr>
      <w:r w:rsidRPr="002C7EE8">
        <w:rPr>
          <w:noProof/>
        </w:rPr>
        <w:drawing>
          <wp:inline distT="0" distB="0" distL="0" distR="0" wp14:anchorId="02508D87" wp14:editId="1F0B58BA">
            <wp:extent cx="4333875" cy="685800"/>
            <wp:effectExtent l="0" t="0" r="9525" b="0"/>
            <wp:docPr id="123109193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33875" cy="685800"/>
                    </a:xfrm>
                    <a:prstGeom prst="rect">
                      <a:avLst/>
                    </a:prstGeom>
                    <a:noFill/>
                    <a:ln>
                      <a:noFill/>
                    </a:ln>
                  </pic:spPr>
                </pic:pic>
              </a:graphicData>
            </a:graphic>
          </wp:inline>
        </w:drawing>
      </w:r>
    </w:p>
    <w:p w14:paraId="56E81AE7" w14:textId="77777777" w:rsidR="002C7EE8" w:rsidRPr="002C7EE8" w:rsidRDefault="002C7EE8" w:rsidP="002C7EE8">
      <w:pPr>
        <w:spacing w:after="0"/>
        <w:ind w:firstLine="709"/>
      </w:pPr>
      <w:r w:rsidRPr="002C7EE8">
        <w:t>Опция позволяет отображать информацию о наценках и расходах, связанных с каждым товаром, непосредственно в интерфейсе кассового терминала. Это полезно для кассиров или менеджеров, которые принимают решения о скидках или акциях. Имея под рукой информацию о прибыльности каждого товара, они могут принимать более обоснованные решения, которые способствуют увеличению прибыли вашего бизнеса.</w:t>
      </w:r>
    </w:p>
    <w:p w14:paraId="215CF73F" w14:textId="77777777" w:rsidR="002C7EE8" w:rsidRPr="002C7EE8" w:rsidRDefault="002C7EE8" w:rsidP="002C7EE8">
      <w:pPr>
        <w:spacing w:after="0"/>
        <w:ind w:firstLine="709"/>
        <w:rPr>
          <w:b/>
          <w:bCs/>
        </w:rPr>
      </w:pPr>
      <w:r w:rsidRPr="002C7EE8">
        <w:rPr>
          <w:b/>
          <w:bCs/>
        </w:rPr>
        <w:t xml:space="preserve">4.4 Несколько сотрудников за одну сессию </w:t>
      </w:r>
    </w:p>
    <w:p w14:paraId="0685F1E0" w14:textId="039BE7CB" w:rsidR="002C7EE8" w:rsidRPr="002C7EE8" w:rsidRDefault="002C7EE8" w:rsidP="002C7EE8">
      <w:pPr>
        <w:spacing w:after="0"/>
        <w:ind w:firstLine="709"/>
      </w:pPr>
      <w:r w:rsidRPr="002C7EE8">
        <w:rPr>
          <w:noProof/>
        </w:rPr>
        <w:drawing>
          <wp:inline distT="0" distB="0" distL="0" distR="0" wp14:anchorId="67522A5D" wp14:editId="1A13C5E7">
            <wp:extent cx="4105275" cy="1362075"/>
            <wp:effectExtent l="0" t="0" r="9525" b="9525"/>
            <wp:docPr id="636549659"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05275" cy="1362075"/>
                    </a:xfrm>
                    <a:prstGeom prst="rect">
                      <a:avLst/>
                    </a:prstGeom>
                    <a:noFill/>
                    <a:ln>
                      <a:noFill/>
                    </a:ln>
                  </pic:spPr>
                </pic:pic>
              </a:graphicData>
            </a:graphic>
          </wp:inline>
        </w:drawing>
      </w:r>
    </w:p>
    <w:p w14:paraId="5B9CC483" w14:textId="77777777" w:rsidR="002C7EE8" w:rsidRPr="002C7EE8" w:rsidRDefault="002C7EE8" w:rsidP="002C7EE8">
      <w:pPr>
        <w:spacing w:after="0"/>
        <w:ind w:firstLine="709"/>
      </w:pPr>
      <w:r w:rsidRPr="002C7EE8">
        <w:t>Опция позволяет нескольким сотрудникам работать на одном кассовом терминале в течение одной смены. Каждый сотрудник сможет войти в систему под своим логином и паролем, и все операции будут записываться на его имя. Это удобно в тех случаях, когда у вас несколько кассиров, работающих посменно, или когда сотрудники выполняют разные функции (например, один принимает заказы, а другой выдает их). Чтобы эта функция работала корректно, необходимо настроить права доступа для каждого сотрудника.</w:t>
      </w:r>
    </w:p>
    <w:p w14:paraId="282BC0E4" w14:textId="77777777" w:rsidR="002C7EE8" w:rsidRPr="002C7EE8" w:rsidRDefault="002C7EE8" w:rsidP="002C7EE8">
      <w:pPr>
        <w:spacing w:after="0"/>
        <w:ind w:firstLine="709"/>
      </w:pPr>
    </w:p>
    <w:p w14:paraId="3193A280" w14:textId="77777777" w:rsidR="002C7EE8" w:rsidRPr="002C7EE8" w:rsidRDefault="002C7EE8" w:rsidP="002C7EE8">
      <w:pPr>
        <w:spacing w:after="0"/>
        <w:ind w:firstLine="709"/>
        <w:rPr>
          <w:b/>
          <w:bCs/>
        </w:rPr>
      </w:pPr>
      <w:r w:rsidRPr="002C7EE8">
        <w:rPr>
          <w:b/>
          <w:bCs/>
        </w:rPr>
        <w:t xml:space="preserve">4.5 Большая полоса прокрутки </w:t>
      </w:r>
    </w:p>
    <w:p w14:paraId="07CDE0C5" w14:textId="67F81E03" w:rsidR="002C7EE8" w:rsidRPr="002C7EE8" w:rsidRDefault="002C7EE8" w:rsidP="002C7EE8">
      <w:pPr>
        <w:spacing w:after="0"/>
        <w:ind w:firstLine="709"/>
      </w:pPr>
      <w:r w:rsidRPr="002C7EE8">
        <w:rPr>
          <w:noProof/>
        </w:rPr>
        <w:drawing>
          <wp:inline distT="0" distB="0" distL="0" distR="0" wp14:anchorId="56302613" wp14:editId="749735CE">
            <wp:extent cx="3286125" cy="828675"/>
            <wp:effectExtent l="0" t="0" r="9525" b="9525"/>
            <wp:docPr id="1855047723"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86125" cy="828675"/>
                    </a:xfrm>
                    <a:prstGeom prst="rect">
                      <a:avLst/>
                    </a:prstGeom>
                    <a:noFill/>
                    <a:ln>
                      <a:noFill/>
                    </a:ln>
                  </pic:spPr>
                </pic:pic>
              </a:graphicData>
            </a:graphic>
          </wp:inline>
        </w:drawing>
      </w:r>
    </w:p>
    <w:p w14:paraId="003497FF" w14:textId="77777777" w:rsidR="002C7EE8" w:rsidRPr="002C7EE8" w:rsidRDefault="002C7EE8" w:rsidP="002C7EE8">
      <w:pPr>
        <w:spacing w:after="0"/>
        <w:ind w:firstLine="709"/>
      </w:pPr>
    </w:p>
    <w:p w14:paraId="7CB7CE7A" w14:textId="77777777" w:rsidR="002C7EE8" w:rsidRPr="002C7EE8" w:rsidRDefault="002C7EE8" w:rsidP="002C7EE8">
      <w:pPr>
        <w:spacing w:after="0"/>
        <w:ind w:firstLine="709"/>
      </w:pPr>
      <w:r w:rsidRPr="002C7EE8">
        <w:t xml:space="preserve">Опция предназначена для улучшения навигации на кассовых терминалах, оснащенных сенсорными экранами, особенно если эти экраны </w:t>
      </w:r>
      <w:r w:rsidRPr="002C7EE8">
        <w:lastRenderedPageBreak/>
        <w:t>не очень точные или используются в условиях, когда затруднено точное касание (например, при использовании перчаток). Включение этой опции увеличивает размер полосы прокрутки, что облегчает прокрутку списков товаров или категорий даже при неточном касании экрана.</w:t>
      </w:r>
    </w:p>
    <w:p w14:paraId="32790B0B" w14:textId="77777777" w:rsidR="002C7EE8" w:rsidRPr="002C7EE8" w:rsidRDefault="002C7EE8" w:rsidP="002C7EE8">
      <w:pPr>
        <w:spacing w:after="0"/>
        <w:ind w:firstLine="709"/>
      </w:pPr>
    </w:p>
    <w:p w14:paraId="68A97C6F" w14:textId="77777777" w:rsidR="002C7EE8" w:rsidRPr="002C7EE8" w:rsidRDefault="002C7EE8" w:rsidP="002C7EE8">
      <w:pPr>
        <w:spacing w:after="0"/>
        <w:ind w:firstLine="709"/>
      </w:pPr>
    </w:p>
    <w:p w14:paraId="4917AD8D" w14:textId="77777777" w:rsidR="002C7EE8" w:rsidRPr="002C7EE8" w:rsidRDefault="002C7EE8" w:rsidP="002C7EE8">
      <w:pPr>
        <w:numPr>
          <w:ilvl w:val="0"/>
          <w:numId w:val="238"/>
        </w:numPr>
        <w:spacing w:after="0"/>
        <w:rPr>
          <w:b/>
          <w:bCs/>
        </w:rPr>
      </w:pPr>
      <w:r w:rsidRPr="002C7EE8">
        <w:rPr>
          <w:b/>
          <w:bCs/>
        </w:rPr>
        <w:t xml:space="preserve">Бухгалтерия </w:t>
      </w:r>
    </w:p>
    <w:p w14:paraId="2C69E466" w14:textId="77777777" w:rsidR="002C7EE8" w:rsidRPr="002C7EE8" w:rsidRDefault="002C7EE8" w:rsidP="002C7EE8">
      <w:pPr>
        <w:spacing w:after="0"/>
        <w:ind w:firstLine="709"/>
      </w:pPr>
      <w:r w:rsidRPr="002C7EE8">
        <w:t>Раздел настроек отвечает за финансовые аспекты работы вашей торговой точки. Здесь вы можете настроить налоговые ставки, учетные записи для клиентов, гибкие налоги и журналы для ведения учета. Правильные настройки в этом разделе помогают обеспечить соответствие законодательству, улучшить учет и контроль за финансами, а также упростить процессы отчетности.</w:t>
      </w:r>
    </w:p>
    <w:p w14:paraId="756BDF4A" w14:textId="16A3FD88" w:rsidR="002C7EE8" w:rsidRPr="002C7EE8" w:rsidRDefault="002C7EE8" w:rsidP="002C7EE8">
      <w:pPr>
        <w:spacing w:after="0"/>
        <w:ind w:firstLine="709"/>
      </w:pPr>
      <w:r w:rsidRPr="002C7EE8">
        <w:rPr>
          <w:noProof/>
        </w:rPr>
        <w:drawing>
          <wp:inline distT="0" distB="0" distL="0" distR="0" wp14:anchorId="10319427" wp14:editId="5E985FE7">
            <wp:extent cx="5939790" cy="2179955"/>
            <wp:effectExtent l="0" t="0" r="3810" b="0"/>
            <wp:docPr id="457969676"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39790" cy="2179955"/>
                    </a:xfrm>
                    <a:prstGeom prst="rect">
                      <a:avLst/>
                    </a:prstGeom>
                    <a:noFill/>
                    <a:ln>
                      <a:noFill/>
                    </a:ln>
                  </pic:spPr>
                </pic:pic>
              </a:graphicData>
            </a:graphic>
          </wp:inline>
        </w:drawing>
      </w:r>
    </w:p>
    <w:p w14:paraId="4662099A" w14:textId="77777777" w:rsidR="002C7EE8" w:rsidRPr="002C7EE8" w:rsidRDefault="002C7EE8" w:rsidP="002C7EE8">
      <w:pPr>
        <w:spacing w:after="0"/>
        <w:ind w:firstLine="709"/>
      </w:pPr>
    </w:p>
    <w:p w14:paraId="3A172C31" w14:textId="77777777" w:rsidR="002C7EE8" w:rsidRPr="002C7EE8" w:rsidRDefault="002C7EE8" w:rsidP="002C7EE8">
      <w:pPr>
        <w:numPr>
          <w:ilvl w:val="1"/>
          <w:numId w:val="238"/>
        </w:numPr>
        <w:spacing w:after="0"/>
        <w:rPr>
          <w:b/>
          <w:bCs/>
        </w:rPr>
      </w:pPr>
      <w:r w:rsidRPr="002C7EE8">
        <w:rPr>
          <w:b/>
          <w:bCs/>
        </w:rPr>
        <w:t xml:space="preserve">Налог продаж по умолчанию </w:t>
      </w:r>
    </w:p>
    <w:p w14:paraId="26072613" w14:textId="73852F27" w:rsidR="002C7EE8" w:rsidRPr="002C7EE8" w:rsidRDefault="002C7EE8" w:rsidP="002C7EE8">
      <w:pPr>
        <w:spacing w:after="0"/>
        <w:ind w:firstLine="709"/>
        <w:rPr>
          <w:b/>
          <w:bCs/>
        </w:rPr>
      </w:pPr>
      <w:r w:rsidRPr="002C7EE8">
        <w:rPr>
          <w:noProof/>
        </w:rPr>
        <w:drawing>
          <wp:inline distT="0" distB="0" distL="0" distR="0" wp14:anchorId="590D4933" wp14:editId="1AA62925">
            <wp:extent cx="3752850" cy="1190625"/>
            <wp:effectExtent l="0" t="0" r="0" b="9525"/>
            <wp:docPr id="1660352631"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752850" cy="1190625"/>
                    </a:xfrm>
                    <a:prstGeom prst="rect">
                      <a:avLst/>
                    </a:prstGeom>
                    <a:noFill/>
                    <a:ln>
                      <a:noFill/>
                    </a:ln>
                  </pic:spPr>
                </pic:pic>
              </a:graphicData>
            </a:graphic>
          </wp:inline>
        </w:drawing>
      </w:r>
    </w:p>
    <w:p w14:paraId="7B4C6B4F" w14:textId="77777777" w:rsidR="002C7EE8" w:rsidRPr="002C7EE8" w:rsidRDefault="002C7EE8" w:rsidP="002C7EE8">
      <w:pPr>
        <w:spacing w:after="0"/>
        <w:ind w:firstLine="709"/>
      </w:pPr>
      <w:r w:rsidRPr="002C7EE8">
        <w:t>Опция позволяет установить налог с продаж, который будет применяться по умолчанию для всех товаров. Вы можете указать процентную ставку налога (например, 20%). Этот налог будет автоматически применяться ко всем продажам, если не установлены другие налоговые ставки для конкретных товаров или категорий.</w:t>
      </w:r>
    </w:p>
    <w:p w14:paraId="3DBDAFAF" w14:textId="77777777" w:rsidR="002C7EE8" w:rsidRPr="002C7EE8" w:rsidRDefault="002C7EE8" w:rsidP="002C7EE8">
      <w:pPr>
        <w:numPr>
          <w:ilvl w:val="0"/>
          <w:numId w:val="209"/>
        </w:numPr>
        <w:spacing w:after="0"/>
        <w:rPr>
          <w:b/>
          <w:bCs/>
        </w:rPr>
      </w:pPr>
      <w:r w:rsidRPr="002C7EE8">
        <w:rPr>
          <w:b/>
          <w:bCs/>
        </w:rPr>
        <w:t>Налоги</w:t>
      </w:r>
    </w:p>
    <w:p w14:paraId="31099B53" w14:textId="6D8DCCEC" w:rsidR="002C7EE8" w:rsidRPr="002C7EE8" w:rsidRDefault="002C7EE8" w:rsidP="002C7EE8">
      <w:pPr>
        <w:spacing w:after="0"/>
        <w:ind w:firstLine="709"/>
        <w:rPr>
          <w:b/>
          <w:bCs/>
        </w:rPr>
      </w:pPr>
      <w:r w:rsidRPr="002C7EE8">
        <w:rPr>
          <w:noProof/>
        </w:rPr>
        <w:drawing>
          <wp:inline distT="0" distB="0" distL="0" distR="0" wp14:anchorId="6DBE09BC" wp14:editId="0E83B39A">
            <wp:extent cx="3362325" cy="1133475"/>
            <wp:effectExtent l="0" t="0" r="9525" b="9525"/>
            <wp:docPr id="189214452"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362325" cy="1133475"/>
                    </a:xfrm>
                    <a:prstGeom prst="rect">
                      <a:avLst/>
                    </a:prstGeom>
                    <a:noFill/>
                    <a:ln>
                      <a:noFill/>
                    </a:ln>
                  </pic:spPr>
                </pic:pic>
              </a:graphicData>
            </a:graphic>
          </wp:inline>
        </w:drawing>
      </w:r>
    </w:p>
    <w:p w14:paraId="58989552" w14:textId="77777777" w:rsidR="002C7EE8" w:rsidRPr="002C7EE8" w:rsidRDefault="002C7EE8" w:rsidP="002C7EE8">
      <w:pPr>
        <w:spacing w:after="0"/>
        <w:ind w:firstLine="709"/>
        <w:rPr>
          <w:b/>
          <w:bCs/>
        </w:rPr>
      </w:pPr>
    </w:p>
    <w:p w14:paraId="70A54048" w14:textId="2D042608" w:rsidR="002C7EE8" w:rsidRPr="002C7EE8" w:rsidRDefault="002C7EE8" w:rsidP="002C7EE8">
      <w:pPr>
        <w:spacing w:after="0"/>
        <w:ind w:firstLine="709"/>
        <w:rPr>
          <w:b/>
          <w:bCs/>
        </w:rPr>
      </w:pPr>
      <w:r w:rsidRPr="002C7EE8">
        <w:rPr>
          <w:noProof/>
        </w:rPr>
        <w:lastRenderedPageBreak/>
        <w:drawing>
          <wp:inline distT="0" distB="0" distL="0" distR="0" wp14:anchorId="2E8853D4" wp14:editId="0A5EFE78">
            <wp:extent cx="5934075" cy="552450"/>
            <wp:effectExtent l="0" t="0" r="9525" b="0"/>
            <wp:docPr id="823252332"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4075" cy="552450"/>
                    </a:xfrm>
                    <a:prstGeom prst="rect">
                      <a:avLst/>
                    </a:prstGeom>
                    <a:noFill/>
                    <a:ln>
                      <a:noFill/>
                    </a:ln>
                  </pic:spPr>
                </pic:pic>
              </a:graphicData>
            </a:graphic>
          </wp:inline>
        </w:drawing>
      </w:r>
    </w:p>
    <w:p w14:paraId="0E9FEDAA" w14:textId="77777777" w:rsidR="002C7EE8" w:rsidRPr="002C7EE8" w:rsidRDefault="002C7EE8" w:rsidP="002C7EE8">
      <w:pPr>
        <w:spacing w:after="0"/>
        <w:ind w:firstLine="709"/>
        <w:rPr>
          <w:b/>
          <w:bCs/>
        </w:rPr>
      </w:pPr>
    </w:p>
    <w:p w14:paraId="286D4EA1" w14:textId="77777777" w:rsidR="002C7EE8" w:rsidRPr="002C7EE8" w:rsidRDefault="002C7EE8" w:rsidP="002C7EE8">
      <w:pPr>
        <w:spacing w:after="0"/>
        <w:ind w:firstLine="709"/>
        <w:rPr>
          <w:b/>
          <w:bCs/>
        </w:rPr>
      </w:pPr>
      <w:r w:rsidRPr="002C7EE8">
        <w:rPr>
          <w:b/>
          <w:bCs/>
        </w:rPr>
        <w:t xml:space="preserve">5.2 Временная учётная запись по умолчанию </w:t>
      </w:r>
    </w:p>
    <w:p w14:paraId="046E2EFD" w14:textId="2B054123" w:rsidR="002C7EE8" w:rsidRPr="002C7EE8" w:rsidRDefault="002C7EE8" w:rsidP="002C7EE8">
      <w:pPr>
        <w:spacing w:after="0"/>
        <w:ind w:firstLine="709"/>
        <w:rPr>
          <w:b/>
          <w:bCs/>
        </w:rPr>
      </w:pPr>
      <w:r w:rsidRPr="002C7EE8">
        <w:rPr>
          <w:noProof/>
        </w:rPr>
        <w:drawing>
          <wp:inline distT="0" distB="0" distL="0" distR="0" wp14:anchorId="3F04C076" wp14:editId="5C36526F">
            <wp:extent cx="3838575" cy="942975"/>
            <wp:effectExtent l="0" t="0" r="9525" b="9525"/>
            <wp:docPr id="806314282"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38575" cy="942975"/>
                    </a:xfrm>
                    <a:prstGeom prst="rect">
                      <a:avLst/>
                    </a:prstGeom>
                    <a:noFill/>
                    <a:ln>
                      <a:noFill/>
                    </a:ln>
                  </pic:spPr>
                </pic:pic>
              </a:graphicData>
            </a:graphic>
          </wp:inline>
        </w:drawing>
      </w:r>
    </w:p>
    <w:p w14:paraId="120D51BE" w14:textId="77777777" w:rsidR="002C7EE8" w:rsidRPr="002C7EE8" w:rsidRDefault="002C7EE8" w:rsidP="002C7EE8">
      <w:pPr>
        <w:spacing w:after="0"/>
        <w:ind w:firstLine="709"/>
      </w:pPr>
      <w:r w:rsidRPr="002C7EE8">
        <w:t>Опция позволяет установить временную учетную запись, которая будет использоваться для неопознанных клиентов. Например, если клиент не предоставляет свои данные или не зарегистрирован в системе, все его покупки могут быть зафиксированы на этой временной учетной записи. Это упрощает процесс учета и позволяет избежать потерь в отчетности.</w:t>
      </w:r>
    </w:p>
    <w:p w14:paraId="2405917C" w14:textId="77777777" w:rsidR="002C7EE8" w:rsidRPr="002C7EE8" w:rsidRDefault="002C7EE8" w:rsidP="002C7EE8">
      <w:pPr>
        <w:spacing w:after="0"/>
        <w:ind w:firstLine="709"/>
      </w:pPr>
    </w:p>
    <w:p w14:paraId="04AB0303" w14:textId="77777777" w:rsidR="002C7EE8" w:rsidRPr="002C7EE8" w:rsidRDefault="002C7EE8" w:rsidP="002C7EE8">
      <w:pPr>
        <w:spacing w:after="0"/>
        <w:ind w:firstLine="709"/>
        <w:rPr>
          <w:b/>
          <w:bCs/>
        </w:rPr>
      </w:pPr>
      <w:r w:rsidRPr="002C7EE8">
        <w:rPr>
          <w:b/>
          <w:bCs/>
        </w:rPr>
        <w:t>5.3 Гибкие налоги</w:t>
      </w:r>
    </w:p>
    <w:p w14:paraId="2F9F5013" w14:textId="25C57984" w:rsidR="002C7EE8" w:rsidRPr="002C7EE8" w:rsidRDefault="002C7EE8" w:rsidP="002C7EE8">
      <w:pPr>
        <w:spacing w:after="0"/>
        <w:ind w:firstLine="709"/>
      </w:pPr>
      <w:r w:rsidRPr="002C7EE8">
        <w:rPr>
          <w:noProof/>
        </w:rPr>
        <w:drawing>
          <wp:inline distT="0" distB="0" distL="0" distR="0" wp14:anchorId="34583D8B" wp14:editId="3A45E095">
            <wp:extent cx="3533775" cy="914400"/>
            <wp:effectExtent l="0" t="0" r="9525" b="0"/>
            <wp:docPr id="85180664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533775" cy="914400"/>
                    </a:xfrm>
                    <a:prstGeom prst="rect">
                      <a:avLst/>
                    </a:prstGeom>
                    <a:noFill/>
                    <a:ln>
                      <a:noFill/>
                    </a:ln>
                  </pic:spPr>
                </pic:pic>
              </a:graphicData>
            </a:graphic>
          </wp:inline>
        </w:drawing>
      </w:r>
    </w:p>
    <w:p w14:paraId="0DCFB568" w14:textId="77777777" w:rsidR="002C7EE8" w:rsidRPr="002C7EE8" w:rsidRDefault="002C7EE8" w:rsidP="002C7EE8">
      <w:pPr>
        <w:spacing w:after="0"/>
        <w:ind w:firstLine="709"/>
      </w:pPr>
      <w:r w:rsidRPr="002C7EE8">
        <w:t>Опция позволяет использовать фиксированные позиции для получения различных налогов по каждому заказу. Это может быть полезно, если у вас есть товары с разными налоговыми ставками или если вы проводите акции, которые требуют применения специальных налоговых условий.</w:t>
      </w:r>
    </w:p>
    <w:p w14:paraId="746F1BB6" w14:textId="77777777" w:rsidR="002C7EE8" w:rsidRPr="002C7EE8" w:rsidRDefault="002C7EE8" w:rsidP="002C7EE8">
      <w:pPr>
        <w:spacing w:after="0"/>
        <w:ind w:firstLine="709"/>
      </w:pPr>
    </w:p>
    <w:p w14:paraId="65871983" w14:textId="77777777" w:rsidR="002C7EE8" w:rsidRPr="002C7EE8" w:rsidRDefault="002C7EE8" w:rsidP="002C7EE8">
      <w:pPr>
        <w:spacing w:after="0"/>
        <w:ind w:firstLine="709"/>
        <w:rPr>
          <w:b/>
          <w:bCs/>
        </w:rPr>
      </w:pPr>
      <w:r w:rsidRPr="002C7EE8">
        <w:rPr>
          <w:b/>
          <w:bCs/>
        </w:rPr>
        <w:t>5.4 Журналы по умолчанию</w:t>
      </w:r>
    </w:p>
    <w:p w14:paraId="0AEAB54C" w14:textId="31DEDC4E" w:rsidR="002C7EE8" w:rsidRPr="002C7EE8" w:rsidRDefault="002C7EE8" w:rsidP="002C7EE8">
      <w:pPr>
        <w:spacing w:after="0"/>
        <w:ind w:firstLine="709"/>
      </w:pPr>
      <w:r w:rsidRPr="002C7EE8">
        <w:rPr>
          <w:noProof/>
        </w:rPr>
        <w:drawing>
          <wp:inline distT="0" distB="0" distL="0" distR="0" wp14:anchorId="383DCCB2" wp14:editId="3750CD40">
            <wp:extent cx="3190875" cy="1181100"/>
            <wp:effectExtent l="0" t="0" r="9525" b="0"/>
            <wp:docPr id="1249278872"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90875" cy="1181100"/>
                    </a:xfrm>
                    <a:prstGeom prst="rect">
                      <a:avLst/>
                    </a:prstGeom>
                    <a:noFill/>
                    <a:ln>
                      <a:noFill/>
                    </a:ln>
                  </pic:spPr>
                </pic:pic>
              </a:graphicData>
            </a:graphic>
          </wp:inline>
        </w:drawing>
      </w:r>
    </w:p>
    <w:p w14:paraId="6939DE01" w14:textId="77777777" w:rsidR="002C7EE8" w:rsidRPr="002C7EE8" w:rsidRDefault="002C7EE8" w:rsidP="002C7EE8">
      <w:pPr>
        <w:spacing w:after="0"/>
        <w:ind w:firstLine="709"/>
      </w:pPr>
      <w:r w:rsidRPr="002C7EE8">
        <w:t>Эта опция позволяет настроить журналы для учета заказов и счетов-фактур. Журналы помогают систематизировать данные о продажах и упрощают процесс отчетности. Вы можете выбрать, какие журналы будут использоваться по умолчанию для регистрации заказов и счетов. Это позволяет быстро находить нужную информацию и упрощает анализ финансовых данных.</w:t>
      </w:r>
    </w:p>
    <w:p w14:paraId="6C06AB72" w14:textId="77777777" w:rsidR="002C7EE8" w:rsidRPr="002C7EE8" w:rsidRDefault="002C7EE8" w:rsidP="002C7EE8">
      <w:pPr>
        <w:spacing w:after="0"/>
        <w:ind w:firstLine="709"/>
      </w:pPr>
    </w:p>
    <w:p w14:paraId="56EC2182" w14:textId="77777777" w:rsidR="002C7EE8" w:rsidRPr="002C7EE8" w:rsidRDefault="002C7EE8" w:rsidP="002C7EE8">
      <w:pPr>
        <w:numPr>
          <w:ilvl w:val="0"/>
          <w:numId w:val="238"/>
        </w:numPr>
        <w:spacing w:after="0"/>
        <w:rPr>
          <w:b/>
          <w:bCs/>
        </w:rPr>
      </w:pPr>
      <w:r w:rsidRPr="002C7EE8">
        <w:rPr>
          <w:b/>
          <w:bCs/>
        </w:rPr>
        <w:t xml:space="preserve">Продажи </w:t>
      </w:r>
    </w:p>
    <w:p w14:paraId="3BCE640D" w14:textId="3F8657A5" w:rsidR="002C7EE8" w:rsidRPr="002C7EE8" w:rsidRDefault="002C7EE8" w:rsidP="002C7EE8">
      <w:pPr>
        <w:spacing w:after="0"/>
        <w:ind w:firstLine="709"/>
        <w:rPr>
          <w:b/>
          <w:bCs/>
        </w:rPr>
      </w:pPr>
      <w:r w:rsidRPr="002C7EE8">
        <w:rPr>
          <w:noProof/>
        </w:rPr>
        <w:lastRenderedPageBreak/>
        <w:drawing>
          <wp:inline distT="0" distB="0" distL="0" distR="0" wp14:anchorId="35E2A247" wp14:editId="0AE648DF">
            <wp:extent cx="5939790" cy="1056640"/>
            <wp:effectExtent l="0" t="0" r="3810" b="0"/>
            <wp:docPr id="441510293"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39790" cy="1056640"/>
                    </a:xfrm>
                    <a:prstGeom prst="rect">
                      <a:avLst/>
                    </a:prstGeom>
                    <a:noFill/>
                    <a:ln>
                      <a:noFill/>
                    </a:ln>
                  </pic:spPr>
                </pic:pic>
              </a:graphicData>
            </a:graphic>
          </wp:inline>
        </w:drawing>
      </w:r>
    </w:p>
    <w:p w14:paraId="77E108CE" w14:textId="77777777" w:rsidR="002C7EE8" w:rsidRPr="002C7EE8" w:rsidRDefault="002C7EE8" w:rsidP="002C7EE8">
      <w:pPr>
        <w:spacing w:after="0"/>
        <w:ind w:firstLine="709"/>
      </w:pPr>
      <w:r w:rsidRPr="002C7EE8">
        <w:t>Раздел настроек отвечает за управление процессами продаж в вашей торговой точке. Он позволяет настроить команду продаж, которая будет обрабатывать информацию о продажах, а также определить продукт, который будет использоваться для первоначального платежа. Правильные настройки в этом разделе помогают оптимизировать процесс продаж, улучшить взаимодействие с клиентами и повысить эффективность бизнеса.</w:t>
      </w:r>
    </w:p>
    <w:p w14:paraId="0F1BCEFC" w14:textId="77777777" w:rsidR="002C7EE8" w:rsidRPr="002C7EE8" w:rsidRDefault="002C7EE8" w:rsidP="002C7EE8">
      <w:pPr>
        <w:numPr>
          <w:ilvl w:val="1"/>
          <w:numId w:val="238"/>
        </w:numPr>
        <w:spacing w:after="0"/>
        <w:rPr>
          <w:b/>
          <w:bCs/>
        </w:rPr>
      </w:pPr>
      <w:r w:rsidRPr="002C7EE8">
        <w:rPr>
          <w:b/>
          <w:bCs/>
        </w:rPr>
        <w:t xml:space="preserve">Команда продаж </w:t>
      </w:r>
    </w:p>
    <w:p w14:paraId="38E04EAC" w14:textId="276B2BE2" w:rsidR="002C7EE8" w:rsidRPr="002C7EE8" w:rsidRDefault="002C7EE8" w:rsidP="002C7EE8">
      <w:pPr>
        <w:spacing w:after="0"/>
        <w:ind w:firstLine="709"/>
        <w:rPr>
          <w:b/>
          <w:bCs/>
        </w:rPr>
      </w:pPr>
      <w:r w:rsidRPr="002C7EE8">
        <w:rPr>
          <w:noProof/>
        </w:rPr>
        <w:drawing>
          <wp:inline distT="0" distB="0" distL="0" distR="0" wp14:anchorId="527860EC" wp14:editId="49FA6E6D">
            <wp:extent cx="3695700" cy="952500"/>
            <wp:effectExtent l="0" t="0" r="0" b="0"/>
            <wp:docPr id="895229835"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695700" cy="952500"/>
                    </a:xfrm>
                    <a:prstGeom prst="rect">
                      <a:avLst/>
                    </a:prstGeom>
                    <a:noFill/>
                    <a:ln>
                      <a:noFill/>
                    </a:ln>
                  </pic:spPr>
                </pic:pic>
              </a:graphicData>
            </a:graphic>
          </wp:inline>
        </w:drawing>
      </w:r>
    </w:p>
    <w:p w14:paraId="1036EE02" w14:textId="77777777" w:rsidR="002C7EE8" w:rsidRPr="002C7EE8" w:rsidRDefault="002C7EE8" w:rsidP="002C7EE8">
      <w:pPr>
        <w:spacing w:after="0"/>
        <w:ind w:firstLine="709"/>
      </w:pPr>
      <w:r w:rsidRPr="002C7EE8">
        <w:t>Опция позволяет вам указать команду, которая будет обрабатывать продажи и получать уведомления о них. Вы можете выбрать конкретную группу сотрудников или команду, которая будет ответственна за продажи. Это может быть полезно для распределения задач между различными группами, такими как менеджеры по продажам, кассиры или другие сотрудники.</w:t>
      </w:r>
    </w:p>
    <w:p w14:paraId="26558E2E" w14:textId="77777777" w:rsidR="002C7EE8" w:rsidRPr="002C7EE8" w:rsidRDefault="002C7EE8" w:rsidP="002C7EE8">
      <w:pPr>
        <w:numPr>
          <w:ilvl w:val="1"/>
          <w:numId w:val="238"/>
        </w:numPr>
        <w:spacing w:after="0"/>
        <w:rPr>
          <w:b/>
          <w:bCs/>
        </w:rPr>
      </w:pPr>
      <w:r w:rsidRPr="002C7EE8">
        <w:rPr>
          <w:b/>
          <w:bCs/>
        </w:rPr>
        <w:t xml:space="preserve">Продукт для первоначального платежа </w:t>
      </w:r>
    </w:p>
    <w:p w14:paraId="3B3C512E" w14:textId="1DABEFA1" w:rsidR="002C7EE8" w:rsidRPr="002C7EE8" w:rsidRDefault="002C7EE8" w:rsidP="002C7EE8">
      <w:pPr>
        <w:spacing w:after="0"/>
        <w:ind w:firstLine="709"/>
      </w:pPr>
      <w:r w:rsidRPr="002C7EE8">
        <w:rPr>
          <w:noProof/>
        </w:rPr>
        <w:drawing>
          <wp:inline distT="0" distB="0" distL="0" distR="0" wp14:anchorId="6F2B237C" wp14:editId="3EAD6942">
            <wp:extent cx="3876675" cy="1295400"/>
            <wp:effectExtent l="0" t="0" r="9525" b="0"/>
            <wp:docPr id="834315233"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76675" cy="1295400"/>
                    </a:xfrm>
                    <a:prstGeom prst="rect">
                      <a:avLst/>
                    </a:prstGeom>
                    <a:noFill/>
                    <a:ln>
                      <a:noFill/>
                    </a:ln>
                  </pic:spPr>
                </pic:pic>
              </a:graphicData>
            </a:graphic>
          </wp:inline>
        </w:drawing>
      </w:r>
    </w:p>
    <w:p w14:paraId="14031CB8" w14:textId="77777777" w:rsidR="002C7EE8" w:rsidRPr="002C7EE8" w:rsidRDefault="002C7EE8" w:rsidP="002C7EE8">
      <w:pPr>
        <w:spacing w:after="0"/>
        <w:ind w:firstLine="709"/>
      </w:pPr>
      <w:r w:rsidRPr="002C7EE8">
        <w:t>Эта опция позволяет вам выбрать продукт, который будет применяться при внесении первоначального платежа. Например, если у вас есть система предоплаты или авансовых платежей, вы можете указать товар, который будет использоваться для этой цели (например, "Аванс").</w:t>
      </w:r>
    </w:p>
    <w:p w14:paraId="56716B80" w14:textId="77777777" w:rsidR="002C7EE8" w:rsidRPr="002C7EE8" w:rsidRDefault="002C7EE8" w:rsidP="002C7EE8">
      <w:pPr>
        <w:spacing w:after="0"/>
        <w:ind w:firstLine="709"/>
      </w:pPr>
    </w:p>
    <w:p w14:paraId="5835F13A" w14:textId="77777777" w:rsidR="002C7EE8" w:rsidRPr="002C7EE8" w:rsidRDefault="002C7EE8" w:rsidP="002C7EE8">
      <w:pPr>
        <w:numPr>
          <w:ilvl w:val="0"/>
          <w:numId w:val="238"/>
        </w:numPr>
        <w:spacing w:after="0"/>
        <w:rPr>
          <w:b/>
          <w:bCs/>
        </w:rPr>
      </w:pPr>
      <w:r w:rsidRPr="002C7EE8">
        <w:rPr>
          <w:b/>
          <w:bCs/>
        </w:rPr>
        <w:t xml:space="preserve">Ценообразование </w:t>
      </w:r>
    </w:p>
    <w:p w14:paraId="28743535" w14:textId="0273FE09" w:rsidR="002C7EE8" w:rsidRPr="002C7EE8" w:rsidRDefault="002C7EE8" w:rsidP="002C7EE8">
      <w:pPr>
        <w:spacing w:after="0"/>
        <w:ind w:firstLine="709"/>
      </w:pPr>
      <w:r w:rsidRPr="002C7EE8">
        <w:rPr>
          <w:noProof/>
        </w:rPr>
        <w:lastRenderedPageBreak/>
        <w:drawing>
          <wp:inline distT="0" distB="0" distL="0" distR="0" wp14:anchorId="64FD3F82" wp14:editId="75456657">
            <wp:extent cx="5939790" cy="3255645"/>
            <wp:effectExtent l="0" t="0" r="3810" b="1905"/>
            <wp:docPr id="352621026"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39790" cy="3255645"/>
                    </a:xfrm>
                    <a:prstGeom prst="rect">
                      <a:avLst/>
                    </a:prstGeom>
                    <a:noFill/>
                    <a:ln>
                      <a:noFill/>
                    </a:ln>
                  </pic:spPr>
                </pic:pic>
              </a:graphicData>
            </a:graphic>
          </wp:inline>
        </w:drawing>
      </w:r>
    </w:p>
    <w:p w14:paraId="0D2A04C1" w14:textId="77777777" w:rsidR="002C7EE8" w:rsidRPr="002C7EE8" w:rsidRDefault="002C7EE8" w:rsidP="002C7EE8">
      <w:pPr>
        <w:spacing w:after="0"/>
        <w:ind w:firstLine="709"/>
      </w:pPr>
      <w:r w:rsidRPr="002C7EE8">
        <w:t>Раздел настроек отвечает за управление ценами и скидками в вашей торговой точке. Здесь вы можете настроить гибкие прейскуранты, ценовой контроль, скидки на линии, глобальные скидки, акции и программы лояльности. Правильные настройки в этом разделе помогают оптимизировать ценовую политику, увеличить продажи и повысить лояльность клиентов.</w:t>
      </w:r>
    </w:p>
    <w:p w14:paraId="20051311" w14:textId="77777777" w:rsidR="002C7EE8" w:rsidRPr="002C7EE8" w:rsidRDefault="002C7EE8" w:rsidP="002C7EE8">
      <w:pPr>
        <w:spacing w:after="0"/>
        <w:ind w:firstLine="709"/>
      </w:pPr>
    </w:p>
    <w:p w14:paraId="7DB93A6E" w14:textId="77777777" w:rsidR="002C7EE8" w:rsidRPr="002C7EE8" w:rsidRDefault="002C7EE8" w:rsidP="002C7EE8">
      <w:pPr>
        <w:numPr>
          <w:ilvl w:val="1"/>
          <w:numId w:val="238"/>
        </w:numPr>
        <w:spacing w:after="0"/>
        <w:rPr>
          <w:b/>
          <w:bCs/>
        </w:rPr>
      </w:pPr>
      <w:r w:rsidRPr="002C7EE8">
        <w:rPr>
          <w:b/>
          <w:bCs/>
        </w:rPr>
        <w:t xml:space="preserve">Гибкие прейскуранты </w:t>
      </w:r>
    </w:p>
    <w:p w14:paraId="46038433" w14:textId="39BE308D" w:rsidR="002C7EE8" w:rsidRPr="002C7EE8" w:rsidRDefault="002C7EE8" w:rsidP="002C7EE8">
      <w:pPr>
        <w:spacing w:after="0"/>
        <w:ind w:firstLine="709"/>
        <w:rPr>
          <w:b/>
          <w:bCs/>
        </w:rPr>
      </w:pPr>
      <w:r w:rsidRPr="002C7EE8">
        <w:rPr>
          <w:noProof/>
        </w:rPr>
        <w:drawing>
          <wp:inline distT="0" distB="0" distL="0" distR="0" wp14:anchorId="627A5AFB" wp14:editId="243C560F">
            <wp:extent cx="3581400" cy="676275"/>
            <wp:effectExtent l="0" t="0" r="0" b="9525"/>
            <wp:docPr id="115241788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581400" cy="676275"/>
                    </a:xfrm>
                    <a:prstGeom prst="rect">
                      <a:avLst/>
                    </a:prstGeom>
                    <a:noFill/>
                    <a:ln>
                      <a:noFill/>
                    </a:ln>
                  </pic:spPr>
                </pic:pic>
              </a:graphicData>
            </a:graphic>
          </wp:inline>
        </w:drawing>
      </w:r>
    </w:p>
    <w:p w14:paraId="0FF36448" w14:textId="77777777" w:rsidR="002C7EE8" w:rsidRPr="002C7EE8" w:rsidRDefault="002C7EE8" w:rsidP="002C7EE8">
      <w:pPr>
        <w:spacing w:after="0"/>
        <w:ind w:firstLine="709"/>
        <w:rPr>
          <w:b/>
          <w:bCs/>
        </w:rPr>
      </w:pPr>
    </w:p>
    <w:p w14:paraId="075AEA23" w14:textId="77777777" w:rsidR="002C7EE8" w:rsidRPr="002C7EE8" w:rsidRDefault="002C7EE8" w:rsidP="002C7EE8">
      <w:pPr>
        <w:spacing w:after="0"/>
        <w:ind w:firstLine="709"/>
      </w:pPr>
      <w:r w:rsidRPr="002C7EE8">
        <w:t>Опция позволяет установить несколько цен на один и тот же продукт, автоматические скидки и т.д. Например, вы можете создать разные прейскуранты для разных дней недели, времени суток или категорий клиентов. Это позволяет гибко реагировать на изменения спроса и предложения, проводить акции и стимулировать продажи в определенные периоды времени.</w:t>
      </w:r>
    </w:p>
    <w:p w14:paraId="45D4FB3C" w14:textId="77777777" w:rsidR="002C7EE8" w:rsidRPr="002C7EE8" w:rsidRDefault="002C7EE8" w:rsidP="002C7EE8">
      <w:pPr>
        <w:spacing w:after="0"/>
        <w:ind w:firstLine="709"/>
      </w:pPr>
    </w:p>
    <w:p w14:paraId="16B70152" w14:textId="77777777" w:rsidR="002C7EE8" w:rsidRPr="002C7EE8" w:rsidRDefault="002C7EE8" w:rsidP="002C7EE8">
      <w:pPr>
        <w:numPr>
          <w:ilvl w:val="1"/>
          <w:numId w:val="238"/>
        </w:numPr>
        <w:spacing w:after="0"/>
        <w:rPr>
          <w:b/>
          <w:bCs/>
        </w:rPr>
      </w:pPr>
      <w:r w:rsidRPr="002C7EE8">
        <w:rPr>
          <w:b/>
          <w:bCs/>
        </w:rPr>
        <w:t xml:space="preserve">Ценовой контроль </w:t>
      </w:r>
    </w:p>
    <w:p w14:paraId="05BA5613" w14:textId="694D1C31" w:rsidR="002C7EE8" w:rsidRPr="002C7EE8" w:rsidRDefault="002C7EE8" w:rsidP="002C7EE8">
      <w:pPr>
        <w:spacing w:after="0"/>
        <w:ind w:firstLine="709"/>
        <w:rPr>
          <w:b/>
          <w:bCs/>
        </w:rPr>
      </w:pPr>
      <w:r w:rsidRPr="002C7EE8">
        <w:rPr>
          <w:noProof/>
        </w:rPr>
        <w:drawing>
          <wp:inline distT="0" distB="0" distL="0" distR="0" wp14:anchorId="0B013996" wp14:editId="4D985DA3">
            <wp:extent cx="3695700" cy="809625"/>
            <wp:effectExtent l="0" t="0" r="0" b="9525"/>
            <wp:docPr id="553641844"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695700" cy="809625"/>
                    </a:xfrm>
                    <a:prstGeom prst="rect">
                      <a:avLst/>
                    </a:prstGeom>
                    <a:noFill/>
                    <a:ln>
                      <a:noFill/>
                    </a:ln>
                  </pic:spPr>
                </pic:pic>
              </a:graphicData>
            </a:graphic>
          </wp:inline>
        </w:drawing>
      </w:r>
    </w:p>
    <w:p w14:paraId="5884BB9E" w14:textId="77777777" w:rsidR="002C7EE8" w:rsidRPr="002C7EE8" w:rsidRDefault="002C7EE8" w:rsidP="002C7EE8">
      <w:pPr>
        <w:spacing w:after="0"/>
        <w:ind w:firstLine="709"/>
      </w:pPr>
      <w:r w:rsidRPr="002C7EE8">
        <w:t>Эта опция позволяет ограничить изменение цен менеджерами. Это может быть полезно для поддержания стабильности цен и предотвращения несанкционированных изменений. Если эта опция включена, менеджеры не смогут изменять цены на товары без разрешения администратора.</w:t>
      </w:r>
    </w:p>
    <w:p w14:paraId="771E7662" w14:textId="77777777" w:rsidR="002C7EE8" w:rsidRPr="002C7EE8" w:rsidRDefault="002C7EE8" w:rsidP="002C7EE8">
      <w:pPr>
        <w:spacing w:after="0"/>
        <w:ind w:firstLine="709"/>
      </w:pPr>
    </w:p>
    <w:p w14:paraId="66B09392" w14:textId="77777777" w:rsidR="002C7EE8" w:rsidRPr="002C7EE8" w:rsidRDefault="002C7EE8" w:rsidP="002C7EE8">
      <w:pPr>
        <w:spacing w:after="0"/>
        <w:ind w:firstLine="709"/>
        <w:rPr>
          <w:b/>
          <w:bCs/>
        </w:rPr>
      </w:pPr>
      <w:r w:rsidRPr="002C7EE8">
        <w:rPr>
          <w:b/>
          <w:bCs/>
        </w:rPr>
        <w:lastRenderedPageBreak/>
        <w:t xml:space="preserve">7.3 Цены </w:t>
      </w:r>
    </w:p>
    <w:p w14:paraId="1F1A3F8D" w14:textId="30F9708A" w:rsidR="002C7EE8" w:rsidRPr="002C7EE8" w:rsidRDefault="002C7EE8" w:rsidP="002C7EE8">
      <w:pPr>
        <w:spacing w:after="0"/>
        <w:ind w:firstLine="709"/>
      </w:pPr>
      <w:r w:rsidRPr="002C7EE8">
        <w:rPr>
          <w:noProof/>
        </w:rPr>
        <w:drawing>
          <wp:inline distT="0" distB="0" distL="0" distR="0" wp14:anchorId="490AE045" wp14:editId="54AAA143">
            <wp:extent cx="2324100" cy="1047750"/>
            <wp:effectExtent l="0" t="0" r="0" b="0"/>
            <wp:docPr id="2125129950"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24100" cy="1047750"/>
                    </a:xfrm>
                    <a:prstGeom prst="rect">
                      <a:avLst/>
                    </a:prstGeom>
                    <a:noFill/>
                    <a:ln>
                      <a:noFill/>
                    </a:ln>
                  </pic:spPr>
                </pic:pic>
              </a:graphicData>
            </a:graphic>
          </wp:inline>
        </w:drawing>
      </w:r>
    </w:p>
    <w:p w14:paraId="4D04D332" w14:textId="77777777" w:rsidR="002C7EE8" w:rsidRPr="002C7EE8" w:rsidRDefault="002C7EE8" w:rsidP="002C7EE8">
      <w:pPr>
        <w:spacing w:after="0"/>
        <w:ind w:firstLine="709"/>
      </w:pPr>
    </w:p>
    <w:p w14:paraId="4D27103C" w14:textId="77777777" w:rsidR="002C7EE8" w:rsidRPr="002C7EE8" w:rsidRDefault="002C7EE8" w:rsidP="002C7EE8">
      <w:pPr>
        <w:spacing w:after="0"/>
        <w:ind w:firstLine="709"/>
      </w:pPr>
      <w:r w:rsidRPr="002C7EE8">
        <w:t>Эта опция определяет, как будут отображаться цены на продукцию в квитанции: с учетом налогов или без учета налогов. Вы можете выбрать один из двух вариантов:</w:t>
      </w:r>
    </w:p>
    <w:p w14:paraId="6EA6BD4A" w14:textId="77777777" w:rsidR="002C7EE8" w:rsidRPr="002C7EE8" w:rsidRDefault="002C7EE8" w:rsidP="002C7EE8">
      <w:pPr>
        <w:spacing w:after="0"/>
        <w:ind w:firstLine="709"/>
      </w:pPr>
      <w:r w:rsidRPr="002C7EE8">
        <w:t xml:space="preserve">  •  Цена без учета налогов: В квитанции будет отображаться цена товара без учета налогов, а сумма налога будет указана отдельной строкой.</w:t>
      </w:r>
    </w:p>
    <w:p w14:paraId="0DB8A484" w14:textId="77777777" w:rsidR="002C7EE8" w:rsidRPr="002C7EE8" w:rsidRDefault="002C7EE8" w:rsidP="002C7EE8">
      <w:pPr>
        <w:spacing w:after="0"/>
        <w:ind w:firstLine="709"/>
      </w:pPr>
      <w:r w:rsidRPr="002C7EE8">
        <w:t xml:space="preserve">  •  Цена с учетом налогов: В квитанции будет отображаться цена товара с учетом налогов.</w:t>
      </w:r>
    </w:p>
    <w:p w14:paraId="7F8C0D54" w14:textId="77777777" w:rsidR="002C7EE8" w:rsidRDefault="002C7EE8" w:rsidP="002C7EE8">
      <w:pPr>
        <w:spacing w:after="0"/>
        <w:ind w:firstLine="709"/>
      </w:pPr>
      <w:r w:rsidRPr="002C7EE8">
        <w:t xml:space="preserve">  Выбор варианта зависит от ваших предпочтений и требований законодательства.</w:t>
      </w:r>
    </w:p>
    <w:p w14:paraId="125CD3ED" w14:textId="77777777" w:rsidR="00124315" w:rsidRPr="002C7EE8" w:rsidRDefault="00124315" w:rsidP="002C7EE8">
      <w:pPr>
        <w:spacing w:after="0"/>
        <w:ind w:firstLine="709"/>
      </w:pPr>
    </w:p>
    <w:p w14:paraId="3AE84441" w14:textId="77777777" w:rsidR="002C7EE8" w:rsidRPr="002C7EE8" w:rsidRDefault="002C7EE8" w:rsidP="002C7EE8">
      <w:pPr>
        <w:numPr>
          <w:ilvl w:val="1"/>
          <w:numId w:val="238"/>
        </w:numPr>
        <w:spacing w:after="0"/>
        <w:rPr>
          <w:b/>
          <w:bCs/>
        </w:rPr>
      </w:pPr>
      <w:r w:rsidRPr="002C7EE8">
        <w:rPr>
          <w:b/>
          <w:bCs/>
        </w:rPr>
        <w:t xml:space="preserve">Глобальные скидки </w:t>
      </w:r>
    </w:p>
    <w:p w14:paraId="7B8F4B73" w14:textId="6E9F4520" w:rsidR="002C7EE8" w:rsidRPr="002C7EE8" w:rsidRDefault="002C7EE8" w:rsidP="002C7EE8">
      <w:pPr>
        <w:spacing w:after="0"/>
        <w:ind w:firstLine="709"/>
      </w:pPr>
      <w:r w:rsidRPr="002C7EE8">
        <w:rPr>
          <w:noProof/>
        </w:rPr>
        <w:drawing>
          <wp:inline distT="0" distB="0" distL="0" distR="0" wp14:anchorId="414A9A6C" wp14:editId="346054BA">
            <wp:extent cx="3457575" cy="685800"/>
            <wp:effectExtent l="0" t="0" r="9525" b="0"/>
            <wp:docPr id="929889989"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457575" cy="685800"/>
                    </a:xfrm>
                    <a:prstGeom prst="rect">
                      <a:avLst/>
                    </a:prstGeom>
                    <a:noFill/>
                    <a:ln>
                      <a:noFill/>
                    </a:ln>
                  </pic:spPr>
                </pic:pic>
              </a:graphicData>
            </a:graphic>
          </wp:inline>
        </w:drawing>
      </w:r>
    </w:p>
    <w:p w14:paraId="434E72D0" w14:textId="77777777" w:rsidR="002C7EE8" w:rsidRPr="002C7EE8" w:rsidRDefault="002C7EE8" w:rsidP="002C7EE8">
      <w:pPr>
        <w:spacing w:after="0"/>
        <w:ind w:firstLine="709"/>
      </w:pPr>
      <w:r w:rsidRPr="002C7EE8">
        <w:t>Опция добавляет кнопку для установки глобальной скидки на весь заказ. Это позволяет кассирам быстро предоставлять скидку на всю сумму покупки, что может быть полезно для проведения акций или поощрения лояльных клиентов.</w:t>
      </w:r>
    </w:p>
    <w:p w14:paraId="33976F1A" w14:textId="77777777" w:rsidR="002C7EE8" w:rsidRPr="002C7EE8" w:rsidRDefault="002C7EE8" w:rsidP="002C7EE8">
      <w:pPr>
        <w:spacing w:after="0"/>
        <w:ind w:firstLine="709"/>
      </w:pPr>
    </w:p>
    <w:p w14:paraId="538E149B" w14:textId="77777777" w:rsidR="002C7EE8" w:rsidRPr="002C7EE8" w:rsidRDefault="002C7EE8" w:rsidP="002C7EE8">
      <w:pPr>
        <w:numPr>
          <w:ilvl w:val="1"/>
          <w:numId w:val="238"/>
        </w:numPr>
        <w:spacing w:after="0"/>
        <w:rPr>
          <w:b/>
          <w:bCs/>
        </w:rPr>
      </w:pPr>
      <w:r w:rsidRPr="002C7EE8">
        <w:rPr>
          <w:b/>
          <w:bCs/>
        </w:rPr>
        <w:t xml:space="preserve">Скидки на линии </w:t>
      </w:r>
    </w:p>
    <w:p w14:paraId="0CB96830" w14:textId="0A8A94B4" w:rsidR="002C7EE8" w:rsidRPr="002C7EE8" w:rsidRDefault="002C7EE8" w:rsidP="002C7EE8">
      <w:pPr>
        <w:spacing w:after="0"/>
        <w:ind w:firstLine="709"/>
      </w:pPr>
      <w:r w:rsidRPr="002C7EE8">
        <w:rPr>
          <w:noProof/>
        </w:rPr>
        <w:drawing>
          <wp:inline distT="0" distB="0" distL="0" distR="0" wp14:anchorId="6612F587" wp14:editId="1764A13E">
            <wp:extent cx="3686175" cy="781050"/>
            <wp:effectExtent l="0" t="0" r="9525" b="0"/>
            <wp:docPr id="189443607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686175" cy="781050"/>
                    </a:xfrm>
                    <a:prstGeom prst="rect">
                      <a:avLst/>
                    </a:prstGeom>
                    <a:noFill/>
                    <a:ln>
                      <a:noFill/>
                    </a:ln>
                  </pic:spPr>
                </pic:pic>
              </a:graphicData>
            </a:graphic>
          </wp:inline>
        </w:drawing>
      </w:r>
    </w:p>
    <w:p w14:paraId="3FDE9FCD" w14:textId="77777777" w:rsidR="002C7EE8" w:rsidRPr="002C7EE8" w:rsidRDefault="002C7EE8" w:rsidP="002C7EE8">
      <w:pPr>
        <w:spacing w:after="0"/>
        <w:ind w:firstLine="709"/>
      </w:pPr>
      <w:r w:rsidRPr="002C7EE8">
        <w:t>Настройка позволяет кассирам устанавливать скидку на каждую строку в заказе. Это дает кассирам возможность применять индивидуальные скидки для отдельных товаров или клиентов, что может быть полезно для привлечения новых клиентов или поощрения постоянных покупателей.</w:t>
      </w:r>
    </w:p>
    <w:p w14:paraId="5AA5554F" w14:textId="77777777" w:rsidR="002C7EE8" w:rsidRPr="002C7EE8" w:rsidRDefault="002C7EE8" w:rsidP="002C7EE8">
      <w:pPr>
        <w:spacing w:after="0"/>
        <w:ind w:firstLine="709"/>
      </w:pPr>
    </w:p>
    <w:p w14:paraId="13C6AFBD" w14:textId="77777777" w:rsidR="002C7EE8" w:rsidRPr="002C7EE8" w:rsidRDefault="002C7EE8" w:rsidP="002C7EE8">
      <w:pPr>
        <w:spacing w:after="0"/>
        <w:ind w:firstLine="709"/>
        <w:rPr>
          <w:b/>
          <w:bCs/>
        </w:rPr>
      </w:pPr>
      <w:r w:rsidRPr="002C7EE8">
        <w:rPr>
          <w:b/>
          <w:bCs/>
        </w:rPr>
        <w:t>7.5 Акции, купоны, подарочные карты и программа лояльности</w:t>
      </w:r>
    </w:p>
    <w:p w14:paraId="485098B0" w14:textId="289533CC" w:rsidR="002C7EE8" w:rsidRPr="002C7EE8" w:rsidRDefault="002C7EE8" w:rsidP="002C7EE8">
      <w:pPr>
        <w:spacing w:after="0"/>
        <w:ind w:firstLine="709"/>
      </w:pPr>
      <w:r w:rsidRPr="002C7EE8">
        <w:rPr>
          <w:noProof/>
        </w:rPr>
        <w:lastRenderedPageBreak/>
        <w:drawing>
          <wp:inline distT="0" distB="0" distL="0" distR="0" wp14:anchorId="00622326" wp14:editId="3DA2C610">
            <wp:extent cx="4238625" cy="2171700"/>
            <wp:effectExtent l="0" t="0" r="9525" b="0"/>
            <wp:docPr id="1385268014"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38625" cy="2171700"/>
                    </a:xfrm>
                    <a:prstGeom prst="rect">
                      <a:avLst/>
                    </a:prstGeom>
                    <a:noFill/>
                    <a:ln>
                      <a:noFill/>
                    </a:ln>
                  </pic:spPr>
                </pic:pic>
              </a:graphicData>
            </a:graphic>
          </wp:inline>
        </w:drawing>
      </w:r>
    </w:p>
    <w:p w14:paraId="56FE6629" w14:textId="77777777" w:rsidR="002C7EE8" w:rsidRPr="002C7EE8" w:rsidRDefault="002C7EE8" w:rsidP="002C7EE8">
      <w:pPr>
        <w:spacing w:after="0"/>
        <w:ind w:firstLine="709"/>
      </w:pPr>
      <w:r w:rsidRPr="002C7EE8">
        <w:t>Опция позволяет управлять акциями, которые предоставляют клиентам скидки или подарки. Вы можете создавать различные типы акций, купонов и подарочных карт, а также настраивать программу лояльности для постоянных клиентов. Это помогает привлечь новых клиентов, удержать существующих и увеличить объем продаж.</w:t>
      </w:r>
    </w:p>
    <w:p w14:paraId="78A22502" w14:textId="77777777" w:rsidR="002C7EE8" w:rsidRPr="002C7EE8" w:rsidRDefault="002C7EE8" w:rsidP="002C7EE8">
      <w:pPr>
        <w:spacing w:after="0"/>
        <w:ind w:firstLine="709"/>
      </w:pPr>
      <w:r w:rsidRPr="002C7EE8">
        <w:t xml:space="preserve">  •  Создание PDF-карточек: Эта опция позволяет создавать PDF-версии карт лояльности, которые можно распечатать и выдать клиентам.</w:t>
      </w:r>
    </w:p>
    <w:p w14:paraId="7F72B010" w14:textId="77777777" w:rsidR="002C7EE8" w:rsidRPr="002C7EE8" w:rsidRDefault="002C7EE8" w:rsidP="002C7EE8">
      <w:pPr>
        <w:spacing w:after="0"/>
        <w:ind w:firstLine="709"/>
      </w:pPr>
      <w:r w:rsidRPr="002C7EE8">
        <w:t xml:space="preserve">  •  Сканирование существующих карт: Эта опция позволяет сканировать существующие карты лояльности и добавлять их в систему.</w:t>
      </w:r>
    </w:p>
    <w:p w14:paraId="6DD95D35" w14:textId="77777777" w:rsidR="002C7EE8" w:rsidRPr="002C7EE8" w:rsidRDefault="002C7EE8" w:rsidP="002C7EE8">
      <w:pPr>
        <w:spacing w:after="0"/>
        <w:ind w:firstLine="709"/>
      </w:pPr>
    </w:p>
    <w:p w14:paraId="46D99CC9" w14:textId="77777777" w:rsidR="002C7EE8" w:rsidRPr="002C7EE8" w:rsidRDefault="002C7EE8" w:rsidP="002C7EE8">
      <w:pPr>
        <w:numPr>
          <w:ilvl w:val="0"/>
          <w:numId w:val="238"/>
        </w:numPr>
        <w:spacing w:after="0"/>
        <w:rPr>
          <w:b/>
          <w:bCs/>
        </w:rPr>
      </w:pPr>
      <w:r w:rsidRPr="002C7EE8">
        <w:rPr>
          <w:b/>
          <w:bCs/>
        </w:rPr>
        <w:t xml:space="preserve">Счета и квитанции </w:t>
      </w:r>
    </w:p>
    <w:p w14:paraId="25609F77" w14:textId="2C2065B8" w:rsidR="002C7EE8" w:rsidRPr="002C7EE8" w:rsidRDefault="002C7EE8" w:rsidP="002C7EE8">
      <w:pPr>
        <w:spacing w:after="0"/>
        <w:ind w:firstLine="709"/>
      </w:pPr>
      <w:r w:rsidRPr="002C7EE8">
        <w:rPr>
          <w:noProof/>
        </w:rPr>
        <w:drawing>
          <wp:inline distT="0" distB="0" distL="0" distR="0" wp14:anchorId="4FEB19E2" wp14:editId="12FDC2A1">
            <wp:extent cx="5939790" cy="1979930"/>
            <wp:effectExtent l="0" t="0" r="3810" b="1270"/>
            <wp:docPr id="1691786689"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39790" cy="1979930"/>
                    </a:xfrm>
                    <a:prstGeom prst="rect">
                      <a:avLst/>
                    </a:prstGeom>
                    <a:noFill/>
                    <a:ln>
                      <a:noFill/>
                    </a:ln>
                  </pic:spPr>
                </pic:pic>
              </a:graphicData>
            </a:graphic>
          </wp:inline>
        </w:drawing>
      </w:r>
    </w:p>
    <w:p w14:paraId="06D266E9" w14:textId="77777777" w:rsidR="002C7EE8" w:rsidRPr="002C7EE8" w:rsidRDefault="002C7EE8" w:rsidP="002C7EE8">
      <w:pPr>
        <w:spacing w:after="0"/>
        <w:ind w:firstLine="709"/>
      </w:pPr>
      <w:r w:rsidRPr="002C7EE8">
        <w:t>Раздел настроек отвечает за внешний вид и функциональность счетов и квитанций, которые выдаются вашим клиентам. Здесь можно настроить добавление пользовательских сообщений, автоматическую печать чеков, использование QR-кодов и другие параметры. Правильные настройки в этом разделе позволяют сделать ваши счета и квитанции более информативными и удобными для клиентов, а также повысить эффективность работы персонала.</w:t>
      </w:r>
    </w:p>
    <w:p w14:paraId="50C2A17B" w14:textId="77777777" w:rsidR="002C7EE8" w:rsidRPr="002C7EE8" w:rsidRDefault="002C7EE8" w:rsidP="002C7EE8">
      <w:pPr>
        <w:spacing w:after="0"/>
        <w:ind w:firstLine="709"/>
        <w:rPr>
          <w:b/>
          <w:bCs/>
        </w:rPr>
      </w:pPr>
      <w:r w:rsidRPr="002C7EE8">
        <w:br/>
      </w:r>
      <w:r w:rsidRPr="002C7EE8">
        <w:rPr>
          <w:b/>
          <w:bCs/>
        </w:rPr>
        <w:t xml:space="preserve">8.1 Пользовательские верхние и нижние колонтитулы </w:t>
      </w:r>
    </w:p>
    <w:p w14:paraId="55B9C54C" w14:textId="1EF44D16" w:rsidR="002C7EE8" w:rsidRPr="002C7EE8" w:rsidRDefault="002C7EE8" w:rsidP="002C7EE8">
      <w:pPr>
        <w:spacing w:after="0"/>
        <w:ind w:firstLine="709"/>
      </w:pPr>
      <w:r w:rsidRPr="002C7EE8">
        <w:rPr>
          <w:noProof/>
        </w:rPr>
        <w:drawing>
          <wp:inline distT="0" distB="0" distL="0" distR="0" wp14:anchorId="094CCBF9" wp14:editId="1F627377">
            <wp:extent cx="3943350" cy="742950"/>
            <wp:effectExtent l="0" t="0" r="0" b="0"/>
            <wp:docPr id="408656232"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943350" cy="742950"/>
                    </a:xfrm>
                    <a:prstGeom prst="rect">
                      <a:avLst/>
                    </a:prstGeom>
                    <a:noFill/>
                    <a:ln>
                      <a:noFill/>
                    </a:ln>
                  </pic:spPr>
                </pic:pic>
              </a:graphicData>
            </a:graphic>
          </wp:inline>
        </w:drawing>
      </w:r>
    </w:p>
    <w:p w14:paraId="52D2D7BD" w14:textId="77777777" w:rsidR="002C7EE8" w:rsidRPr="002C7EE8" w:rsidRDefault="002C7EE8" w:rsidP="002C7EE8">
      <w:pPr>
        <w:spacing w:after="0"/>
        <w:ind w:firstLine="709"/>
      </w:pPr>
      <w:r w:rsidRPr="002C7EE8">
        <w:lastRenderedPageBreak/>
        <w:t>Эта опция позволяет добавить пользовательское сообщение в верхний и нижний колонтитулы счетов и квитанций. Это может быть полезно для отображения информации о вашем заведении, рекламных сообщений, благодарности за покупку или других важных сведений.</w:t>
      </w:r>
    </w:p>
    <w:p w14:paraId="7DAB5369" w14:textId="77777777" w:rsidR="002C7EE8" w:rsidRPr="002C7EE8" w:rsidRDefault="002C7EE8" w:rsidP="002C7EE8">
      <w:pPr>
        <w:spacing w:after="0"/>
        <w:ind w:firstLine="709"/>
        <w:rPr>
          <w:b/>
          <w:bCs/>
        </w:rPr>
      </w:pPr>
    </w:p>
    <w:p w14:paraId="30ABD69C" w14:textId="77777777" w:rsidR="002C7EE8" w:rsidRPr="002C7EE8" w:rsidRDefault="002C7EE8" w:rsidP="002C7EE8">
      <w:pPr>
        <w:spacing w:after="0"/>
        <w:ind w:firstLine="709"/>
        <w:rPr>
          <w:b/>
          <w:bCs/>
        </w:rPr>
      </w:pPr>
      <w:r w:rsidRPr="002C7EE8">
        <w:rPr>
          <w:b/>
          <w:bCs/>
        </w:rPr>
        <w:t xml:space="preserve">8.2 Автоматическая печать чеков </w:t>
      </w:r>
    </w:p>
    <w:p w14:paraId="4B54F510" w14:textId="6CC1C42D" w:rsidR="002C7EE8" w:rsidRPr="002C7EE8" w:rsidRDefault="002C7EE8" w:rsidP="002C7EE8">
      <w:pPr>
        <w:spacing w:after="0"/>
        <w:ind w:firstLine="709"/>
      </w:pPr>
      <w:r w:rsidRPr="002C7EE8">
        <w:rPr>
          <w:noProof/>
        </w:rPr>
        <w:drawing>
          <wp:inline distT="0" distB="0" distL="0" distR="0" wp14:anchorId="6239BB4A" wp14:editId="3AA52679">
            <wp:extent cx="3981450" cy="704850"/>
            <wp:effectExtent l="0" t="0" r="0" b="0"/>
            <wp:docPr id="1315241461"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981450" cy="704850"/>
                    </a:xfrm>
                    <a:prstGeom prst="rect">
                      <a:avLst/>
                    </a:prstGeom>
                    <a:noFill/>
                    <a:ln>
                      <a:noFill/>
                    </a:ln>
                  </pic:spPr>
                </pic:pic>
              </a:graphicData>
            </a:graphic>
          </wp:inline>
        </w:drawing>
      </w:r>
    </w:p>
    <w:p w14:paraId="154A5137" w14:textId="77777777" w:rsidR="002C7EE8" w:rsidRPr="002C7EE8" w:rsidRDefault="002C7EE8" w:rsidP="002C7EE8">
      <w:pPr>
        <w:spacing w:after="0"/>
        <w:ind w:firstLine="709"/>
      </w:pPr>
      <w:r w:rsidRPr="002C7EE8">
        <w:t>Настройка позволяет автоматически печатать квитанции после регистрации платежа. Это ускоряет процесс обслуживания клиентов и избавляет от необходимости вручную нажимать кнопку печати. Включение этой опции особенно полезно в часы пиковой нагрузки, когда каждая секунда на счету.</w:t>
      </w:r>
    </w:p>
    <w:p w14:paraId="5F1A5BC2" w14:textId="77777777" w:rsidR="002C7EE8" w:rsidRPr="002C7EE8" w:rsidRDefault="002C7EE8" w:rsidP="002C7EE8">
      <w:pPr>
        <w:spacing w:after="0"/>
        <w:ind w:firstLine="709"/>
      </w:pPr>
    </w:p>
    <w:p w14:paraId="113F04D6" w14:textId="77777777" w:rsidR="002C7EE8" w:rsidRPr="002C7EE8" w:rsidRDefault="002C7EE8" w:rsidP="002C7EE8">
      <w:pPr>
        <w:spacing w:after="0"/>
        <w:ind w:firstLine="709"/>
        <w:rPr>
          <w:b/>
          <w:bCs/>
        </w:rPr>
      </w:pPr>
      <w:r w:rsidRPr="002C7EE8">
        <w:rPr>
          <w:b/>
          <w:bCs/>
        </w:rPr>
        <w:t xml:space="preserve">8.3 Используйте </w:t>
      </w:r>
      <w:r w:rsidRPr="002C7EE8">
        <w:rPr>
          <w:b/>
          <w:bCs/>
        </w:rPr>
        <w:tab/>
      </w:r>
      <w:r w:rsidRPr="002C7EE8">
        <w:rPr>
          <w:b/>
          <w:bCs/>
          <w:lang w:val="en-US"/>
        </w:rPr>
        <w:t>QR-</w:t>
      </w:r>
      <w:r w:rsidRPr="002C7EE8">
        <w:rPr>
          <w:b/>
          <w:bCs/>
        </w:rPr>
        <w:t xml:space="preserve">код на билете </w:t>
      </w:r>
    </w:p>
    <w:p w14:paraId="39A933AD" w14:textId="0A48A958" w:rsidR="002C7EE8" w:rsidRPr="002C7EE8" w:rsidRDefault="002C7EE8" w:rsidP="002C7EE8">
      <w:pPr>
        <w:spacing w:after="0"/>
        <w:ind w:firstLine="709"/>
      </w:pPr>
      <w:r w:rsidRPr="002C7EE8">
        <w:rPr>
          <w:noProof/>
        </w:rPr>
        <w:drawing>
          <wp:inline distT="0" distB="0" distL="0" distR="0" wp14:anchorId="5BD2E9B0" wp14:editId="0C1B318D">
            <wp:extent cx="3838575" cy="638175"/>
            <wp:effectExtent l="0" t="0" r="9525" b="9525"/>
            <wp:docPr id="2068477847"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38575" cy="638175"/>
                    </a:xfrm>
                    <a:prstGeom prst="rect">
                      <a:avLst/>
                    </a:prstGeom>
                    <a:noFill/>
                    <a:ln>
                      <a:noFill/>
                    </a:ln>
                  </pic:spPr>
                </pic:pic>
              </a:graphicData>
            </a:graphic>
          </wp:inline>
        </w:drawing>
      </w:r>
    </w:p>
    <w:p w14:paraId="2B303496" w14:textId="77777777" w:rsidR="002C7EE8" w:rsidRPr="002C7EE8" w:rsidRDefault="002C7EE8" w:rsidP="002C7EE8">
      <w:pPr>
        <w:spacing w:after="0"/>
        <w:ind w:firstLine="709"/>
      </w:pPr>
      <w:r w:rsidRPr="002C7EE8">
        <w:t>Эта опция позволяет напечатать QR-код на чеке, чтобы пользователь мог легко запросить счет-фактуру для заказа. Это упрощает процесс получения счетов-фактур для клиентов, которым они необходимы для учета расходов или других целей. Считав QR-код с помощью смартфона, клиент сможет быстро перейти на сайт или в приложение, где сможет запросить необходимый документ.</w:t>
      </w:r>
    </w:p>
    <w:p w14:paraId="735E35EE" w14:textId="77777777" w:rsidR="002C7EE8" w:rsidRPr="002C7EE8" w:rsidRDefault="002C7EE8" w:rsidP="002C7EE8">
      <w:pPr>
        <w:spacing w:after="0"/>
        <w:ind w:firstLine="709"/>
      </w:pPr>
    </w:p>
    <w:p w14:paraId="0047EAB2" w14:textId="77777777" w:rsidR="002C7EE8" w:rsidRPr="002C7EE8" w:rsidRDefault="002C7EE8" w:rsidP="002C7EE8">
      <w:pPr>
        <w:spacing w:after="0"/>
        <w:ind w:firstLine="709"/>
        <w:rPr>
          <w:b/>
          <w:bCs/>
        </w:rPr>
      </w:pPr>
      <w:r w:rsidRPr="002C7EE8">
        <w:rPr>
          <w:b/>
          <w:bCs/>
        </w:rPr>
        <w:t xml:space="preserve">8.4 Сканируйте код на билете </w:t>
      </w:r>
    </w:p>
    <w:p w14:paraId="62034C42" w14:textId="3474708C" w:rsidR="002C7EE8" w:rsidRPr="002C7EE8" w:rsidRDefault="002C7EE8" w:rsidP="002C7EE8">
      <w:pPr>
        <w:spacing w:after="0"/>
        <w:ind w:firstLine="709"/>
      </w:pPr>
      <w:r w:rsidRPr="002C7EE8">
        <w:rPr>
          <w:noProof/>
        </w:rPr>
        <w:drawing>
          <wp:inline distT="0" distB="0" distL="0" distR="0" wp14:anchorId="455BDCAE" wp14:editId="0B897C5B">
            <wp:extent cx="3924300" cy="809625"/>
            <wp:effectExtent l="0" t="0" r="0" b="9525"/>
            <wp:docPr id="966298166"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924300" cy="809625"/>
                    </a:xfrm>
                    <a:prstGeom prst="rect">
                      <a:avLst/>
                    </a:prstGeom>
                    <a:noFill/>
                    <a:ln>
                      <a:noFill/>
                    </a:ln>
                  </pic:spPr>
                </pic:pic>
              </a:graphicData>
            </a:graphic>
          </wp:inline>
        </w:drawing>
      </w:r>
    </w:p>
    <w:p w14:paraId="33917684" w14:textId="77777777" w:rsidR="002C7EE8" w:rsidRPr="002C7EE8" w:rsidRDefault="002C7EE8" w:rsidP="002C7EE8">
      <w:pPr>
        <w:spacing w:after="0"/>
        <w:ind w:firstLine="709"/>
      </w:pPr>
      <w:r w:rsidRPr="002C7EE8">
        <w:t>Эта опция позволяет напечатать QR-код на чеке, чтобы пользователь мог легко запросить счет-фактуру для заказа. Это упрощает процесс получения счетов-фактур для клиентов, которым они необходимы для учета расходов или других целей. Считав QR-код с помощью смартфона, клиент сможет быстро перейти на сайт или в приложение, где сможет запросить необходимый документ.</w:t>
      </w:r>
    </w:p>
    <w:p w14:paraId="6E7C7573" w14:textId="77777777" w:rsidR="002C7EE8" w:rsidRPr="002C7EE8" w:rsidRDefault="002C7EE8" w:rsidP="002C7EE8">
      <w:pPr>
        <w:spacing w:after="0"/>
        <w:ind w:firstLine="709"/>
      </w:pPr>
    </w:p>
    <w:p w14:paraId="37B2B244" w14:textId="77777777" w:rsidR="002C7EE8" w:rsidRPr="002C7EE8" w:rsidRDefault="002C7EE8" w:rsidP="002C7EE8">
      <w:pPr>
        <w:spacing w:after="0"/>
        <w:ind w:firstLine="709"/>
      </w:pPr>
    </w:p>
    <w:p w14:paraId="5D6DAD59" w14:textId="0E3AD549" w:rsidR="002C7EE8" w:rsidRPr="002C7EE8" w:rsidRDefault="002C7EE8" w:rsidP="002C7EE8">
      <w:pPr>
        <w:spacing w:after="0"/>
        <w:ind w:firstLine="709"/>
        <w:rPr>
          <w:b/>
          <w:bCs/>
        </w:rPr>
      </w:pPr>
      <w:r w:rsidRPr="002C7EE8">
        <w:rPr>
          <w:b/>
          <w:bCs/>
        </w:rPr>
        <w:t xml:space="preserve">8.5 Ссылка на заказ </w:t>
      </w:r>
    </w:p>
    <w:p w14:paraId="53A01695" w14:textId="3350FCF5" w:rsidR="002C7EE8" w:rsidRPr="002C7EE8" w:rsidRDefault="002C7EE8" w:rsidP="002C7EE8">
      <w:pPr>
        <w:spacing w:after="0"/>
        <w:ind w:firstLine="709"/>
      </w:pPr>
      <w:r w:rsidRPr="002C7EE8">
        <w:rPr>
          <w:noProof/>
        </w:rPr>
        <w:lastRenderedPageBreak/>
        <w:drawing>
          <wp:inline distT="0" distB="0" distL="0" distR="0" wp14:anchorId="702DCD95" wp14:editId="1D788347">
            <wp:extent cx="2505075" cy="990600"/>
            <wp:effectExtent l="0" t="0" r="9525" b="0"/>
            <wp:docPr id="65098630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505075" cy="990600"/>
                    </a:xfrm>
                    <a:prstGeom prst="rect">
                      <a:avLst/>
                    </a:prstGeom>
                    <a:noFill/>
                    <a:ln>
                      <a:noFill/>
                    </a:ln>
                  </pic:spPr>
                </pic:pic>
              </a:graphicData>
            </a:graphic>
          </wp:inline>
        </w:drawing>
      </w:r>
    </w:p>
    <w:p w14:paraId="3F8F3782" w14:textId="77777777" w:rsidR="002C7EE8" w:rsidRPr="002C7EE8" w:rsidRDefault="002C7EE8" w:rsidP="002C7EE8">
      <w:pPr>
        <w:spacing w:after="0"/>
        <w:ind w:firstLine="709"/>
      </w:pPr>
      <w:r w:rsidRPr="002C7EE8">
        <w:t>Опция позволяет создать ссылки на ваш заказ.</w:t>
      </w:r>
    </w:p>
    <w:p w14:paraId="745146D9" w14:textId="77777777" w:rsidR="002C7EE8" w:rsidRPr="002C7EE8" w:rsidRDefault="002C7EE8" w:rsidP="002C7EE8">
      <w:pPr>
        <w:numPr>
          <w:ilvl w:val="0"/>
          <w:numId w:val="209"/>
        </w:numPr>
        <w:spacing w:after="0"/>
      </w:pPr>
      <w:r w:rsidRPr="002C7EE8">
        <w:t xml:space="preserve">Заказ </w:t>
      </w:r>
      <w:proofErr w:type="spellStart"/>
      <w:r w:rsidRPr="002C7EE8">
        <w:rPr>
          <w:lang w:val="en-US"/>
        </w:rPr>
        <w:t>PoS</w:t>
      </w:r>
      <w:proofErr w:type="spellEnd"/>
      <w:r w:rsidRPr="002C7EE8">
        <w:rPr>
          <w:lang w:val="en-US"/>
        </w:rPr>
        <w:t xml:space="preserve"> Restaurant </w:t>
      </w:r>
    </w:p>
    <w:p w14:paraId="6D17DDC1" w14:textId="148A8B0F" w:rsidR="002C7EE8" w:rsidRPr="002C7EE8" w:rsidRDefault="002C7EE8" w:rsidP="002C7EE8">
      <w:pPr>
        <w:spacing w:after="0"/>
        <w:ind w:firstLine="709"/>
      </w:pPr>
      <w:r w:rsidRPr="002C7EE8">
        <w:rPr>
          <w:noProof/>
        </w:rPr>
        <w:drawing>
          <wp:inline distT="0" distB="0" distL="0" distR="0" wp14:anchorId="2834CD2F" wp14:editId="418132E6">
            <wp:extent cx="2209800" cy="962025"/>
            <wp:effectExtent l="0" t="0" r="0" b="9525"/>
            <wp:docPr id="1790213088"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09800" cy="962025"/>
                    </a:xfrm>
                    <a:prstGeom prst="rect">
                      <a:avLst/>
                    </a:prstGeom>
                    <a:noFill/>
                    <a:ln>
                      <a:noFill/>
                    </a:ln>
                  </pic:spPr>
                </pic:pic>
              </a:graphicData>
            </a:graphic>
          </wp:inline>
        </w:drawing>
      </w:r>
    </w:p>
    <w:p w14:paraId="47A316BF" w14:textId="4D10E10E" w:rsidR="002C7EE8" w:rsidRPr="002C7EE8" w:rsidRDefault="002C7EE8" w:rsidP="002C7EE8">
      <w:pPr>
        <w:spacing w:after="0"/>
        <w:ind w:firstLine="709"/>
      </w:pPr>
      <w:r w:rsidRPr="002C7EE8">
        <w:rPr>
          <w:noProof/>
        </w:rPr>
        <w:drawing>
          <wp:inline distT="0" distB="0" distL="0" distR="0" wp14:anchorId="0CB047E3" wp14:editId="7B8F8C93">
            <wp:extent cx="5939790" cy="2817495"/>
            <wp:effectExtent l="0" t="0" r="3810" b="1905"/>
            <wp:docPr id="266237450"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39790" cy="2817495"/>
                    </a:xfrm>
                    <a:prstGeom prst="rect">
                      <a:avLst/>
                    </a:prstGeom>
                    <a:noFill/>
                    <a:ln>
                      <a:noFill/>
                    </a:ln>
                  </pic:spPr>
                </pic:pic>
              </a:graphicData>
            </a:graphic>
          </wp:inline>
        </w:drawing>
      </w:r>
    </w:p>
    <w:p w14:paraId="56AC6AF0" w14:textId="77777777" w:rsidR="002C7EE8" w:rsidRPr="002C7EE8" w:rsidRDefault="002C7EE8" w:rsidP="002C7EE8">
      <w:pPr>
        <w:spacing w:after="0"/>
        <w:ind w:firstLine="709"/>
      </w:pPr>
    </w:p>
    <w:p w14:paraId="2F8F52F4" w14:textId="77777777" w:rsidR="002C7EE8" w:rsidRPr="002C7EE8" w:rsidRDefault="002C7EE8" w:rsidP="002C7EE8">
      <w:pPr>
        <w:spacing w:after="0"/>
        <w:ind w:firstLine="709"/>
      </w:pPr>
    </w:p>
    <w:p w14:paraId="286E2559" w14:textId="77777777" w:rsidR="002C7EE8" w:rsidRPr="002C7EE8" w:rsidRDefault="002C7EE8" w:rsidP="002C7EE8">
      <w:pPr>
        <w:spacing w:after="0"/>
        <w:ind w:firstLine="709"/>
      </w:pPr>
      <w:r w:rsidRPr="002C7EE8">
        <w:rPr>
          <w:lang w:val="en-US"/>
        </w:rPr>
        <w:t>8</w:t>
      </w:r>
      <w:r w:rsidRPr="002C7EE8">
        <w:t>.</w:t>
      </w:r>
      <w:r w:rsidRPr="002C7EE8">
        <w:rPr>
          <w:lang w:val="en-US"/>
        </w:rPr>
        <w:t xml:space="preserve">6 WhatsApp </w:t>
      </w:r>
      <w:r w:rsidRPr="002C7EE8">
        <w:t xml:space="preserve">включён </w:t>
      </w:r>
    </w:p>
    <w:p w14:paraId="249B7E7B" w14:textId="4F5A8383" w:rsidR="002C7EE8" w:rsidRPr="002C7EE8" w:rsidRDefault="002C7EE8" w:rsidP="002C7EE8">
      <w:pPr>
        <w:spacing w:after="0"/>
        <w:ind w:firstLine="709"/>
      </w:pPr>
      <w:r w:rsidRPr="002C7EE8">
        <w:rPr>
          <w:noProof/>
        </w:rPr>
        <w:drawing>
          <wp:inline distT="0" distB="0" distL="0" distR="0" wp14:anchorId="61C291B3" wp14:editId="0EE05646">
            <wp:extent cx="3267075" cy="809625"/>
            <wp:effectExtent l="0" t="0" r="9525" b="9525"/>
            <wp:docPr id="93807013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67075" cy="809625"/>
                    </a:xfrm>
                    <a:prstGeom prst="rect">
                      <a:avLst/>
                    </a:prstGeom>
                    <a:noFill/>
                    <a:ln>
                      <a:noFill/>
                    </a:ln>
                  </pic:spPr>
                </pic:pic>
              </a:graphicData>
            </a:graphic>
          </wp:inline>
        </w:drawing>
      </w:r>
    </w:p>
    <w:p w14:paraId="7C500288" w14:textId="77777777" w:rsidR="002C7EE8" w:rsidRPr="002C7EE8" w:rsidRDefault="002C7EE8" w:rsidP="002C7EE8">
      <w:pPr>
        <w:spacing w:after="0"/>
        <w:ind w:firstLine="709"/>
      </w:pPr>
      <w:r w:rsidRPr="002C7EE8">
        <w:t xml:space="preserve">Эта опция позволяет отправлять квитанции с помощью </w:t>
      </w:r>
      <w:proofErr w:type="spellStart"/>
      <w:r w:rsidRPr="002C7EE8">
        <w:t>WhatsApp</w:t>
      </w:r>
      <w:proofErr w:type="spellEnd"/>
      <w:r w:rsidRPr="002C7EE8">
        <w:t xml:space="preserve">. Это современный и удобный способ предоставления информации о покупке клиентам, которые предпочитают использовать </w:t>
      </w:r>
      <w:proofErr w:type="spellStart"/>
      <w:r w:rsidRPr="002C7EE8">
        <w:t>WhatsApp</w:t>
      </w:r>
      <w:proofErr w:type="spellEnd"/>
      <w:r w:rsidRPr="002C7EE8">
        <w:t xml:space="preserve"> для коммуникации. Отправка квитанций через </w:t>
      </w:r>
      <w:proofErr w:type="spellStart"/>
      <w:r w:rsidRPr="002C7EE8">
        <w:t>WhatsApp</w:t>
      </w:r>
      <w:proofErr w:type="spellEnd"/>
      <w:r w:rsidRPr="002C7EE8">
        <w:t xml:space="preserve"> позволяет сэкономить на печати бумажных чеков и сделать процесс более экологичным.</w:t>
      </w:r>
    </w:p>
    <w:p w14:paraId="247E110C" w14:textId="77777777" w:rsidR="002C7EE8" w:rsidRPr="002C7EE8" w:rsidRDefault="002C7EE8" w:rsidP="002C7EE8">
      <w:pPr>
        <w:spacing w:after="0"/>
        <w:ind w:firstLine="709"/>
      </w:pPr>
    </w:p>
    <w:p w14:paraId="1360B3BB" w14:textId="77777777" w:rsidR="002C7EE8" w:rsidRPr="002C7EE8" w:rsidRDefault="002C7EE8" w:rsidP="002C7EE8">
      <w:pPr>
        <w:spacing w:after="0"/>
        <w:ind w:firstLine="709"/>
      </w:pPr>
    </w:p>
    <w:p w14:paraId="7FDBD383" w14:textId="77777777" w:rsidR="002C7EE8" w:rsidRPr="002C7EE8" w:rsidRDefault="002C7EE8" w:rsidP="002C7EE8">
      <w:pPr>
        <w:spacing w:after="0"/>
        <w:ind w:firstLine="709"/>
      </w:pPr>
    </w:p>
    <w:p w14:paraId="2F4E4CD7" w14:textId="77777777" w:rsidR="002C7EE8" w:rsidRPr="002C7EE8" w:rsidRDefault="002C7EE8" w:rsidP="002C7EE8">
      <w:pPr>
        <w:spacing w:after="0"/>
        <w:ind w:firstLine="709"/>
      </w:pPr>
    </w:p>
    <w:p w14:paraId="69E69E82" w14:textId="77777777" w:rsidR="002C7EE8" w:rsidRPr="002C7EE8" w:rsidRDefault="002C7EE8" w:rsidP="002C7EE8">
      <w:pPr>
        <w:spacing w:after="0"/>
        <w:ind w:firstLine="709"/>
      </w:pPr>
    </w:p>
    <w:p w14:paraId="4F5BC93A" w14:textId="77777777" w:rsidR="002C7EE8" w:rsidRPr="002C7EE8" w:rsidRDefault="002C7EE8" w:rsidP="002C7EE8">
      <w:pPr>
        <w:numPr>
          <w:ilvl w:val="0"/>
          <w:numId w:val="238"/>
        </w:numPr>
        <w:spacing w:after="0"/>
        <w:rPr>
          <w:b/>
          <w:bCs/>
        </w:rPr>
      </w:pPr>
      <w:r w:rsidRPr="002C7EE8">
        <w:rPr>
          <w:b/>
          <w:bCs/>
        </w:rPr>
        <w:t xml:space="preserve">Подключённые устройства </w:t>
      </w:r>
    </w:p>
    <w:p w14:paraId="0F439469" w14:textId="1AF55E20" w:rsidR="002C7EE8" w:rsidRPr="002C7EE8" w:rsidRDefault="002C7EE8" w:rsidP="002C7EE8">
      <w:pPr>
        <w:spacing w:after="0"/>
        <w:ind w:firstLine="709"/>
        <w:rPr>
          <w:b/>
          <w:bCs/>
        </w:rPr>
      </w:pPr>
      <w:r w:rsidRPr="002C7EE8">
        <w:rPr>
          <w:noProof/>
        </w:rPr>
        <w:lastRenderedPageBreak/>
        <w:drawing>
          <wp:inline distT="0" distB="0" distL="0" distR="0" wp14:anchorId="005C6FC0" wp14:editId="67AE0B53">
            <wp:extent cx="5939790" cy="2731770"/>
            <wp:effectExtent l="0" t="0" r="3810" b="0"/>
            <wp:docPr id="2017310601"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39790" cy="2731770"/>
                    </a:xfrm>
                    <a:prstGeom prst="rect">
                      <a:avLst/>
                    </a:prstGeom>
                    <a:noFill/>
                    <a:ln>
                      <a:noFill/>
                    </a:ln>
                  </pic:spPr>
                </pic:pic>
              </a:graphicData>
            </a:graphic>
          </wp:inline>
        </w:drawing>
      </w:r>
    </w:p>
    <w:p w14:paraId="2EA1278F" w14:textId="77777777" w:rsidR="002C7EE8" w:rsidRPr="002C7EE8" w:rsidRDefault="002C7EE8" w:rsidP="002C7EE8">
      <w:pPr>
        <w:spacing w:after="0"/>
        <w:ind w:firstLine="709"/>
      </w:pPr>
      <w:r w:rsidRPr="002C7EE8">
        <w:t>Этот раздел отвечает за настройку и подключение периферийных устройств к вашей системе "Торговая точка". Правильная настройка обеспечивает бесперебойную работу системы и автоматизацию процессов.</w:t>
      </w:r>
    </w:p>
    <w:p w14:paraId="77776141" w14:textId="77777777" w:rsidR="002C7EE8" w:rsidRPr="002C7EE8" w:rsidRDefault="002C7EE8" w:rsidP="002C7EE8">
      <w:pPr>
        <w:numPr>
          <w:ilvl w:val="1"/>
          <w:numId w:val="238"/>
        </w:numPr>
        <w:spacing w:after="0"/>
        <w:rPr>
          <w:b/>
          <w:bCs/>
          <w:lang w:val="en-US"/>
        </w:rPr>
      </w:pPr>
      <w:r w:rsidRPr="002C7EE8">
        <w:rPr>
          <w:b/>
          <w:bCs/>
        </w:rPr>
        <w:t xml:space="preserve">Принтер </w:t>
      </w:r>
      <w:proofErr w:type="spellStart"/>
      <w:r w:rsidRPr="002C7EE8">
        <w:rPr>
          <w:b/>
          <w:bCs/>
          <w:lang w:val="en-US"/>
        </w:rPr>
        <w:t>ePos</w:t>
      </w:r>
      <w:proofErr w:type="spellEnd"/>
      <w:r w:rsidRPr="002C7EE8">
        <w:rPr>
          <w:b/>
          <w:bCs/>
          <w:lang w:val="en-US"/>
        </w:rPr>
        <w:t xml:space="preserve"> </w:t>
      </w:r>
    </w:p>
    <w:p w14:paraId="39DADF51" w14:textId="7270D1D9" w:rsidR="002C7EE8" w:rsidRPr="002C7EE8" w:rsidRDefault="002C7EE8" w:rsidP="002C7EE8">
      <w:pPr>
        <w:spacing w:after="0"/>
        <w:ind w:firstLine="709"/>
        <w:rPr>
          <w:b/>
          <w:bCs/>
          <w:lang w:val="en-US"/>
        </w:rPr>
      </w:pPr>
      <w:r w:rsidRPr="002C7EE8">
        <w:rPr>
          <w:noProof/>
        </w:rPr>
        <w:drawing>
          <wp:inline distT="0" distB="0" distL="0" distR="0" wp14:anchorId="7537C58E" wp14:editId="6369F1DF">
            <wp:extent cx="3267075" cy="638175"/>
            <wp:effectExtent l="0" t="0" r="9525" b="9525"/>
            <wp:docPr id="1591842789"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67075" cy="638175"/>
                    </a:xfrm>
                    <a:prstGeom prst="rect">
                      <a:avLst/>
                    </a:prstGeom>
                    <a:noFill/>
                    <a:ln>
                      <a:noFill/>
                    </a:ln>
                  </pic:spPr>
                </pic:pic>
              </a:graphicData>
            </a:graphic>
          </wp:inline>
        </w:drawing>
      </w:r>
    </w:p>
    <w:p w14:paraId="1CB60510" w14:textId="77777777" w:rsidR="002C7EE8" w:rsidRPr="002C7EE8" w:rsidRDefault="002C7EE8" w:rsidP="002C7EE8">
      <w:pPr>
        <w:spacing w:after="0"/>
        <w:ind w:firstLine="709"/>
      </w:pPr>
      <w:r w:rsidRPr="002C7EE8">
        <w:t xml:space="preserve">Эта опция позволяет подключить к системе принтер </w:t>
      </w:r>
      <w:proofErr w:type="spellStart"/>
      <w:r w:rsidRPr="002C7EE8">
        <w:rPr>
          <w:lang w:val="en-US"/>
        </w:rPr>
        <w:t>ePos</w:t>
      </w:r>
      <w:proofErr w:type="spellEnd"/>
      <w:r w:rsidRPr="002C7EE8">
        <w:t xml:space="preserve"> без использования </w:t>
      </w:r>
      <w:r w:rsidRPr="002C7EE8">
        <w:rPr>
          <w:lang w:val="en-US"/>
        </w:rPr>
        <w:t>IoT</w:t>
      </w:r>
      <w:r w:rsidRPr="002C7EE8">
        <w:t xml:space="preserve"> </w:t>
      </w:r>
      <w:r w:rsidRPr="002C7EE8">
        <w:rPr>
          <w:lang w:val="en-US"/>
        </w:rPr>
        <w:t>Box</w:t>
      </w:r>
      <w:r w:rsidRPr="002C7EE8">
        <w:t xml:space="preserve">. Это может быть необходимо, если у вас уже есть принтер, который поддерживает протокол </w:t>
      </w:r>
      <w:proofErr w:type="spellStart"/>
      <w:r w:rsidRPr="002C7EE8">
        <w:rPr>
          <w:lang w:val="en-US"/>
        </w:rPr>
        <w:t>ePos</w:t>
      </w:r>
      <w:proofErr w:type="spellEnd"/>
      <w:r w:rsidRPr="002C7EE8">
        <w:t xml:space="preserve">, и вы не хотите использовать </w:t>
      </w:r>
      <w:r w:rsidRPr="002C7EE8">
        <w:rPr>
          <w:lang w:val="en-US"/>
        </w:rPr>
        <w:t>IoT</w:t>
      </w:r>
      <w:r w:rsidRPr="002C7EE8">
        <w:t xml:space="preserve"> </w:t>
      </w:r>
      <w:r w:rsidRPr="002C7EE8">
        <w:rPr>
          <w:lang w:val="en-US"/>
        </w:rPr>
        <w:t>Box</w:t>
      </w:r>
      <w:r w:rsidRPr="002C7EE8">
        <w:t xml:space="preserve">. Подключение принтера </w:t>
      </w:r>
      <w:proofErr w:type="spellStart"/>
      <w:r w:rsidRPr="002C7EE8">
        <w:rPr>
          <w:lang w:val="en-US"/>
        </w:rPr>
        <w:t>ePos</w:t>
      </w:r>
      <w:proofErr w:type="spellEnd"/>
      <w:r w:rsidRPr="002C7EE8">
        <w:t xml:space="preserve"> позволяет автоматически печатать чеки, квитанции и другие документы.</w:t>
      </w:r>
    </w:p>
    <w:p w14:paraId="0DECFA1A" w14:textId="77777777" w:rsidR="002C7EE8" w:rsidRPr="002C7EE8" w:rsidRDefault="002C7EE8" w:rsidP="002C7EE8">
      <w:pPr>
        <w:numPr>
          <w:ilvl w:val="1"/>
          <w:numId w:val="238"/>
        </w:numPr>
        <w:spacing w:after="0"/>
        <w:rPr>
          <w:b/>
          <w:bCs/>
          <w:lang w:val="en-US"/>
        </w:rPr>
      </w:pPr>
      <w:r w:rsidRPr="002C7EE8">
        <w:rPr>
          <w:b/>
          <w:bCs/>
          <w:lang w:val="en-US"/>
        </w:rPr>
        <w:t xml:space="preserve">IoT Box </w:t>
      </w:r>
    </w:p>
    <w:p w14:paraId="57436F44" w14:textId="2E26DA42" w:rsidR="002C7EE8" w:rsidRPr="002C7EE8" w:rsidRDefault="002C7EE8" w:rsidP="002C7EE8">
      <w:pPr>
        <w:spacing w:after="0"/>
        <w:ind w:firstLine="709"/>
        <w:rPr>
          <w:b/>
          <w:bCs/>
          <w:lang w:val="en-US"/>
        </w:rPr>
      </w:pPr>
      <w:r w:rsidRPr="002C7EE8">
        <w:rPr>
          <w:noProof/>
        </w:rPr>
        <w:drawing>
          <wp:inline distT="0" distB="0" distL="0" distR="0" wp14:anchorId="77A2CA40" wp14:editId="357D976C">
            <wp:extent cx="3819525" cy="2257425"/>
            <wp:effectExtent l="0" t="0" r="9525" b="9525"/>
            <wp:docPr id="729178918"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9525" cy="2257425"/>
                    </a:xfrm>
                    <a:prstGeom prst="rect">
                      <a:avLst/>
                    </a:prstGeom>
                    <a:noFill/>
                    <a:ln>
                      <a:noFill/>
                    </a:ln>
                  </pic:spPr>
                </pic:pic>
              </a:graphicData>
            </a:graphic>
          </wp:inline>
        </w:drawing>
      </w:r>
    </w:p>
    <w:p w14:paraId="511069E8" w14:textId="77777777" w:rsidR="002C7EE8" w:rsidRPr="002C7EE8" w:rsidRDefault="002C7EE8" w:rsidP="002C7EE8">
      <w:pPr>
        <w:spacing w:after="0"/>
        <w:ind w:firstLine="709"/>
      </w:pPr>
      <w:r w:rsidRPr="002C7EE8">
        <w:t xml:space="preserve">Опция активирует подключение периферийных устройств через </w:t>
      </w:r>
      <w:r w:rsidRPr="002C7EE8">
        <w:rPr>
          <w:lang w:val="en-US"/>
        </w:rPr>
        <w:t>IoT</w:t>
      </w:r>
      <w:r w:rsidRPr="002C7EE8">
        <w:t xml:space="preserve"> </w:t>
      </w:r>
      <w:r w:rsidRPr="002C7EE8">
        <w:rPr>
          <w:lang w:val="en-US"/>
        </w:rPr>
        <w:t>Box</w:t>
      </w:r>
      <w:r w:rsidRPr="002C7EE8">
        <w:t xml:space="preserve">. </w:t>
      </w:r>
      <w:r w:rsidRPr="002C7EE8">
        <w:rPr>
          <w:lang w:val="en-US"/>
        </w:rPr>
        <w:t>IoT</w:t>
      </w:r>
      <w:r w:rsidRPr="002C7EE8">
        <w:t xml:space="preserve"> </w:t>
      </w:r>
      <w:r w:rsidRPr="002C7EE8">
        <w:rPr>
          <w:lang w:val="en-US"/>
        </w:rPr>
        <w:t>Box</w:t>
      </w:r>
      <w:r w:rsidRPr="002C7EE8">
        <w:t xml:space="preserve"> — это специальный хаб (центр управления), позволяющий централизованно управлять подключением различных устройств. Активация этой опции открывает доступ к настройке параметров подключения устройств.</w:t>
      </w:r>
    </w:p>
    <w:p w14:paraId="7DBBB9D3" w14:textId="77777777" w:rsidR="002C7EE8" w:rsidRPr="002C7EE8" w:rsidRDefault="002C7EE8" w:rsidP="002C7EE8">
      <w:pPr>
        <w:numPr>
          <w:ilvl w:val="0"/>
          <w:numId w:val="209"/>
        </w:numPr>
        <w:spacing w:after="0"/>
        <w:rPr>
          <w:b/>
          <w:bCs/>
        </w:rPr>
      </w:pPr>
      <w:r w:rsidRPr="002C7EE8">
        <w:rPr>
          <w:b/>
          <w:bCs/>
          <w:lang w:val="en-US"/>
        </w:rPr>
        <w:t xml:space="preserve">IoT- </w:t>
      </w:r>
      <w:r w:rsidRPr="002C7EE8">
        <w:rPr>
          <w:b/>
          <w:bCs/>
        </w:rPr>
        <w:t xml:space="preserve">устройства </w:t>
      </w:r>
    </w:p>
    <w:p w14:paraId="25D4DDF9" w14:textId="7005DD09" w:rsidR="002C7EE8" w:rsidRPr="002C7EE8" w:rsidRDefault="002C7EE8" w:rsidP="002C7EE8">
      <w:pPr>
        <w:spacing w:after="0"/>
        <w:ind w:firstLine="709"/>
        <w:rPr>
          <w:b/>
          <w:bCs/>
        </w:rPr>
      </w:pPr>
      <w:r w:rsidRPr="002C7EE8">
        <w:rPr>
          <w:noProof/>
        </w:rPr>
        <w:lastRenderedPageBreak/>
        <w:drawing>
          <wp:inline distT="0" distB="0" distL="0" distR="0" wp14:anchorId="3B35F69B" wp14:editId="4A7E72C5">
            <wp:extent cx="4429125" cy="2343150"/>
            <wp:effectExtent l="0" t="0" r="9525" b="0"/>
            <wp:docPr id="1237048856"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29125" cy="2343150"/>
                    </a:xfrm>
                    <a:prstGeom prst="rect">
                      <a:avLst/>
                    </a:prstGeom>
                    <a:noFill/>
                    <a:ln>
                      <a:noFill/>
                    </a:ln>
                  </pic:spPr>
                </pic:pic>
              </a:graphicData>
            </a:graphic>
          </wp:inline>
        </w:drawing>
      </w:r>
    </w:p>
    <w:p w14:paraId="725458EB" w14:textId="77777777" w:rsidR="002C7EE8" w:rsidRPr="002C7EE8" w:rsidRDefault="002C7EE8" w:rsidP="002C7EE8">
      <w:pPr>
        <w:spacing w:after="0"/>
        <w:ind w:firstLine="709"/>
        <w:rPr>
          <w:b/>
          <w:bCs/>
        </w:rPr>
      </w:pPr>
    </w:p>
    <w:p w14:paraId="28E429CE" w14:textId="77777777" w:rsidR="002C7EE8" w:rsidRPr="002C7EE8" w:rsidRDefault="002C7EE8" w:rsidP="002C7EE8">
      <w:pPr>
        <w:spacing w:after="0"/>
        <w:ind w:firstLine="709"/>
      </w:pPr>
      <w:r w:rsidRPr="002C7EE8">
        <w:t xml:space="preserve">Ссылка для более детальной настройки подключенных через </w:t>
      </w:r>
      <w:proofErr w:type="spellStart"/>
      <w:r w:rsidRPr="002C7EE8">
        <w:t>IoT</w:t>
      </w:r>
      <w:proofErr w:type="spellEnd"/>
      <w:r w:rsidRPr="002C7EE8">
        <w:t xml:space="preserve"> Box устройств.</w:t>
      </w:r>
    </w:p>
    <w:p w14:paraId="5424962E" w14:textId="77777777" w:rsidR="002C7EE8" w:rsidRPr="002C7EE8" w:rsidRDefault="002C7EE8" w:rsidP="002C7EE8">
      <w:pPr>
        <w:numPr>
          <w:ilvl w:val="1"/>
          <w:numId w:val="238"/>
        </w:numPr>
        <w:spacing w:after="0"/>
        <w:rPr>
          <w:b/>
          <w:bCs/>
          <w:lang w:val="en-US"/>
        </w:rPr>
      </w:pPr>
      <w:r w:rsidRPr="002C7EE8">
        <w:rPr>
          <w:b/>
          <w:bCs/>
        </w:rPr>
        <w:t xml:space="preserve">Подготовительный дисплей </w:t>
      </w:r>
      <w:r w:rsidRPr="002C7EE8">
        <w:rPr>
          <w:b/>
          <w:bCs/>
        </w:rPr>
        <w:br/>
      </w:r>
    </w:p>
    <w:p w14:paraId="1AA25474" w14:textId="5A12FED4" w:rsidR="002C7EE8" w:rsidRPr="002C7EE8" w:rsidRDefault="002C7EE8" w:rsidP="002C7EE8">
      <w:pPr>
        <w:spacing w:after="0"/>
        <w:ind w:firstLine="709"/>
        <w:rPr>
          <w:b/>
          <w:bCs/>
          <w:lang w:val="en-US"/>
        </w:rPr>
      </w:pPr>
      <w:r w:rsidRPr="002C7EE8">
        <w:rPr>
          <w:noProof/>
        </w:rPr>
        <w:drawing>
          <wp:inline distT="0" distB="0" distL="0" distR="0" wp14:anchorId="20426DCE" wp14:editId="4C9A649F">
            <wp:extent cx="3314700" cy="514350"/>
            <wp:effectExtent l="0" t="0" r="0" b="0"/>
            <wp:docPr id="203418774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14700" cy="514350"/>
                    </a:xfrm>
                    <a:prstGeom prst="rect">
                      <a:avLst/>
                    </a:prstGeom>
                    <a:noFill/>
                    <a:ln>
                      <a:noFill/>
                    </a:ln>
                  </pic:spPr>
                </pic:pic>
              </a:graphicData>
            </a:graphic>
          </wp:inline>
        </w:drawing>
      </w:r>
    </w:p>
    <w:p w14:paraId="608EB5A3" w14:textId="77777777" w:rsidR="002C7EE8" w:rsidRPr="002C7EE8" w:rsidRDefault="002C7EE8" w:rsidP="002C7EE8">
      <w:pPr>
        <w:spacing w:after="0"/>
        <w:ind w:firstLine="709"/>
      </w:pPr>
      <w:r w:rsidRPr="002C7EE8">
        <w:t>Эта опция активирует отображение заказов на экране подготовки. Этот экран, вероятно, расположен на кухне или в другом подсобном помещении и позволяет персоналу отслеживать заказы в режиме реального времени, что ускоряет процесс приготовления и обслуживания.</w:t>
      </w:r>
    </w:p>
    <w:p w14:paraId="5DDB23B3" w14:textId="77777777" w:rsidR="002C7EE8" w:rsidRPr="002C7EE8" w:rsidRDefault="002C7EE8" w:rsidP="002C7EE8">
      <w:pPr>
        <w:numPr>
          <w:ilvl w:val="1"/>
          <w:numId w:val="238"/>
        </w:numPr>
        <w:spacing w:after="0"/>
        <w:rPr>
          <w:b/>
          <w:bCs/>
          <w:lang w:val="en-US"/>
        </w:rPr>
      </w:pPr>
      <w:r w:rsidRPr="002C7EE8">
        <w:rPr>
          <w:b/>
          <w:bCs/>
        </w:rPr>
        <w:t xml:space="preserve">Дисплей клиента </w:t>
      </w:r>
    </w:p>
    <w:p w14:paraId="3AF5830A" w14:textId="6B3EE2B4" w:rsidR="002C7EE8" w:rsidRPr="002C7EE8" w:rsidRDefault="002C7EE8" w:rsidP="002C7EE8">
      <w:pPr>
        <w:spacing w:after="0"/>
        <w:ind w:firstLine="709"/>
        <w:rPr>
          <w:b/>
          <w:bCs/>
          <w:lang w:val="en-US"/>
        </w:rPr>
      </w:pPr>
      <w:r w:rsidRPr="002C7EE8">
        <w:rPr>
          <w:noProof/>
        </w:rPr>
        <w:drawing>
          <wp:inline distT="0" distB="0" distL="0" distR="0" wp14:anchorId="2F7B34FB" wp14:editId="43388B25">
            <wp:extent cx="4152900" cy="3105150"/>
            <wp:effectExtent l="0" t="0" r="0" b="0"/>
            <wp:docPr id="16507409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152900" cy="3105150"/>
                    </a:xfrm>
                    <a:prstGeom prst="rect">
                      <a:avLst/>
                    </a:prstGeom>
                    <a:noFill/>
                    <a:ln>
                      <a:noFill/>
                    </a:ln>
                  </pic:spPr>
                </pic:pic>
              </a:graphicData>
            </a:graphic>
          </wp:inline>
        </w:drawing>
      </w:r>
    </w:p>
    <w:p w14:paraId="77B0D785" w14:textId="77777777" w:rsidR="002C7EE8" w:rsidRPr="002C7EE8" w:rsidRDefault="002C7EE8" w:rsidP="002C7EE8">
      <w:pPr>
        <w:spacing w:after="0"/>
        <w:ind w:firstLine="709"/>
        <w:rPr>
          <w:b/>
          <w:bCs/>
          <w:lang w:val="en-US"/>
        </w:rPr>
      </w:pPr>
    </w:p>
    <w:p w14:paraId="5648EEB1" w14:textId="77777777" w:rsidR="002C7EE8" w:rsidRPr="002C7EE8" w:rsidRDefault="002C7EE8" w:rsidP="002C7EE8">
      <w:pPr>
        <w:spacing w:after="0"/>
        <w:ind w:firstLine="709"/>
      </w:pPr>
      <w:r w:rsidRPr="002C7EE8">
        <w:t>Эта опция позволяет отображать клиентам информацию об оформлении заказа через второй дисплей (возможно, расположенный на стойке или рядом с кассой). Это позволяет клиентам отслеживать статус своего заказа и повышает прозрачность процесса.</w:t>
      </w:r>
    </w:p>
    <w:p w14:paraId="46F9F35D" w14:textId="77777777" w:rsidR="002C7EE8" w:rsidRPr="002C7EE8" w:rsidRDefault="002C7EE8" w:rsidP="002C7EE8">
      <w:pPr>
        <w:numPr>
          <w:ilvl w:val="1"/>
          <w:numId w:val="238"/>
        </w:numPr>
        <w:spacing w:after="0"/>
        <w:rPr>
          <w:b/>
          <w:bCs/>
          <w:lang w:val="en-US"/>
        </w:rPr>
      </w:pPr>
      <w:r w:rsidRPr="002C7EE8">
        <w:rPr>
          <w:b/>
          <w:bCs/>
        </w:rPr>
        <w:lastRenderedPageBreak/>
        <w:t xml:space="preserve">Подготовительные принтеры </w:t>
      </w:r>
    </w:p>
    <w:p w14:paraId="7DFA024F" w14:textId="6B4EC2E4" w:rsidR="002C7EE8" w:rsidRPr="002C7EE8" w:rsidRDefault="002C7EE8" w:rsidP="002C7EE8">
      <w:pPr>
        <w:spacing w:after="0"/>
        <w:ind w:firstLine="709"/>
        <w:rPr>
          <w:b/>
          <w:bCs/>
          <w:lang w:val="en-US"/>
        </w:rPr>
      </w:pPr>
      <w:r w:rsidRPr="002C7EE8">
        <w:rPr>
          <w:noProof/>
        </w:rPr>
        <w:drawing>
          <wp:inline distT="0" distB="0" distL="0" distR="0" wp14:anchorId="24AC3D0E" wp14:editId="29D1A90B">
            <wp:extent cx="3171825" cy="1304925"/>
            <wp:effectExtent l="0" t="0" r="9525" b="9525"/>
            <wp:docPr id="2046004990"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71825" cy="1304925"/>
                    </a:xfrm>
                    <a:prstGeom prst="rect">
                      <a:avLst/>
                    </a:prstGeom>
                    <a:noFill/>
                    <a:ln>
                      <a:noFill/>
                    </a:ln>
                  </pic:spPr>
                </pic:pic>
              </a:graphicData>
            </a:graphic>
          </wp:inline>
        </w:drawing>
      </w:r>
    </w:p>
    <w:p w14:paraId="7B37947F" w14:textId="77777777" w:rsidR="002C7EE8" w:rsidRPr="002C7EE8" w:rsidRDefault="002C7EE8" w:rsidP="002C7EE8">
      <w:pPr>
        <w:spacing w:after="0"/>
        <w:ind w:firstLine="709"/>
      </w:pPr>
      <w:r w:rsidRPr="002C7EE8">
        <w:t>Эта опция позволяет настроить печать заказов на различных устройствах (кухне, баре и т.д.). Это важно для эффективной работы персонала в крупных заведениях. Позволяет разделить потоки заказов и предотвратить путаницу.</w:t>
      </w:r>
    </w:p>
    <w:p w14:paraId="1E48B976" w14:textId="77777777" w:rsidR="002C7EE8" w:rsidRPr="002C7EE8" w:rsidRDefault="002C7EE8" w:rsidP="002C7EE8">
      <w:pPr>
        <w:spacing w:after="0"/>
        <w:ind w:firstLine="709"/>
      </w:pPr>
    </w:p>
    <w:p w14:paraId="66FF97F1" w14:textId="77777777" w:rsidR="002C7EE8" w:rsidRPr="002C7EE8" w:rsidRDefault="002C7EE8" w:rsidP="002C7EE8">
      <w:pPr>
        <w:numPr>
          <w:ilvl w:val="0"/>
          <w:numId w:val="238"/>
        </w:numPr>
        <w:spacing w:after="0"/>
        <w:rPr>
          <w:b/>
          <w:bCs/>
        </w:rPr>
      </w:pPr>
      <w:r w:rsidRPr="002C7EE8">
        <w:rPr>
          <w:b/>
          <w:bCs/>
        </w:rPr>
        <w:t xml:space="preserve">Склад </w:t>
      </w:r>
    </w:p>
    <w:p w14:paraId="7674DB9A" w14:textId="4B146658" w:rsidR="002C7EE8" w:rsidRPr="002C7EE8" w:rsidRDefault="002C7EE8" w:rsidP="002C7EE8">
      <w:pPr>
        <w:spacing w:after="0"/>
        <w:ind w:firstLine="709"/>
      </w:pPr>
      <w:r w:rsidRPr="002C7EE8">
        <w:rPr>
          <w:noProof/>
        </w:rPr>
        <w:drawing>
          <wp:inline distT="0" distB="0" distL="0" distR="0" wp14:anchorId="7EAEFA94" wp14:editId="05633C7E">
            <wp:extent cx="5939790" cy="2199005"/>
            <wp:effectExtent l="0" t="0" r="3810" b="0"/>
            <wp:docPr id="92936859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39790" cy="2199005"/>
                    </a:xfrm>
                    <a:prstGeom prst="rect">
                      <a:avLst/>
                    </a:prstGeom>
                    <a:noFill/>
                    <a:ln>
                      <a:noFill/>
                    </a:ln>
                  </pic:spPr>
                </pic:pic>
              </a:graphicData>
            </a:graphic>
          </wp:inline>
        </w:drawing>
      </w:r>
    </w:p>
    <w:p w14:paraId="7C19A817" w14:textId="77777777" w:rsidR="002C7EE8" w:rsidRPr="002C7EE8" w:rsidRDefault="002C7EE8" w:rsidP="002C7EE8">
      <w:pPr>
        <w:spacing w:after="0"/>
        <w:ind w:firstLine="709"/>
      </w:pPr>
    </w:p>
    <w:p w14:paraId="7F527203" w14:textId="77777777" w:rsidR="002C7EE8" w:rsidRPr="002C7EE8" w:rsidRDefault="002C7EE8" w:rsidP="002C7EE8">
      <w:pPr>
        <w:spacing w:after="0"/>
        <w:ind w:firstLine="709"/>
      </w:pPr>
      <w:r w:rsidRPr="002C7EE8">
        <w:t>Этот раздел настроек отвечает за управление запасами и операциями на складе. Правильные настройки в этом разделе помогают оптимизировать процессы учета товаров, улучшить контроль за запасами и повысить эффективность работы вашего бизнеса.</w:t>
      </w:r>
    </w:p>
    <w:p w14:paraId="18ECE071" w14:textId="77777777" w:rsidR="002C7EE8" w:rsidRPr="002C7EE8" w:rsidRDefault="002C7EE8" w:rsidP="002C7EE8">
      <w:pPr>
        <w:numPr>
          <w:ilvl w:val="1"/>
          <w:numId w:val="238"/>
        </w:numPr>
        <w:spacing w:after="0"/>
        <w:rPr>
          <w:b/>
          <w:bCs/>
        </w:rPr>
      </w:pPr>
      <w:r w:rsidRPr="002C7EE8">
        <w:rPr>
          <w:b/>
          <w:bCs/>
        </w:rPr>
        <w:t xml:space="preserve">Тип операции </w:t>
      </w:r>
    </w:p>
    <w:p w14:paraId="526B128F" w14:textId="5F769148" w:rsidR="002C7EE8" w:rsidRPr="002C7EE8" w:rsidRDefault="002C7EE8" w:rsidP="002C7EE8">
      <w:pPr>
        <w:spacing w:after="0"/>
        <w:ind w:firstLine="709"/>
      </w:pPr>
      <w:r w:rsidRPr="002C7EE8">
        <w:rPr>
          <w:noProof/>
        </w:rPr>
        <w:drawing>
          <wp:inline distT="0" distB="0" distL="0" distR="0" wp14:anchorId="19CFFE52" wp14:editId="7652BF01">
            <wp:extent cx="3590925" cy="1123950"/>
            <wp:effectExtent l="0" t="0" r="9525" b="0"/>
            <wp:docPr id="1905395420"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590925" cy="1123950"/>
                    </a:xfrm>
                    <a:prstGeom prst="rect">
                      <a:avLst/>
                    </a:prstGeom>
                    <a:noFill/>
                    <a:ln>
                      <a:noFill/>
                    </a:ln>
                  </pic:spPr>
                </pic:pic>
              </a:graphicData>
            </a:graphic>
          </wp:inline>
        </w:drawing>
      </w:r>
    </w:p>
    <w:p w14:paraId="70B3EB09" w14:textId="77777777" w:rsidR="002C7EE8" w:rsidRPr="002C7EE8" w:rsidRDefault="002C7EE8" w:rsidP="002C7EE8">
      <w:pPr>
        <w:spacing w:after="0"/>
        <w:ind w:firstLine="709"/>
      </w:pPr>
      <w:r w:rsidRPr="002C7EE8">
        <w:t>Эта опция позволяет выбрать тип операции, которая будет выполняться с товарами на складе. Например, вы можете указать, что операция связана с записью сбора продуктов, что означает, что товары будут перемещаться из одного места в другое. Настройка типа операции позволяет системе правильно обрабатывать данные о движении товаров и упрощает учет.</w:t>
      </w:r>
    </w:p>
    <w:p w14:paraId="414CB879" w14:textId="0EF93B27" w:rsidR="002C7EE8" w:rsidRPr="002C7EE8" w:rsidRDefault="002C7EE8" w:rsidP="002C7EE8">
      <w:pPr>
        <w:numPr>
          <w:ilvl w:val="1"/>
          <w:numId w:val="238"/>
        </w:numPr>
        <w:spacing w:after="0"/>
        <w:rPr>
          <w:b/>
          <w:bCs/>
        </w:rPr>
      </w:pPr>
      <w:r w:rsidRPr="002C7EE8">
        <w:rPr>
          <w:b/>
          <w:bCs/>
        </w:rPr>
        <w:t>Штрихкоды</w:t>
      </w:r>
    </w:p>
    <w:p w14:paraId="374DCBB4" w14:textId="253BCB68" w:rsidR="002C7EE8" w:rsidRPr="002C7EE8" w:rsidRDefault="002C7EE8" w:rsidP="002C7EE8">
      <w:pPr>
        <w:spacing w:after="0"/>
        <w:ind w:firstLine="709"/>
      </w:pPr>
      <w:r w:rsidRPr="002C7EE8">
        <w:rPr>
          <w:noProof/>
        </w:rPr>
        <w:lastRenderedPageBreak/>
        <w:drawing>
          <wp:inline distT="0" distB="0" distL="0" distR="0" wp14:anchorId="5B5C61AF" wp14:editId="4D573291">
            <wp:extent cx="3638550" cy="1428750"/>
            <wp:effectExtent l="0" t="0" r="0" b="0"/>
            <wp:docPr id="181373570"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638550" cy="1428750"/>
                    </a:xfrm>
                    <a:prstGeom prst="rect">
                      <a:avLst/>
                    </a:prstGeom>
                    <a:noFill/>
                    <a:ln>
                      <a:noFill/>
                    </a:ln>
                  </pic:spPr>
                </pic:pic>
              </a:graphicData>
            </a:graphic>
          </wp:inline>
        </w:drawing>
      </w:r>
    </w:p>
    <w:p w14:paraId="3E8C98C0" w14:textId="77777777" w:rsidR="002C7EE8" w:rsidRPr="002C7EE8" w:rsidRDefault="002C7EE8" w:rsidP="002C7EE8">
      <w:pPr>
        <w:spacing w:after="0"/>
        <w:ind w:firstLine="709"/>
      </w:pPr>
    </w:p>
    <w:p w14:paraId="32CCC7DB" w14:textId="77777777" w:rsidR="002C7EE8" w:rsidRPr="002C7EE8" w:rsidRDefault="002C7EE8" w:rsidP="002C7EE8">
      <w:pPr>
        <w:spacing w:after="0"/>
        <w:ind w:firstLine="709"/>
      </w:pPr>
      <w:r w:rsidRPr="002C7EE8">
        <w:t>Эта опция позволяет использовать штрих-коды для сканирования товаров, карт клиентов и других элементов. Штрих-коды упрощают процесс учета и позволяют быстро и точно вводить данные о товарах. Вы можете указать, какие штрих-коды будут использоваться, и настроить их под вашу номенклатуру.</w:t>
      </w:r>
    </w:p>
    <w:p w14:paraId="751BE8AF" w14:textId="77777777" w:rsidR="002C7EE8" w:rsidRPr="002C7EE8" w:rsidRDefault="002C7EE8" w:rsidP="002C7EE8">
      <w:pPr>
        <w:spacing w:after="0"/>
        <w:ind w:firstLine="709"/>
      </w:pPr>
    </w:p>
    <w:p w14:paraId="4ABA7065" w14:textId="77777777" w:rsidR="002C7EE8" w:rsidRPr="002C7EE8" w:rsidRDefault="002C7EE8" w:rsidP="002C7EE8">
      <w:pPr>
        <w:spacing w:after="0"/>
        <w:ind w:firstLine="709"/>
      </w:pPr>
      <w:r w:rsidRPr="002C7EE8">
        <w:rPr>
          <w:b/>
          <w:bCs/>
        </w:rPr>
        <w:t>Номенклатура штрих-кодов:</w:t>
      </w:r>
      <w:r w:rsidRPr="002C7EE8">
        <w:t xml:space="preserve"> Эта опция позволяет задать стандартную номенклатуру для используемых штрих-кодов. Вы можете выбрать из предустановленных вариантов или создать собственный стандарт для вашего бизнеса.</w:t>
      </w:r>
    </w:p>
    <w:p w14:paraId="6D769F0A" w14:textId="77777777" w:rsidR="002C7EE8" w:rsidRPr="002C7EE8" w:rsidRDefault="002C7EE8" w:rsidP="002C7EE8">
      <w:pPr>
        <w:numPr>
          <w:ilvl w:val="1"/>
          <w:numId w:val="238"/>
        </w:numPr>
        <w:spacing w:after="0"/>
        <w:rPr>
          <w:b/>
          <w:bCs/>
        </w:rPr>
      </w:pPr>
      <w:r w:rsidRPr="002C7EE8">
        <w:rPr>
          <w:b/>
          <w:bCs/>
        </w:rPr>
        <w:t xml:space="preserve">Разрешить отправку позже </w:t>
      </w:r>
    </w:p>
    <w:p w14:paraId="7AC0465A" w14:textId="6F111AD2" w:rsidR="002C7EE8" w:rsidRPr="002C7EE8" w:rsidRDefault="002C7EE8" w:rsidP="002C7EE8">
      <w:pPr>
        <w:spacing w:after="0"/>
        <w:ind w:firstLine="709"/>
      </w:pPr>
      <w:r w:rsidRPr="002C7EE8">
        <w:rPr>
          <w:noProof/>
        </w:rPr>
        <w:drawing>
          <wp:inline distT="0" distB="0" distL="0" distR="0" wp14:anchorId="021C64DF" wp14:editId="27A48F10">
            <wp:extent cx="3295650" cy="723900"/>
            <wp:effectExtent l="0" t="0" r="0" b="0"/>
            <wp:docPr id="434302942"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295650" cy="723900"/>
                    </a:xfrm>
                    <a:prstGeom prst="rect">
                      <a:avLst/>
                    </a:prstGeom>
                    <a:noFill/>
                    <a:ln>
                      <a:noFill/>
                    </a:ln>
                  </pic:spPr>
                </pic:pic>
              </a:graphicData>
            </a:graphic>
          </wp:inline>
        </w:drawing>
      </w:r>
    </w:p>
    <w:p w14:paraId="3D57F77C" w14:textId="77777777" w:rsidR="002C7EE8" w:rsidRPr="002C7EE8" w:rsidRDefault="002C7EE8" w:rsidP="002C7EE8">
      <w:pPr>
        <w:spacing w:after="0"/>
        <w:ind w:firstLine="709"/>
      </w:pPr>
      <w:r w:rsidRPr="002C7EE8">
        <w:t>Эта опция позволяет продавать товары и доставлять их позже. Это может быть полезно, если у вас есть клиенты, которые делают заказы заранее или если вы хотите предложить доставку на более позднюю дату. Включение этой опции помогает увеличить гибкость в управлении заказами и улучшает обслуживание клиентов, позволяя им выбирать наиболее удобное время для получения товаров.</w:t>
      </w:r>
    </w:p>
    <w:p w14:paraId="72BE3592" w14:textId="77777777" w:rsidR="002C7EE8" w:rsidRPr="002C7EE8" w:rsidRDefault="002C7EE8" w:rsidP="002C7EE8">
      <w:pPr>
        <w:numPr>
          <w:ilvl w:val="1"/>
          <w:numId w:val="238"/>
        </w:numPr>
        <w:spacing w:after="0"/>
        <w:rPr>
          <w:b/>
          <w:bCs/>
        </w:rPr>
      </w:pPr>
      <w:r w:rsidRPr="002C7EE8">
        <w:rPr>
          <w:b/>
          <w:bCs/>
        </w:rPr>
        <w:t xml:space="preserve">Управление объектами </w:t>
      </w:r>
    </w:p>
    <w:p w14:paraId="061A26F7" w14:textId="7A62EF9D" w:rsidR="002C7EE8" w:rsidRPr="002C7EE8" w:rsidRDefault="002C7EE8" w:rsidP="002C7EE8">
      <w:pPr>
        <w:spacing w:after="0"/>
        <w:ind w:firstLine="709"/>
      </w:pPr>
      <w:r w:rsidRPr="002C7EE8">
        <w:rPr>
          <w:noProof/>
        </w:rPr>
        <w:drawing>
          <wp:inline distT="0" distB="0" distL="0" distR="0" wp14:anchorId="165680E0" wp14:editId="7378BFCC">
            <wp:extent cx="2409825" cy="1752600"/>
            <wp:effectExtent l="0" t="0" r="9525" b="0"/>
            <wp:docPr id="39792671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409825" cy="1752600"/>
                    </a:xfrm>
                    <a:prstGeom prst="rect">
                      <a:avLst/>
                    </a:prstGeom>
                    <a:noFill/>
                    <a:ln>
                      <a:noFill/>
                    </a:ln>
                  </pic:spPr>
                </pic:pic>
              </a:graphicData>
            </a:graphic>
          </wp:inline>
        </w:drawing>
      </w:r>
    </w:p>
    <w:p w14:paraId="34558E33" w14:textId="6D0CCB4B" w:rsidR="002C7EE8" w:rsidRPr="002C7EE8" w:rsidRDefault="002C7EE8" w:rsidP="002C7EE8">
      <w:pPr>
        <w:spacing w:after="0"/>
        <w:ind w:firstLine="709"/>
      </w:pPr>
      <w:r>
        <w:t>Э</w:t>
      </w:r>
      <w:r w:rsidRPr="002C7EE8">
        <w:t xml:space="preserve">та опция отвечает за обновление количеств на складе. Вы можете выбрать, как именно будет происходить обновление: </w:t>
      </w:r>
    </w:p>
    <w:p w14:paraId="513D0468" w14:textId="77777777" w:rsidR="002C7EE8" w:rsidRPr="002C7EE8" w:rsidRDefault="002C7EE8" w:rsidP="002C7EE8">
      <w:pPr>
        <w:spacing w:after="0"/>
        <w:ind w:firstLine="709"/>
      </w:pPr>
      <w:r w:rsidRPr="002C7EE8">
        <w:t xml:space="preserve">  •  На закрытии сессии (быстрее): Количество товаров обновляется автоматически при закрытии сессии, что позволяет быстро получать актуальные данные о запасах.</w:t>
      </w:r>
    </w:p>
    <w:p w14:paraId="2CDEE75E" w14:textId="77777777" w:rsidR="002C7EE8" w:rsidRPr="002C7EE8" w:rsidRDefault="002C7EE8" w:rsidP="002C7EE8">
      <w:pPr>
        <w:spacing w:after="0"/>
        <w:ind w:firstLine="709"/>
      </w:pPr>
      <w:r w:rsidRPr="002C7EE8">
        <w:lastRenderedPageBreak/>
        <w:t xml:space="preserve">  •  В режиме реального времени (точно, но медленнее): Количество обновляется в реальном времени, что обеспечивает максимальную точность, но может замедлить работу системы, особенно при большом количестве операций.</w:t>
      </w:r>
    </w:p>
    <w:p w14:paraId="541B69BF" w14:textId="77777777" w:rsidR="00002F07" w:rsidRPr="002C7EE8" w:rsidRDefault="00002F07" w:rsidP="00773A09">
      <w:pPr>
        <w:spacing w:after="0"/>
        <w:ind w:firstLine="709"/>
      </w:pPr>
    </w:p>
    <w:p w14:paraId="3CDA3773" w14:textId="77777777" w:rsidR="00002F07" w:rsidRDefault="00002F07" w:rsidP="00773A09">
      <w:pPr>
        <w:spacing w:after="0"/>
        <w:ind w:firstLine="709"/>
        <w:rPr>
          <w:b/>
          <w:bCs/>
        </w:rPr>
      </w:pPr>
    </w:p>
    <w:p w14:paraId="53859895" w14:textId="77777777" w:rsidR="00002F07" w:rsidRDefault="00002F07" w:rsidP="00773A09">
      <w:pPr>
        <w:spacing w:after="0"/>
        <w:ind w:firstLine="709"/>
        <w:rPr>
          <w:b/>
          <w:bCs/>
        </w:rPr>
      </w:pPr>
    </w:p>
    <w:p w14:paraId="7584EF0B" w14:textId="7EF17612" w:rsidR="00773A09" w:rsidRDefault="00052529" w:rsidP="00773A09">
      <w:pPr>
        <w:spacing w:after="0"/>
        <w:ind w:firstLine="709"/>
        <w:rPr>
          <w:b/>
          <w:bCs/>
        </w:rPr>
      </w:pPr>
      <w:r w:rsidRPr="00340236">
        <w:rPr>
          <w:b/>
          <w:bCs/>
        </w:rPr>
        <w:t xml:space="preserve">4.22. </w:t>
      </w:r>
      <w:r w:rsidR="00773A09" w:rsidRPr="00773A09">
        <w:rPr>
          <w:b/>
          <w:bCs/>
        </w:rPr>
        <w:t xml:space="preserve">Модуль </w:t>
      </w:r>
      <w:r w:rsidR="00773A09">
        <w:rPr>
          <w:b/>
          <w:bCs/>
        </w:rPr>
        <w:t>«</w:t>
      </w:r>
      <w:r w:rsidR="00773A09" w:rsidRPr="00773A09">
        <w:rPr>
          <w:b/>
          <w:bCs/>
        </w:rPr>
        <w:t>Посещаемость</w:t>
      </w:r>
      <w:r w:rsidR="00773A09">
        <w:rPr>
          <w:b/>
          <w:bCs/>
        </w:rPr>
        <w:t>»</w:t>
      </w:r>
    </w:p>
    <w:p w14:paraId="24254ADB" w14:textId="7902AF3F" w:rsidR="00773A09" w:rsidRPr="00773A09" w:rsidRDefault="00773A09" w:rsidP="00773A09">
      <w:pPr>
        <w:spacing w:after="0"/>
        <w:ind w:firstLine="709"/>
        <w:rPr>
          <w:b/>
          <w:bCs/>
        </w:rPr>
      </w:pPr>
    </w:p>
    <w:p w14:paraId="07D3771B" w14:textId="4BD6B856" w:rsidR="00773A09" w:rsidRPr="00773A09" w:rsidRDefault="00773A09" w:rsidP="00773A09">
      <w:pPr>
        <w:spacing w:after="0"/>
        <w:ind w:firstLine="709"/>
      </w:pPr>
      <w:r w:rsidRPr="00773A09">
        <w:t xml:space="preserve">Модуль </w:t>
      </w:r>
      <w:r w:rsidRPr="00773A09">
        <w:rPr>
          <w:b/>
          <w:bCs/>
        </w:rPr>
        <w:t>"Посещаемость"</w:t>
      </w:r>
      <w:r w:rsidRPr="00773A09">
        <w:t xml:space="preserve"> помогает отслеживать рабочее время сотрудников, регистрировать их приходы и уходы, а также анализировать данные о посещаемости.</w:t>
      </w:r>
    </w:p>
    <w:p w14:paraId="60BC36B3" w14:textId="090C132A" w:rsidR="00773A09" w:rsidRDefault="00773A09" w:rsidP="00773A09">
      <w:pPr>
        <w:spacing w:after="0"/>
        <w:ind w:firstLine="709"/>
      </w:pPr>
      <w:r w:rsidRPr="00773A09">
        <w:t xml:space="preserve">После установки приложения перейдите в приложение </w:t>
      </w:r>
      <w:r w:rsidRPr="00773A09">
        <w:rPr>
          <w:b/>
          <w:bCs/>
        </w:rPr>
        <w:t>"Посещаемость"</w:t>
      </w:r>
      <w:r w:rsidRPr="00773A09">
        <w:t>.</w:t>
      </w:r>
      <w:r w:rsidRPr="00773A09">
        <w:br/>
        <w:t xml:space="preserve">Откройте </w:t>
      </w:r>
      <w:r w:rsidRPr="00773A09">
        <w:rPr>
          <w:b/>
          <w:bCs/>
        </w:rPr>
        <w:t>Конфигурация → Настройки</w:t>
      </w:r>
      <w:r w:rsidRPr="00773A09">
        <w:t>.</w:t>
      </w:r>
      <w:r w:rsidRPr="00773A09">
        <w:br/>
      </w:r>
    </w:p>
    <w:p w14:paraId="568CEEE5" w14:textId="45B58BAD" w:rsidR="00773A09" w:rsidRPr="00773A09" w:rsidRDefault="00773A09" w:rsidP="00773A09">
      <w:pPr>
        <w:spacing w:after="0"/>
        <w:ind w:firstLine="709"/>
      </w:pPr>
      <w:r w:rsidRPr="00773A09">
        <w:t>Настройте параметры в зависимости от потребностей компании.</w:t>
      </w:r>
    </w:p>
    <w:p w14:paraId="106779EF" w14:textId="77777777" w:rsidR="00773A09" w:rsidRDefault="00773A09" w:rsidP="00773A09">
      <w:pPr>
        <w:spacing w:after="0"/>
        <w:ind w:firstLine="709"/>
        <w:rPr>
          <w:b/>
          <w:bCs/>
        </w:rPr>
      </w:pPr>
    </w:p>
    <w:p w14:paraId="77B5A7D9" w14:textId="6ED326AB" w:rsidR="00773A09" w:rsidRDefault="00773A09" w:rsidP="00773A09">
      <w:pPr>
        <w:spacing w:after="0"/>
        <w:ind w:firstLine="709"/>
        <w:rPr>
          <w:b/>
          <w:bCs/>
        </w:rPr>
      </w:pPr>
      <w:r w:rsidRPr="00773A09">
        <w:rPr>
          <w:b/>
          <w:bCs/>
        </w:rPr>
        <w:t>Режим киоска</w:t>
      </w:r>
    </w:p>
    <w:p w14:paraId="14DFD6C6" w14:textId="357F701F" w:rsidR="00773A09" w:rsidRDefault="00773A09" w:rsidP="00773A09">
      <w:pPr>
        <w:spacing w:after="0"/>
        <w:ind w:firstLine="709"/>
        <w:rPr>
          <w:b/>
          <w:bCs/>
        </w:rPr>
      </w:pPr>
      <w:r w:rsidRPr="00773A09">
        <w:rPr>
          <w:noProof/>
        </w:rPr>
        <w:drawing>
          <wp:anchor distT="0" distB="0" distL="114300" distR="114300" simplePos="0" relativeHeight="251811840" behindDoc="0" locked="0" layoutInCell="1" allowOverlap="1" wp14:anchorId="2ABB03F5" wp14:editId="4588DA02">
            <wp:simplePos x="0" y="0"/>
            <wp:positionH relativeFrom="page">
              <wp:posOffset>970280</wp:posOffset>
            </wp:positionH>
            <wp:positionV relativeFrom="paragraph">
              <wp:posOffset>249555</wp:posOffset>
            </wp:positionV>
            <wp:extent cx="5939790" cy="1294765"/>
            <wp:effectExtent l="0" t="0" r="3810" b="635"/>
            <wp:wrapTopAndBottom/>
            <wp:docPr id="1771693174"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39790" cy="1294765"/>
                    </a:xfrm>
                    <a:prstGeom prst="rect">
                      <a:avLst/>
                    </a:prstGeom>
                    <a:noFill/>
                  </pic:spPr>
                </pic:pic>
              </a:graphicData>
            </a:graphic>
            <wp14:sizeRelH relativeFrom="margin">
              <wp14:pctWidth>0</wp14:pctWidth>
            </wp14:sizeRelH>
            <wp14:sizeRelV relativeFrom="margin">
              <wp14:pctHeight>0</wp14:pctHeight>
            </wp14:sizeRelV>
          </wp:anchor>
        </w:drawing>
      </w:r>
    </w:p>
    <w:p w14:paraId="112CFDE8" w14:textId="77777777" w:rsidR="00773A09" w:rsidRDefault="00773A09" w:rsidP="00773A09">
      <w:pPr>
        <w:spacing w:after="0"/>
        <w:ind w:firstLine="709"/>
        <w:rPr>
          <w:b/>
          <w:bCs/>
        </w:rPr>
      </w:pPr>
    </w:p>
    <w:p w14:paraId="7E19798A" w14:textId="77777777" w:rsidR="00773A09" w:rsidRPr="00773A09" w:rsidRDefault="00773A09" w:rsidP="00773A09">
      <w:pPr>
        <w:spacing w:after="0"/>
        <w:ind w:firstLine="709"/>
        <w:rPr>
          <w:b/>
          <w:bCs/>
        </w:rPr>
      </w:pPr>
    </w:p>
    <w:p w14:paraId="0EF515D0" w14:textId="0D941FCB" w:rsidR="00773A09" w:rsidRPr="00773A09" w:rsidRDefault="00773A09" w:rsidP="00773A09">
      <w:pPr>
        <w:spacing w:after="0"/>
        <w:ind w:firstLine="709"/>
      </w:pPr>
      <w:r w:rsidRPr="00773A09">
        <w:rPr>
          <w:b/>
          <w:bCs/>
        </w:rPr>
        <w:t>Режим киоска</w:t>
      </w:r>
      <w:r w:rsidRPr="00773A09">
        <w:t xml:space="preserve"> позволяет сотрудникам быстро регистрировать приходы и уходы с работы с помощью </w:t>
      </w:r>
      <w:r w:rsidRPr="00773A09">
        <w:rPr>
          <w:b/>
          <w:bCs/>
        </w:rPr>
        <w:t>ПИН-кода, бейджа или распознавания лица</w:t>
      </w:r>
      <w:r w:rsidRPr="00773A09">
        <w:t>. Этот режим удобен для предприятий, где требуется централизованная система учета рабочего времени (например, офисы, склады, фабрики). При активации необходимо выбрать какой способ регистрации подходит для вашей компании.</w:t>
      </w:r>
    </w:p>
    <w:p w14:paraId="6B528847" w14:textId="77777777" w:rsidR="00773A09" w:rsidRPr="00773A09" w:rsidRDefault="00773A09" w:rsidP="00773A09">
      <w:pPr>
        <w:spacing w:after="0"/>
        <w:ind w:firstLine="709"/>
      </w:pPr>
    </w:p>
    <w:p w14:paraId="58430314" w14:textId="06945749" w:rsidR="00773A09" w:rsidRPr="00773A09" w:rsidRDefault="00773A09" w:rsidP="00773A09">
      <w:pPr>
        <w:spacing w:after="0"/>
        <w:ind w:firstLine="709"/>
      </w:pPr>
      <w:r w:rsidRPr="00773A09">
        <w:rPr>
          <w:noProof/>
        </w:rPr>
        <w:lastRenderedPageBreak/>
        <w:drawing>
          <wp:anchor distT="0" distB="0" distL="114300" distR="114300" simplePos="0" relativeHeight="251812864" behindDoc="0" locked="0" layoutInCell="1" allowOverlap="1" wp14:anchorId="6393A4FE" wp14:editId="3C3E8533">
            <wp:simplePos x="0" y="0"/>
            <wp:positionH relativeFrom="page">
              <wp:posOffset>918210</wp:posOffset>
            </wp:positionH>
            <wp:positionV relativeFrom="paragraph">
              <wp:posOffset>1086485</wp:posOffset>
            </wp:positionV>
            <wp:extent cx="5939790" cy="1388110"/>
            <wp:effectExtent l="0" t="0" r="3810" b="2540"/>
            <wp:wrapTopAndBottom/>
            <wp:docPr id="1149510634"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39790" cy="1388110"/>
                    </a:xfrm>
                    <a:prstGeom prst="rect">
                      <a:avLst/>
                    </a:prstGeom>
                    <a:noFill/>
                  </pic:spPr>
                </pic:pic>
              </a:graphicData>
            </a:graphic>
            <wp14:sizeRelH relativeFrom="margin">
              <wp14:pctWidth>0</wp14:pctWidth>
            </wp14:sizeRelH>
            <wp14:sizeRelV relativeFrom="margin">
              <wp14:pctHeight>0</wp14:pctHeight>
            </wp14:sizeRelV>
          </wp:anchor>
        </w:drawing>
      </w:r>
      <w:r w:rsidRPr="00773A09">
        <w:t xml:space="preserve">Регистрировать начало работы можно и админ панели, если эта функция активирована. Нажав на красный круг в правом верхнем углу админ-панели, начинается отсчет вашего рабочего времени </w:t>
      </w:r>
    </w:p>
    <w:p w14:paraId="0C9B32B8" w14:textId="77777777" w:rsidR="00773A09" w:rsidRDefault="00773A09" w:rsidP="00773A09">
      <w:pPr>
        <w:spacing w:after="0"/>
        <w:ind w:firstLine="709"/>
      </w:pPr>
    </w:p>
    <w:p w14:paraId="3CBA3641" w14:textId="77777777" w:rsidR="00773A09" w:rsidRDefault="00773A09" w:rsidP="00773A09">
      <w:pPr>
        <w:spacing w:after="0"/>
        <w:ind w:firstLine="709"/>
      </w:pPr>
    </w:p>
    <w:p w14:paraId="3B31DE75" w14:textId="77777777" w:rsidR="00773A09" w:rsidRDefault="00773A09" w:rsidP="00773A09">
      <w:pPr>
        <w:spacing w:after="0"/>
        <w:ind w:firstLine="709"/>
      </w:pPr>
    </w:p>
    <w:p w14:paraId="62500593" w14:textId="77777777" w:rsidR="00773A09" w:rsidRDefault="00773A09" w:rsidP="00773A09">
      <w:pPr>
        <w:spacing w:after="0"/>
        <w:ind w:firstLine="709"/>
      </w:pPr>
    </w:p>
    <w:p w14:paraId="24C69087" w14:textId="77777777" w:rsidR="00773A09" w:rsidRDefault="00773A09" w:rsidP="00773A09">
      <w:pPr>
        <w:spacing w:after="0"/>
        <w:ind w:firstLine="709"/>
      </w:pPr>
    </w:p>
    <w:p w14:paraId="42ECD71E" w14:textId="77777777" w:rsidR="00773A09" w:rsidRDefault="00773A09" w:rsidP="00773A09">
      <w:pPr>
        <w:spacing w:after="0"/>
        <w:ind w:firstLine="709"/>
      </w:pPr>
    </w:p>
    <w:p w14:paraId="3B09FD3E" w14:textId="2CEC9E2C" w:rsidR="00773A09" w:rsidRDefault="00773A09" w:rsidP="00773A09">
      <w:pPr>
        <w:spacing w:after="0"/>
        <w:ind w:firstLine="709"/>
      </w:pPr>
      <w:r w:rsidRPr="00773A09">
        <w:rPr>
          <w:noProof/>
        </w:rPr>
        <w:drawing>
          <wp:anchor distT="0" distB="0" distL="114300" distR="114300" simplePos="0" relativeHeight="251813888" behindDoc="0" locked="0" layoutInCell="1" allowOverlap="1" wp14:anchorId="322DA00E" wp14:editId="46BA90EE">
            <wp:simplePos x="0" y="0"/>
            <wp:positionH relativeFrom="margin">
              <wp:posOffset>777240</wp:posOffset>
            </wp:positionH>
            <wp:positionV relativeFrom="paragraph">
              <wp:posOffset>0</wp:posOffset>
            </wp:positionV>
            <wp:extent cx="4122420" cy="1229360"/>
            <wp:effectExtent l="0" t="0" r="0" b="8890"/>
            <wp:wrapTopAndBottom/>
            <wp:docPr id="1910454564"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122420" cy="1229360"/>
                    </a:xfrm>
                    <a:prstGeom prst="rect">
                      <a:avLst/>
                    </a:prstGeom>
                    <a:noFill/>
                  </pic:spPr>
                </pic:pic>
              </a:graphicData>
            </a:graphic>
            <wp14:sizeRelH relativeFrom="margin">
              <wp14:pctWidth>0</wp14:pctWidth>
            </wp14:sizeRelH>
            <wp14:sizeRelV relativeFrom="margin">
              <wp14:pctHeight>0</wp14:pctHeight>
            </wp14:sizeRelV>
          </wp:anchor>
        </w:drawing>
      </w:r>
    </w:p>
    <w:p w14:paraId="39FEB05F" w14:textId="7612D2BF" w:rsidR="00773A09" w:rsidRDefault="00773A09" w:rsidP="00773A09">
      <w:pPr>
        <w:spacing w:after="0"/>
        <w:ind w:firstLine="709"/>
      </w:pPr>
    </w:p>
    <w:p w14:paraId="57DE963B" w14:textId="7A427FDD" w:rsidR="00773A09" w:rsidRDefault="00773A09" w:rsidP="00773A09">
      <w:pPr>
        <w:spacing w:after="0"/>
        <w:ind w:firstLine="709"/>
      </w:pPr>
    </w:p>
    <w:p w14:paraId="1DD9F6B3" w14:textId="45E681EE" w:rsidR="00773A09" w:rsidRPr="00773A09" w:rsidRDefault="00773A09" w:rsidP="00773A09">
      <w:pPr>
        <w:spacing w:after="0"/>
        <w:ind w:firstLine="709"/>
      </w:pPr>
      <w:r w:rsidRPr="00773A09">
        <w:t>В конце рабочего дня сотрудник также может провести регистрацию выхода с работы из админ-панели. Нажав на зеленый круг в правом верхнем углу панели, появится окно, которое показывает время начала работы и время завершения. Этот способ подходит только для пользователей.</w:t>
      </w:r>
    </w:p>
    <w:p w14:paraId="4DDA0219" w14:textId="77777777" w:rsidR="00773A09" w:rsidRPr="00773A09" w:rsidRDefault="00773A09" w:rsidP="00773A09">
      <w:pPr>
        <w:spacing w:after="0"/>
        <w:ind w:firstLine="709"/>
      </w:pPr>
    </w:p>
    <w:p w14:paraId="3F8F6774" w14:textId="32941E38" w:rsidR="00773A09" w:rsidRDefault="00773A09" w:rsidP="00773A09">
      <w:pPr>
        <w:spacing w:after="0"/>
        <w:ind w:firstLine="709"/>
      </w:pPr>
      <w:r w:rsidRPr="00773A09">
        <w:rPr>
          <w:noProof/>
        </w:rPr>
        <w:drawing>
          <wp:anchor distT="0" distB="0" distL="114300" distR="114300" simplePos="0" relativeHeight="251814912" behindDoc="0" locked="0" layoutInCell="1" allowOverlap="1" wp14:anchorId="1B6215A0" wp14:editId="5C301FA1">
            <wp:simplePos x="0" y="0"/>
            <wp:positionH relativeFrom="margin">
              <wp:posOffset>481965</wp:posOffset>
            </wp:positionH>
            <wp:positionV relativeFrom="paragraph">
              <wp:posOffset>399415</wp:posOffset>
            </wp:positionV>
            <wp:extent cx="4137660" cy="1854835"/>
            <wp:effectExtent l="0" t="0" r="0" b="0"/>
            <wp:wrapTopAndBottom/>
            <wp:docPr id="890168343"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137660" cy="1854835"/>
                    </a:xfrm>
                    <a:prstGeom prst="rect">
                      <a:avLst/>
                    </a:prstGeom>
                    <a:noFill/>
                  </pic:spPr>
                </pic:pic>
              </a:graphicData>
            </a:graphic>
            <wp14:sizeRelH relativeFrom="margin">
              <wp14:pctWidth>0</wp14:pctWidth>
            </wp14:sizeRelH>
            <wp14:sizeRelV relativeFrom="margin">
              <wp14:pctHeight>0</wp14:pctHeight>
            </wp14:sizeRelV>
          </wp:anchor>
        </w:drawing>
      </w:r>
      <w:r w:rsidRPr="00773A09">
        <w:t>Настройки киоска</w:t>
      </w:r>
    </w:p>
    <w:p w14:paraId="27FB5EAB" w14:textId="55011EE9" w:rsidR="00773A09" w:rsidRPr="00773A09" w:rsidRDefault="00773A09" w:rsidP="00773A09">
      <w:pPr>
        <w:spacing w:after="0"/>
        <w:ind w:firstLine="709"/>
      </w:pPr>
    </w:p>
    <w:p w14:paraId="24A974B9" w14:textId="79DA4267" w:rsidR="00773A09" w:rsidRDefault="00773A09" w:rsidP="00773A09">
      <w:pPr>
        <w:spacing w:after="0"/>
        <w:ind w:firstLine="709"/>
      </w:pPr>
    </w:p>
    <w:p w14:paraId="6D512469" w14:textId="77580AC7" w:rsidR="00773A09" w:rsidRDefault="00773A09" w:rsidP="00773A09">
      <w:pPr>
        <w:spacing w:after="0"/>
        <w:ind w:firstLine="709"/>
      </w:pPr>
      <w:r w:rsidRPr="00773A09">
        <w:rPr>
          <w:noProof/>
        </w:rPr>
        <w:lastRenderedPageBreak/>
        <w:drawing>
          <wp:anchor distT="0" distB="0" distL="114300" distR="114300" simplePos="0" relativeHeight="251815936" behindDoc="0" locked="0" layoutInCell="1" allowOverlap="1" wp14:anchorId="1CE45B1E" wp14:editId="59419F57">
            <wp:simplePos x="0" y="0"/>
            <wp:positionH relativeFrom="margin">
              <wp:posOffset>-270510</wp:posOffset>
            </wp:positionH>
            <wp:positionV relativeFrom="paragraph">
              <wp:posOffset>219710</wp:posOffset>
            </wp:positionV>
            <wp:extent cx="5939790" cy="1271270"/>
            <wp:effectExtent l="0" t="0" r="3810" b="5080"/>
            <wp:wrapTopAndBottom/>
            <wp:docPr id="1123151390"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39790" cy="1271270"/>
                    </a:xfrm>
                    <a:prstGeom prst="rect">
                      <a:avLst/>
                    </a:prstGeom>
                    <a:noFill/>
                  </pic:spPr>
                </pic:pic>
              </a:graphicData>
            </a:graphic>
            <wp14:sizeRelH relativeFrom="margin">
              <wp14:pctWidth>0</wp14:pctWidth>
            </wp14:sizeRelH>
            <wp14:sizeRelV relativeFrom="margin">
              <wp14:pctHeight>0</wp14:pctHeight>
            </wp14:sizeRelV>
          </wp:anchor>
        </w:drawing>
      </w:r>
    </w:p>
    <w:p w14:paraId="4D859D11" w14:textId="35F0A4D7" w:rsidR="00773A09" w:rsidRDefault="00773A09" w:rsidP="00773A09">
      <w:pPr>
        <w:spacing w:after="0"/>
        <w:ind w:firstLine="709"/>
      </w:pPr>
    </w:p>
    <w:p w14:paraId="5DFCA53D" w14:textId="77777777" w:rsidR="00773A09" w:rsidRDefault="00773A09" w:rsidP="00773A09">
      <w:pPr>
        <w:spacing w:after="0"/>
        <w:ind w:firstLine="709"/>
      </w:pPr>
    </w:p>
    <w:p w14:paraId="21544B87" w14:textId="77777777" w:rsidR="00773A09" w:rsidRDefault="00773A09" w:rsidP="00773A09">
      <w:pPr>
        <w:spacing w:after="0"/>
        <w:ind w:firstLine="709"/>
      </w:pPr>
    </w:p>
    <w:p w14:paraId="38E44BDB" w14:textId="77777777" w:rsidR="00773A09" w:rsidRDefault="00773A09" w:rsidP="00773A09">
      <w:pPr>
        <w:spacing w:after="0"/>
        <w:ind w:firstLine="709"/>
      </w:pPr>
    </w:p>
    <w:p w14:paraId="7B8095F8" w14:textId="39E247AB" w:rsidR="00773A09" w:rsidRPr="00773A09" w:rsidRDefault="00773A09" w:rsidP="00773A09">
      <w:pPr>
        <w:spacing w:after="0"/>
        <w:ind w:firstLine="709"/>
      </w:pPr>
      <w:r w:rsidRPr="00773A09">
        <w:t xml:space="preserve">Если активирован способ регистрации через штрихкод, то необходимо определить источник. Источником штрих-кода могут быть фронтальная камера, задняя камера, сканер. </w:t>
      </w:r>
    </w:p>
    <w:p w14:paraId="0F063A37" w14:textId="02F568F4" w:rsidR="00773A09" w:rsidRPr="00773A09" w:rsidRDefault="00773A09" w:rsidP="00773A09">
      <w:pPr>
        <w:spacing w:after="0"/>
        <w:ind w:firstLine="709"/>
      </w:pPr>
      <w:r w:rsidRPr="00773A09">
        <w:rPr>
          <w:noProof/>
        </w:rPr>
        <w:drawing>
          <wp:anchor distT="0" distB="0" distL="114300" distR="114300" simplePos="0" relativeHeight="251816960" behindDoc="0" locked="0" layoutInCell="1" allowOverlap="1" wp14:anchorId="7F884604" wp14:editId="1C969E3F">
            <wp:simplePos x="0" y="0"/>
            <wp:positionH relativeFrom="page">
              <wp:posOffset>1170305</wp:posOffset>
            </wp:positionH>
            <wp:positionV relativeFrom="paragraph">
              <wp:posOffset>0</wp:posOffset>
            </wp:positionV>
            <wp:extent cx="5939790" cy="1315720"/>
            <wp:effectExtent l="0" t="0" r="3810" b="0"/>
            <wp:wrapTopAndBottom/>
            <wp:docPr id="1742832156"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939790" cy="1315720"/>
                    </a:xfrm>
                    <a:prstGeom prst="rect">
                      <a:avLst/>
                    </a:prstGeom>
                    <a:noFill/>
                  </pic:spPr>
                </pic:pic>
              </a:graphicData>
            </a:graphic>
            <wp14:sizeRelH relativeFrom="margin">
              <wp14:pctWidth>0</wp14:pctWidth>
            </wp14:sizeRelH>
            <wp14:sizeRelV relativeFrom="margin">
              <wp14:pctHeight>0</wp14:pctHeight>
            </wp14:sizeRelV>
          </wp:anchor>
        </w:drawing>
      </w:r>
    </w:p>
    <w:p w14:paraId="7CF411D7" w14:textId="67321210" w:rsidR="00773A09" w:rsidRPr="00773A09" w:rsidRDefault="00773A09" w:rsidP="00773A09">
      <w:pPr>
        <w:spacing w:after="0"/>
        <w:ind w:firstLine="709"/>
      </w:pPr>
      <w:r w:rsidRPr="00773A09">
        <w:t xml:space="preserve">Если активирован ручной ввод, то сотрудник может зарегистрироваться через режим киоска, используя свой ПИН код. Уникальный код, который присваивается при оформлении карточки сотрудника в модуле Сотрудники.  </w:t>
      </w:r>
    </w:p>
    <w:p w14:paraId="3A5D5859" w14:textId="65062BB4" w:rsidR="00773A09" w:rsidRPr="00773A09" w:rsidRDefault="00773A09" w:rsidP="00773A09">
      <w:pPr>
        <w:spacing w:after="0"/>
        <w:ind w:firstLine="709"/>
      </w:pPr>
      <w:r w:rsidRPr="00773A09">
        <w:rPr>
          <w:noProof/>
        </w:rPr>
        <w:drawing>
          <wp:anchor distT="0" distB="0" distL="114300" distR="114300" simplePos="0" relativeHeight="251817984" behindDoc="0" locked="0" layoutInCell="1" allowOverlap="1" wp14:anchorId="29F30988" wp14:editId="59A7FCB5">
            <wp:simplePos x="0" y="0"/>
            <wp:positionH relativeFrom="column">
              <wp:posOffset>139065</wp:posOffset>
            </wp:positionH>
            <wp:positionV relativeFrom="paragraph">
              <wp:posOffset>318135</wp:posOffset>
            </wp:positionV>
            <wp:extent cx="5939790" cy="1894205"/>
            <wp:effectExtent l="0" t="0" r="3810" b="0"/>
            <wp:wrapTopAndBottom/>
            <wp:docPr id="27556157"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39790" cy="189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A09">
        <w:t xml:space="preserve"> </w:t>
      </w:r>
    </w:p>
    <w:p w14:paraId="2A130FE5" w14:textId="69044CE0" w:rsidR="00773A09" w:rsidRPr="00773A09" w:rsidRDefault="00773A09" w:rsidP="00773A09">
      <w:pPr>
        <w:spacing w:after="0"/>
        <w:ind w:firstLine="709"/>
      </w:pPr>
    </w:p>
    <w:p w14:paraId="31C72D00" w14:textId="77777777" w:rsidR="00773A09" w:rsidRDefault="00773A09" w:rsidP="00773A09">
      <w:pPr>
        <w:spacing w:after="0"/>
        <w:ind w:firstLine="709"/>
      </w:pPr>
      <w:r w:rsidRPr="00773A09">
        <w:t xml:space="preserve"> </w:t>
      </w:r>
    </w:p>
    <w:p w14:paraId="0ADA3D18" w14:textId="77777777" w:rsidR="00773A09" w:rsidRDefault="00773A09" w:rsidP="00773A09">
      <w:pPr>
        <w:spacing w:after="0"/>
        <w:ind w:firstLine="709"/>
      </w:pPr>
    </w:p>
    <w:p w14:paraId="38559B8F" w14:textId="41162D72" w:rsidR="00773A09" w:rsidRDefault="00773A09" w:rsidP="00773A09">
      <w:pPr>
        <w:spacing w:after="0"/>
        <w:ind w:firstLine="709"/>
      </w:pPr>
      <w:r w:rsidRPr="00773A09">
        <w:t xml:space="preserve">Для этого необходимо скопировать </w:t>
      </w:r>
      <w:r w:rsidRPr="00773A09">
        <w:rPr>
          <w:lang w:val="en-US"/>
        </w:rPr>
        <w:t>URL</w:t>
      </w:r>
      <w:r w:rsidRPr="00773A09">
        <w:t xml:space="preserve"> адрес киоска и нажать на Режим Киоска на верхней панели. Приложение откроется и предложит варианты регистрации.</w:t>
      </w:r>
    </w:p>
    <w:p w14:paraId="4D81084D" w14:textId="77777777" w:rsidR="00773A09" w:rsidRDefault="00773A09" w:rsidP="00773A09">
      <w:pPr>
        <w:spacing w:after="0"/>
        <w:ind w:firstLine="709"/>
      </w:pPr>
    </w:p>
    <w:p w14:paraId="314BC763" w14:textId="77777777" w:rsidR="00773A09" w:rsidRPr="00773A09" w:rsidRDefault="00773A09" w:rsidP="00773A09">
      <w:pPr>
        <w:spacing w:after="0"/>
        <w:ind w:firstLine="709"/>
      </w:pPr>
    </w:p>
    <w:p w14:paraId="473D8ED9" w14:textId="3E757AC9" w:rsidR="00773A09" w:rsidRPr="00773A09" w:rsidRDefault="00773A09" w:rsidP="00773A09">
      <w:pPr>
        <w:spacing w:after="0"/>
        <w:ind w:firstLine="709"/>
      </w:pPr>
      <w:r w:rsidRPr="00773A09">
        <w:rPr>
          <w:noProof/>
        </w:rPr>
        <w:lastRenderedPageBreak/>
        <w:drawing>
          <wp:inline distT="0" distB="0" distL="0" distR="0" wp14:anchorId="6BC16678" wp14:editId="68A2892D">
            <wp:extent cx="5939790" cy="2884170"/>
            <wp:effectExtent l="0" t="0" r="3810" b="0"/>
            <wp:docPr id="1267868534"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39790" cy="2884170"/>
                    </a:xfrm>
                    <a:prstGeom prst="rect">
                      <a:avLst/>
                    </a:prstGeom>
                    <a:noFill/>
                    <a:ln>
                      <a:noFill/>
                    </a:ln>
                  </pic:spPr>
                </pic:pic>
              </a:graphicData>
            </a:graphic>
          </wp:inline>
        </w:drawing>
      </w:r>
    </w:p>
    <w:p w14:paraId="1F9DE2C4" w14:textId="77777777" w:rsidR="00773A09" w:rsidRDefault="00773A09" w:rsidP="00773A09">
      <w:pPr>
        <w:spacing w:after="0"/>
        <w:ind w:firstLine="709"/>
      </w:pPr>
      <w:r w:rsidRPr="00773A09">
        <w:t>Когда все обязательные параметры настроены, необходимо сохранить изменения, кликнув на кнопку Сохранить в левом верхнем углу.</w:t>
      </w:r>
    </w:p>
    <w:p w14:paraId="2EB88CDB" w14:textId="77777777" w:rsidR="00773A09" w:rsidRPr="00773A09" w:rsidRDefault="00773A09" w:rsidP="00773A09">
      <w:pPr>
        <w:spacing w:after="0"/>
        <w:ind w:firstLine="709"/>
      </w:pPr>
    </w:p>
    <w:p w14:paraId="07113B12" w14:textId="77777777" w:rsidR="00773A09" w:rsidRPr="00773A09" w:rsidRDefault="00773A09" w:rsidP="00773A09">
      <w:pPr>
        <w:spacing w:after="0"/>
        <w:ind w:firstLine="709"/>
      </w:pPr>
      <w:r w:rsidRPr="00773A09">
        <w:t xml:space="preserve">Таким образом модуль Посещаемость предоставляет быструю регистрацию, исключает ошибки ввода данных, ведет автоматический учет рабочего времени и обеспечивает безопасность.  </w:t>
      </w:r>
    </w:p>
    <w:p w14:paraId="3B13C80E" w14:textId="77777777" w:rsidR="00773A09" w:rsidRDefault="00773A09" w:rsidP="00773A09">
      <w:pPr>
        <w:spacing w:after="0"/>
        <w:ind w:firstLine="709"/>
      </w:pPr>
    </w:p>
    <w:p w14:paraId="31596739" w14:textId="77777777" w:rsidR="000D25F6" w:rsidRDefault="000D25F6" w:rsidP="00773A09">
      <w:pPr>
        <w:spacing w:after="0"/>
        <w:ind w:firstLine="709"/>
      </w:pPr>
    </w:p>
    <w:p w14:paraId="38EA94CC" w14:textId="77777777" w:rsidR="000D25F6" w:rsidRDefault="000D25F6" w:rsidP="00773A09">
      <w:pPr>
        <w:spacing w:after="0"/>
        <w:ind w:firstLine="709"/>
      </w:pPr>
    </w:p>
    <w:p w14:paraId="37B5AA2A" w14:textId="77777777" w:rsidR="000D25F6" w:rsidRPr="00773A09" w:rsidRDefault="000D25F6" w:rsidP="00773A09">
      <w:pPr>
        <w:spacing w:after="0"/>
        <w:ind w:firstLine="709"/>
      </w:pPr>
    </w:p>
    <w:p w14:paraId="0152100C" w14:textId="62D61467" w:rsidR="000D25F6" w:rsidRDefault="00052529" w:rsidP="000D25F6">
      <w:pPr>
        <w:spacing w:after="0"/>
        <w:ind w:firstLine="709"/>
        <w:rPr>
          <w:b/>
          <w:bCs/>
        </w:rPr>
      </w:pPr>
      <w:r w:rsidRPr="00340236">
        <w:rPr>
          <w:b/>
          <w:bCs/>
        </w:rPr>
        <w:t xml:space="preserve">4.23. </w:t>
      </w:r>
      <w:r w:rsidR="000D25F6" w:rsidRPr="000D25F6">
        <w:rPr>
          <w:b/>
          <w:bCs/>
        </w:rPr>
        <w:t xml:space="preserve">Модуль </w:t>
      </w:r>
      <w:r w:rsidR="000D25F6">
        <w:rPr>
          <w:b/>
          <w:bCs/>
        </w:rPr>
        <w:t>«</w:t>
      </w:r>
      <w:r w:rsidR="000D25F6" w:rsidRPr="000D25F6">
        <w:rPr>
          <w:b/>
          <w:bCs/>
        </w:rPr>
        <w:t>Найм</w:t>
      </w:r>
      <w:r w:rsidR="000D25F6">
        <w:rPr>
          <w:b/>
          <w:bCs/>
        </w:rPr>
        <w:t>»</w:t>
      </w:r>
    </w:p>
    <w:p w14:paraId="573AD731" w14:textId="77777777" w:rsidR="000D25F6" w:rsidRDefault="000D25F6" w:rsidP="000D25F6">
      <w:pPr>
        <w:spacing w:after="0"/>
        <w:ind w:firstLine="709"/>
        <w:rPr>
          <w:b/>
          <w:bCs/>
        </w:rPr>
      </w:pPr>
    </w:p>
    <w:p w14:paraId="48F99261" w14:textId="77777777" w:rsidR="000D25F6" w:rsidRDefault="000D25F6" w:rsidP="000D25F6">
      <w:pPr>
        <w:spacing w:after="0"/>
        <w:ind w:firstLine="709"/>
        <w:rPr>
          <w:b/>
          <w:bCs/>
        </w:rPr>
      </w:pPr>
    </w:p>
    <w:p w14:paraId="443E5A40" w14:textId="77777777" w:rsidR="000D25F6" w:rsidRPr="000D25F6" w:rsidRDefault="000D25F6" w:rsidP="000D25F6">
      <w:pPr>
        <w:spacing w:after="0"/>
        <w:ind w:firstLine="709"/>
      </w:pPr>
      <w:r w:rsidRPr="000D25F6">
        <w:t xml:space="preserve">Модуль </w:t>
      </w:r>
      <w:r w:rsidRPr="000D25F6">
        <w:rPr>
          <w:b/>
          <w:bCs/>
        </w:rPr>
        <w:t>Найм</w:t>
      </w:r>
      <w:r w:rsidRPr="000D25F6">
        <w:t xml:space="preserve"> предназначен для управления процессом подбора персонала, от создания вакансий до найма сотрудников. В нем можно автоматизировать </w:t>
      </w:r>
      <w:r w:rsidRPr="000D25F6">
        <w:rPr>
          <w:b/>
          <w:bCs/>
        </w:rPr>
        <w:t>размещение вакансий</w:t>
      </w:r>
      <w:r w:rsidRPr="000D25F6">
        <w:t xml:space="preserve">, </w:t>
      </w:r>
      <w:r w:rsidRPr="000D25F6">
        <w:rPr>
          <w:b/>
          <w:bCs/>
        </w:rPr>
        <w:t>анализ резюме</w:t>
      </w:r>
      <w:r w:rsidRPr="000D25F6">
        <w:t xml:space="preserve">, </w:t>
      </w:r>
      <w:r w:rsidRPr="000D25F6">
        <w:rPr>
          <w:b/>
          <w:bCs/>
        </w:rPr>
        <w:t>проведение собеседований</w:t>
      </w:r>
      <w:r w:rsidRPr="000D25F6">
        <w:t>.</w:t>
      </w:r>
    </w:p>
    <w:p w14:paraId="27192471" w14:textId="77777777" w:rsidR="000D25F6" w:rsidRDefault="000D25F6" w:rsidP="000D25F6">
      <w:pPr>
        <w:spacing w:after="0"/>
        <w:ind w:firstLine="709"/>
      </w:pPr>
      <w:r w:rsidRPr="000D25F6">
        <w:t xml:space="preserve">    Чтобы настроить модуль после установки, перейдите модуль Найм-Конфигурация -Настройки. Одна из первых настроек в модуле - Онлайн публикация. </w:t>
      </w:r>
    </w:p>
    <w:p w14:paraId="5D1F67B3" w14:textId="77777777" w:rsidR="000D25F6" w:rsidRDefault="000D25F6" w:rsidP="000D25F6">
      <w:pPr>
        <w:spacing w:after="0"/>
        <w:ind w:firstLine="709"/>
      </w:pPr>
    </w:p>
    <w:p w14:paraId="027649F4" w14:textId="54D4BF11" w:rsidR="000D25F6" w:rsidRPr="000D25F6" w:rsidRDefault="000D25F6" w:rsidP="000D25F6">
      <w:pPr>
        <w:spacing w:after="0"/>
        <w:ind w:firstLine="709"/>
      </w:pPr>
      <w:r w:rsidRPr="000D25F6">
        <w:rPr>
          <w:noProof/>
        </w:rPr>
        <w:drawing>
          <wp:anchor distT="0" distB="0" distL="114300" distR="114300" simplePos="0" relativeHeight="251820032" behindDoc="0" locked="0" layoutInCell="1" allowOverlap="1" wp14:anchorId="20956FBB" wp14:editId="20723D57">
            <wp:simplePos x="0" y="0"/>
            <wp:positionH relativeFrom="margin">
              <wp:posOffset>24765</wp:posOffset>
            </wp:positionH>
            <wp:positionV relativeFrom="paragraph">
              <wp:posOffset>258445</wp:posOffset>
            </wp:positionV>
            <wp:extent cx="5939790" cy="1029335"/>
            <wp:effectExtent l="0" t="0" r="3810" b="0"/>
            <wp:wrapTopAndBottom/>
            <wp:docPr id="1105846820"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39790" cy="1029335"/>
                    </a:xfrm>
                    <a:prstGeom prst="rect">
                      <a:avLst/>
                    </a:prstGeom>
                    <a:noFill/>
                  </pic:spPr>
                </pic:pic>
              </a:graphicData>
            </a:graphic>
            <wp14:sizeRelH relativeFrom="margin">
              <wp14:pctWidth>0</wp14:pctWidth>
            </wp14:sizeRelH>
            <wp14:sizeRelV relativeFrom="margin">
              <wp14:pctHeight>0</wp14:pctHeight>
            </wp14:sizeRelV>
          </wp:anchor>
        </w:drawing>
      </w:r>
    </w:p>
    <w:p w14:paraId="0A97C42B" w14:textId="53FABA95" w:rsidR="000D25F6" w:rsidRPr="000D25F6" w:rsidRDefault="000D25F6" w:rsidP="000D25F6">
      <w:pPr>
        <w:spacing w:after="0"/>
        <w:ind w:firstLine="709"/>
      </w:pPr>
    </w:p>
    <w:p w14:paraId="7B4D532D" w14:textId="77777777" w:rsidR="000D25F6" w:rsidRPr="000D25F6" w:rsidRDefault="000D25F6" w:rsidP="000D25F6">
      <w:pPr>
        <w:spacing w:after="0"/>
        <w:ind w:firstLine="709"/>
      </w:pPr>
    </w:p>
    <w:p w14:paraId="607CCFF8" w14:textId="60CEB146" w:rsidR="000D25F6" w:rsidRDefault="000D25F6" w:rsidP="000D25F6">
      <w:pPr>
        <w:spacing w:after="0"/>
        <w:ind w:firstLine="709"/>
      </w:pPr>
      <w:r w:rsidRPr="000D25F6">
        <w:lastRenderedPageBreak/>
        <w:t xml:space="preserve">    Активация   функции </w:t>
      </w:r>
      <w:r>
        <w:t>«</w:t>
      </w:r>
      <w:r w:rsidRPr="000D25F6">
        <w:rPr>
          <w:b/>
          <w:bCs/>
        </w:rPr>
        <w:t>Онлайн публикаци</w:t>
      </w:r>
      <w:r>
        <w:rPr>
          <w:b/>
          <w:bCs/>
        </w:rPr>
        <w:t>я»</w:t>
      </w:r>
      <w:r w:rsidRPr="000D25F6">
        <w:rPr>
          <w:b/>
          <w:bCs/>
        </w:rPr>
        <w:t xml:space="preserve"> </w:t>
      </w:r>
      <w:r w:rsidRPr="000D25F6">
        <w:t>позволяет автоматически публиковать вакансии на сайте компании, делая их доступными для потенциальных кандидатов.</w:t>
      </w:r>
    </w:p>
    <w:p w14:paraId="165D1B1E" w14:textId="77777777" w:rsidR="000D25F6" w:rsidRDefault="000D25F6" w:rsidP="000D25F6">
      <w:pPr>
        <w:spacing w:after="0"/>
        <w:ind w:firstLine="709"/>
      </w:pPr>
    </w:p>
    <w:p w14:paraId="6F2B8D68" w14:textId="77777777" w:rsidR="000D25F6" w:rsidRPr="000D25F6" w:rsidRDefault="000D25F6" w:rsidP="000D25F6">
      <w:pPr>
        <w:spacing w:after="0"/>
        <w:ind w:firstLine="709"/>
      </w:pPr>
    </w:p>
    <w:p w14:paraId="2F434937" w14:textId="77777777" w:rsidR="000D25F6" w:rsidRPr="000D25F6" w:rsidRDefault="000D25F6" w:rsidP="000D25F6">
      <w:pPr>
        <w:spacing w:after="0"/>
        <w:ind w:firstLine="709"/>
        <w:rPr>
          <w:b/>
          <w:bCs/>
        </w:rPr>
      </w:pPr>
      <w:r w:rsidRPr="000D25F6">
        <w:rPr>
          <w:b/>
          <w:bCs/>
        </w:rPr>
        <w:t>Настройки процесса найма</w:t>
      </w:r>
    </w:p>
    <w:p w14:paraId="5368490A" w14:textId="77777777" w:rsidR="000D25F6" w:rsidRDefault="000D25F6" w:rsidP="000D25F6">
      <w:pPr>
        <w:spacing w:after="0"/>
        <w:ind w:firstLine="709"/>
      </w:pPr>
    </w:p>
    <w:p w14:paraId="435CA0F1" w14:textId="74DCBDBF" w:rsidR="000D25F6" w:rsidRPr="000D25F6" w:rsidRDefault="000D25F6" w:rsidP="000D25F6">
      <w:pPr>
        <w:spacing w:after="0"/>
        <w:ind w:firstLine="709"/>
      </w:pPr>
      <w:r w:rsidRPr="000D25F6">
        <w:t>Следующей параметром, который необходимо задать в настройках, это отправка анкеты для собеседования.</w:t>
      </w:r>
    </w:p>
    <w:p w14:paraId="53970ED9" w14:textId="60B61F52" w:rsidR="000D25F6" w:rsidRPr="000D25F6" w:rsidRDefault="000D25F6" w:rsidP="000D25F6">
      <w:pPr>
        <w:spacing w:after="0"/>
        <w:ind w:firstLine="709"/>
        <w:rPr>
          <w:b/>
          <w:bCs/>
        </w:rPr>
      </w:pPr>
      <w:r w:rsidRPr="000D25F6">
        <w:rPr>
          <w:noProof/>
        </w:rPr>
        <w:drawing>
          <wp:anchor distT="0" distB="0" distL="114300" distR="114300" simplePos="0" relativeHeight="251824128" behindDoc="0" locked="0" layoutInCell="1" allowOverlap="1" wp14:anchorId="2701A3AE" wp14:editId="668887CE">
            <wp:simplePos x="0" y="0"/>
            <wp:positionH relativeFrom="column">
              <wp:posOffset>-108585</wp:posOffset>
            </wp:positionH>
            <wp:positionV relativeFrom="paragraph">
              <wp:posOffset>3810</wp:posOffset>
            </wp:positionV>
            <wp:extent cx="5934075" cy="1695450"/>
            <wp:effectExtent l="0" t="0" r="9525" b="0"/>
            <wp:wrapTopAndBottom/>
            <wp:docPr id="1776239692"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3407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177BE" w14:textId="77777777" w:rsidR="000D25F6" w:rsidRDefault="000D25F6" w:rsidP="000D25F6">
      <w:pPr>
        <w:spacing w:after="0"/>
        <w:ind w:firstLine="709"/>
      </w:pPr>
      <w:r w:rsidRPr="000D25F6">
        <w:t xml:space="preserve">        Активация функции </w:t>
      </w:r>
      <w:r w:rsidRPr="000D25F6">
        <w:rPr>
          <w:b/>
          <w:bCs/>
        </w:rPr>
        <w:t>"Отправить анкету для собеседования"</w:t>
      </w:r>
      <w:r w:rsidRPr="000D25F6">
        <w:t xml:space="preserve"> в модуле </w:t>
      </w:r>
      <w:r w:rsidRPr="000D25F6">
        <w:rPr>
          <w:b/>
          <w:bCs/>
        </w:rPr>
        <w:t>"Найм"</w:t>
      </w:r>
      <w:r w:rsidRPr="000D25F6">
        <w:t xml:space="preserve"> позволяет автоматизировать процесс оценки кандидатов с помощью анкетирования перед или после собеседования. Данный параметр имеет внутреннюю ссылку на анкету собеседования, перейдя по ней, приложение открывает Опросы, где по желанию можно создать новую анкету для собеседования кандидата на должность или, если есть готовые, воспользоваться ими.</w:t>
      </w:r>
    </w:p>
    <w:p w14:paraId="00FB6A12" w14:textId="378BDE2E" w:rsidR="000D25F6" w:rsidRDefault="000D25F6" w:rsidP="000D25F6">
      <w:pPr>
        <w:spacing w:after="0"/>
        <w:ind w:firstLine="709"/>
      </w:pPr>
      <w:r w:rsidRPr="000D25F6">
        <w:rPr>
          <w:noProof/>
        </w:rPr>
        <w:drawing>
          <wp:anchor distT="0" distB="0" distL="114300" distR="114300" simplePos="0" relativeHeight="251825152" behindDoc="0" locked="0" layoutInCell="1" allowOverlap="1" wp14:anchorId="04F1191D" wp14:editId="44E1AB37">
            <wp:simplePos x="0" y="0"/>
            <wp:positionH relativeFrom="column">
              <wp:posOffset>-108585</wp:posOffset>
            </wp:positionH>
            <wp:positionV relativeFrom="paragraph">
              <wp:posOffset>440690</wp:posOffset>
            </wp:positionV>
            <wp:extent cx="5939790" cy="1142365"/>
            <wp:effectExtent l="0" t="0" r="3810" b="635"/>
            <wp:wrapTopAndBottom/>
            <wp:docPr id="193774106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939790" cy="114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67A1C" w14:textId="1632D6AD" w:rsidR="000D25F6" w:rsidRDefault="000D25F6" w:rsidP="000D25F6">
      <w:pPr>
        <w:spacing w:after="0"/>
        <w:ind w:firstLine="709"/>
      </w:pPr>
    </w:p>
    <w:p w14:paraId="2EFFC4F2" w14:textId="77777777" w:rsidR="000D25F6" w:rsidRPr="000D25F6" w:rsidRDefault="000D25F6" w:rsidP="000D25F6">
      <w:pPr>
        <w:spacing w:after="0"/>
        <w:ind w:firstLine="709"/>
      </w:pPr>
    </w:p>
    <w:p w14:paraId="4FFB96DA" w14:textId="588D15D8" w:rsidR="000D25F6" w:rsidRPr="000D25F6" w:rsidRDefault="000D25F6" w:rsidP="000D25F6">
      <w:pPr>
        <w:spacing w:after="0"/>
        <w:ind w:firstLine="709"/>
      </w:pPr>
    </w:p>
    <w:p w14:paraId="01D71971" w14:textId="77777777" w:rsidR="000D25F6" w:rsidRPr="000D25F6" w:rsidRDefault="000D25F6" w:rsidP="000D25F6">
      <w:pPr>
        <w:spacing w:after="0"/>
        <w:ind w:firstLine="709"/>
        <w:rPr>
          <w:b/>
          <w:bCs/>
        </w:rPr>
      </w:pPr>
    </w:p>
    <w:p w14:paraId="33F7BB46" w14:textId="77777777" w:rsidR="000D25F6" w:rsidRPr="000D25F6" w:rsidRDefault="000D25F6" w:rsidP="000D25F6">
      <w:pPr>
        <w:spacing w:after="0"/>
        <w:ind w:firstLine="709"/>
        <w:rPr>
          <w:b/>
          <w:bCs/>
        </w:rPr>
      </w:pPr>
      <w:r w:rsidRPr="000D25F6">
        <w:rPr>
          <w:b/>
          <w:bCs/>
        </w:rPr>
        <w:t xml:space="preserve">Отправить </w:t>
      </w:r>
      <w:r w:rsidRPr="000D25F6">
        <w:rPr>
          <w:b/>
          <w:bCs/>
          <w:lang w:val="en-US"/>
        </w:rPr>
        <w:t>SMS</w:t>
      </w:r>
    </w:p>
    <w:p w14:paraId="41D84140" w14:textId="5E665BA4" w:rsidR="000D25F6" w:rsidRPr="000D25F6" w:rsidRDefault="000D25F6" w:rsidP="000D25F6">
      <w:pPr>
        <w:spacing w:after="0"/>
        <w:ind w:firstLine="709"/>
      </w:pPr>
      <w:r w:rsidRPr="000D25F6">
        <w:rPr>
          <w:noProof/>
        </w:rPr>
        <w:lastRenderedPageBreak/>
        <w:drawing>
          <wp:anchor distT="0" distB="0" distL="114300" distR="114300" simplePos="0" relativeHeight="251822080" behindDoc="0" locked="0" layoutInCell="1" allowOverlap="1" wp14:anchorId="1FEC0D29" wp14:editId="6F689333">
            <wp:simplePos x="0" y="0"/>
            <wp:positionH relativeFrom="column">
              <wp:posOffset>-112395</wp:posOffset>
            </wp:positionH>
            <wp:positionV relativeFrom="paragraph">
              <wp:posOffset>214630</wp:posOffset>
            </wp:positionV>
            <wp:extent cx="5939790" cy="1527175"/>
            <wp:effectExtent l="0" t="0" r="3810" b="0"/>
            <wp:wrapTopAndBottom/>
            <wp:docPr id="1884713492"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939790" cy="1527175"/>
                    </a:xfrm>
                    <a:prstGeom prst="rect">
                      <a:avLst/>
                    </a:prstGeom>
                    <a:noFill/>
                  </pic:spPr>
                </pic:pic>
              </a:graphicData>
            </a:graphic>
            <wp14:sizeRelH relativeFrom="margin">
              <wp14:pctWidth>0</wp14:pctWidth>
            </wp14:sizeRelH>
            <wp14:sizeRelV relativeFrom="margin">
              <wp14:pctHeight>0</wp14:pctHeight>
            </wp14:sizeRelV>
          </wp:anchor>
        </w:drawing>
      </w:r>
    </w:p>
    <w:p w14:paraId="204C1669" w14:textId="77777777" w:rsidR="000D25F6" w:rsidRPr="000D25F6" w:rsidRDefault="000D25F6" w:rsidP="000D25F6">
      <w:pPr>
        <w:spacing w:after="0"/>
        <w:ind w:firstLine="709"/>
        <w:rPr>
          <w:b/>
          <w:bCs/>
        </w:rPr>
      </w:pPr>
    </w:p>
    <w:p w14:paraId="22046BAD" w14:textId="2A33B4FB" w:rsidR="000D25F6" w:rsidRDefault="000D25F6" w:rsidP="000D25F6">
      <w:pPr>
        <w:spacing w:after="0"/>
        <w:ind w:firstLine="709"/>
        <w:rPr>
          <w:b/>
          <w:bCs/>
        </w:rPr>
      </w:pPr>
      <w:r w:rsidRPr="000D25F6">
        <w:t xml:space="preserve">     Функция </w:t>
      </w:r>
      <w:r w:rsidRPr="000D25F6">
        <w:rPr>
          <w:b/>
          <w:bCs/>
        </w:rPr>
        <w:t>Отправить СМС позволяет</w:t>
      </w:r>
      <w:r w:rsidRPr="000D25F6">
        <w:t xml:space="preserve"> рекрутерам и сотрудникам отдела кадров отправлять сообщения кандидатам прямо из </w:t>
      </w:r>
      <w:proofErr w:type="spellStart"/>
      <w:r w:rsidRPr="000D25F6">
        <w:t>Финкомтех</w:t>
      </w:r>
      <w:proofErr w:type="spellEnd"/>
      <w:r w:rsidRPr="000D25F6">
        <w:t>. Это удобно для напоминаний, приглашений на собеседование и уведомлений о статусе подбора</w:t>
      </w:r>
      <w:r w:rsidRPr="000D25F6">
        <w:rPr>
          <w:b/>
          <w:bCs/>
        </w:rPr>
        <w:t>.</w:t>
      </w:r>
    </w:p>
    <w:p w14:paraId="03EDD675" w14:textId="77777777" w:rsidR="00D822B0" w:rsidRPr="000D25F6" w:rsidRDefault="00D822B0" w:rsidP="000D25F6">
      <w:pPr>
        <w:spacing w:after="0"/>
        <w:ind w:firstLine="709"/>
        <w:rPr>
          <w:b/>
          <w:bCs/>
        </w:rPr>
      </w:pPr>
    </w:p>
    <w:p w14:paraId="1EA381CC" w14:textId="44E03378" w:rsidR="000D25F6" w:rsidRDefault="000D25F6" w:rsidP="000D25F6">
      <w:pPr>
        <w:spacing w:after="0"/>
        <w:ind w:firstLine="709"/>
        <w:rPr>
          <w:b/>
          <w:bCs/>
        </w:rPr>
      </w:pPr>
      <w:r w:rsidRPr="000D25F6">
        <w:rPr>
          <w:b/>
          <w:bCs/>
        </w:rPr>
        <w:t xml:space="preserve">Отображение </w:t>
      </w:r>
      <w:r w:rsidRPr="000D25F6">
        <w:rPr>
          <w:b/>
          <w:bCs/>
          <w:lang w:val="en-US"/>
        </w:rPr>
        <w:t>CV</w:t>
      </w:r>
    </w:p>
    <w:p w14:paraId="148666FC" w14:textId="68236725" w:rsidR="000D25F6" w:rsidRDefault="000D25F6" w:rsidP="000D25F6">
      <w:pPr>
        <w:spacing w:after="0"/>
        <w:ind w:firstLine="709"/>
        <w:rPr>
          <w:b/>
          <w:bCs/>
        </w:rPr>
      </w:pPr>
      <w:r w:rsidRPr="000D25F6">
        <w:rPr>
          <w:noProof/>
        </w:rPr>
        <w:drawing>
          <wp:anchor distT="0" distB="0" distL="114300" distR="114300" simplePos="0" relativeHeight="251821056" behindDoc="0" locked="0" layoutInCell="1" allowOverlap="1" wp14:anchorId="3DC1A886" wp14:editId="52E8B7D8">
            <wp:simplePos x="0" y="0"/>
            <wp:positionH relativeFrom="margin">
              <wp:posOffset>-15875</wp:posOffset>
            </wp:positionH>
            <wp:positionV relativeFrom="paragraph">
              <wp:posOffset>377825</wp:posOffset>
            </wp:positionV>
            <wp:extent cx="5939790" cy="1022985"/>
            <wp:effectExtent l="0" t="0" r="3810" b="5715"/>
            <wp:wrapTopAndBottom/>
            <wp:docPr id="381355107"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39790" cy="1022985"/>
                    </a:xfrm>
                    <a:prstGeom prst="rect">
                      <a:avLst/>
                    </a:prstGeom>
                    <a:noFill/>
                  </pic:spPr>
                </pic:pic>
              </a:graphicData>
            </a:graphic>
            <wp14:sizeRelH relativeFrom="margin">
              <wp14:pctWidth>0</wp14:pctWidth>
            </wp14:sizeRelH>
            <wp14:sizeRelV relativeFrom="margin">
              <wp14:pctHeight>0</wp14:pctHeight>
            </wp14:sizeRelV>
          </wp:anchor>
        </w:drawing>
      </w:r>
    </w:p>
    <w:p w14:paraId="6B6DE283" w14:textId="77777777" w:rsidR="000D25F6" w:rsidRPr="000D25F6" w:rsidRDefault="000D25F6" w:rsidP="000D25F6">
      <w:pPr>
        <w:spacing w:after="0"/>
        <w:ind w:firstLine="709"/>
        <w:rPr>
          <w:b/>
          <w:bCs/>
        </w:rPr>
      </w:pPr>
    </w:p>
    <w:p w14:paraId="01B74090" w14:textId="77777777" w:rsidR="000D25F6" w:rsidRPr="000D25F6" w:rsidRDefault="000D25F6" w:rsidP="000D25F6">
      <w:pPr>
        <w:spacing w:after="0"/>
        <w:ind w:firstLine="709"/>
      </w:pPr>
    </w:p>
    <w:p w14:paraId="6E34726E" w14:textId="77777777" w:rsidR="000D25F6" w:rsidRDefault="000D25F6" w:rsidP="000D25F6">
      <w:pPr>
        <w:spacing w:after="0"/>
        <w:ind w:firstLine="709"/>
      </w:pPr>
      <w:r w:rsidRPr="000D25F6">
        <w:t xml:space="preserve">      Включение функции </w:t>
      </w:r>
      <w:r w:rsidRPr="000D25F6">
        <w:rPr>
          <w:b/>
          <w:bCs/>
        </w:rPr>
        <w:t>Отображение CV</w:t>
      </w:r>
      <w:r w:rsidRPr="000D25F6">
        <w:t xml:space="preserve"> в модуле Найм позволяет удобно просматривать резюме кандидатов прямо в их карточке, без необходимости загружать файлы вручную.</w:t>
      </w:r>
    </w:p>
    <w:p w14:paraId="44A4A0FC" w14:textId="77777777" w:rsidR="000D25F6" w:rsidRPr="000D25F6" w:rsidRDefault="000D25F6" w:rsidP="000D25F6">
      <w:pPr>
        <w:spacing w:after="0"/>
        <w:ind w:firstLine="709"/>
      </w:pPr>
    </w:p>
    <w:p w14:paraId="6D16E6EA" w14:textId="015D5B93" w:rsidR="000D25F6" w:rsidRPr="000D25F6" w:rsidRDefault="000D25F6" w:rsidP="000D25F6">
      <w:pPr>
        <w:spacing w:after="0"/>
        <w:ind w:firstLine="709"/>
        <w:rPr>
          <w:b/>
          <w:bCs/>
        </w:rPr>
      </w:pPr>
      <w:r w:rsidRPr="000D25F6">
        <w:rPr>
          <w:b/>
          <w:bCs/>
        </w:rPr>
        <w:t>Оцифровка резюме</w:t>
      </w:r>
    </w:p>
    <w:p w14:paraId="22A580A4" w14:textId="5982C468" w:rsidR="000D25F6" w:rsidRPr="000D25F6" w:rsidRDefault="000D25F6" w:rsidP="000D25F6">
      <w:pPr>
        <w:spacing w:after="0"/>
        <w:ind w:firstLine="709"/>
        <w:rPr>
          <w:b/>
          <w:bCs/>
        </w:rPr>
      </w:pPr>
    </w:p>
    <w:p w14:paraId="4244E121" w14:textId="758EDA6F" w:rsidR="000D25F6" w:rsidRPr="000D25F6" w:rsidRDefault="000D25F6" w:rsidP="000D25F6">
      <w:pPr>
        <w:spacing w:after="0"/>
        <w:ind w:firstLine="709"/>
      </w:pPr>
      <w:r w:rsidRPr="000D25F6">
        <w:rPr>
          <w:noProof/>
        </w:rPr>
        <w:drawing>
          <wp:anchor distT="0" distB="0" distL="114300" distR="114300" simplePos="0" relativeHeight="251823104" behindDoc="0" locked="0" layoutInCell="1" allowOverlap="1" wp14:anchorId="496AF339" wp14:editId="591D44E4">
            <wp:simplePos x="0" y="0"/>
            <wp:positionH relativeFrom="column">
              <wp:posOffset>-106680</wp:posOffset>
            </wp:positionH>
            <wp:positionV relativeFrom="paragraph">
              <wp:posOffset>202565</wp:posOffset>
            </wp:positionV>
            <wp:extent cx="5939790" cy="1100455"/>
            <wp:effectExtent l="0" t="0" r="3810" b="4445"/>
            <wp:wrapTopAndBottom/>
            <wp:docPr id="1898370890"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39790" cy="1100455"/>
                    </a:xfrm>
                    <a:prstGeom prst="rect">
                      <a:avLst/>
                    </a:prstGeom>
                    <a:noFill/>
                  </pic:spPr>
                </pic:pic>
              </a:graphicData>
            </a:graphic>
            <wp14:sizeRelH relativeFrom="margin">
              <wp14:pctWidth>0</wp14:pctWidth>
            </wp14:sizeRelH>
            <wp14:sizeRelV relativeFrom="margin">
              <wp14:pctHeight>0</wp14:pctHeight>
            </wp14:sizeRelV>
          </wp:anchor>
        </w:drawing>
      </w:r>
    </w:p>
    <w:p w14:paraId="55F41ED1" w14:textId="77777777" w:rsidR="000D25F6" w:rsidRPr="000D25F6" w:rsidRDefault="000D25F6" w:rsidP="000D25F6">
      <w:pPr>
        <w:spacing w:after="0"/>
        <w:ind w:firstLine="709"/>
        <w:rPr>
          <w:b/>
          <w:bCs/>
        </w:rPr>
      </w:pPr>
    </w:p>
    <w:p w14:paraId="114F1571" w14:textId="77777777" w:rsidR="000D25F6" w:rsidRDefault="000D25F6" w:rsidP="000D25F6">
      <w:pPr>
        <w:spacing w:after="0"/>
        <w:ind w:firstLine="709"/>
      </w:pPr>
      <w:r w:rsidRPr="000D25F6">
        <w:t xml:space="preserve">       Активация функции </w:t>
      </w:r>
      <w:r w:rsidRPr="000D25F6">
        <w:rPr>
          <w:b/>
          <w:bCs/>
        </w:rPr>
        <w:t>"Оцифровка резюме"</w:t>
      </w:r>
      <w:r w:rsidRPr="000D25F6">
        <w:t xml:space="preserve"> дает возможность</w:t>
      </w:r>
      <w:r w:rsidRPr="000D25F6">
        <w:rPr>
          <w:b/>
          <w:bCs/>
        </w:rPr>
        <w:t xml:space="preserve"> </w:t>
      </w:r>
      <w:r w:rsidRPr="000D25F6">
        <w:t>автоматически извлекать ключевые данные из резюме кандидатов (например, имя, контактные данные, опыт работы, образование) и сохранять их в структурированном формате, что упрощает процесс анализа и обработки информации.</w:t>
      </w:r>
    </w:p>
    <w:p w14:paraId="7441F36A" w14:textId="77777777" w:rsidR="00D822B0" w:rsidRPr="000D25F6" w:rsidRDefault="00D822B0" w:rsidP="000D25F6">
      <w:pPr>
        <w:spacing w:after="0"/>
        <w:ind w:firstLine="709"/>
      </w:pPr>
    </w:p>
    <w:p w14:paraId="21F6378A" w14:textId="77777777" w:rsidR="000D25F6" w:rsidRDefault="000D25F6" w:rsidP="000D25F6">
      <w:pPr>
        <w:spacing w:after="0"/>
        <w:ind w:firstLine="709"/>
        <w:rPr>
          <w:b/>
          <w:bCs/>
        </w:rPr>
      </w:pPr>
      <w:r w:rsidRPr="000D25F6">
        <w:rPr>
          <w:b/>
          <w:bCs/>
        </w:rPr>
        <w:t>Конфигуратор зарплатных пакетов</w:t>
      </w:r>
    </w:p>
    <w:p w14:paraId="4F3CAFFD" w14:textId="77777777" w:rsidR="000D25F6" w:rsidRDefault="000D25F6" w:rsidP="000D25F6">
      <w:pPr>
        <w:spacing w:after="0"/>
        <w:ind w:firstLine="709"/>
        <w:rPr>
          <w:b/>
          <w:bCs/>
        </w:rPr>
      </w:pPr>
    </w:p>
    <w:p w14:paraId="1CFFB76C" w14:textId="0D389599" w:rsidR="000D25F6" w:rsidRPr="000D25F6" w:rsidRDefault="000D25F6" w:rsidP="000D25F6">
      <w:pPr>
        <w:spacing w:after="0"/>
        <w:ind w:firstLine="709"/>
        <w:rPr>
          <w:b/>
          <w:bCs/>
        </w:rPr>
      </w:pPr>
      <w:r w:rsidRPr="000D25F6">
        <w:rPr>
          <w:noProof/>
        </w:rPr>
        <w:drawing>
          <wp:anchor distT="0" distB="0" distL="114300" distR="114300" simplePos="0" relativeHeight="251826176" behindDoc="0" locked="0" layoutInCell="1" allowOverlap="1" wp14:anchorId="305D2B47" wp14:editId="559BE7ED">
            <wp:simplePos x="0" y="0"/>
            <wp:positionH relativeFrom="column">
              <wp:posOffset>-7620</wp:posOffset>
            </wp:positionH>
            <wp:positionV relativeFrom="paragraph">
              <wp:posOffset>281305</wp:posOffset>
            </wp:positionV>
            <wp:extent cx="5934075" cy="742950"/>
            <wp:effectExtent l="0" t="0" r="9525" b="0"/>
            <wp:wrapTopAndBottom/>
            <wp:docPr id="908844581"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34075"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D7867" w14:textId="082F3CF9" w:rsidR="000D25F6" w:rsidRPr="000D25F6" w:rsidRDefault="000D25F6" w:rsidP="000D25F6">
      <w:pPr>
        <w:spacing w:after="0"/>
        <w:ind w:firstLine="709"/>
      </w:pPr>
    </w:p>
    <w:p w14:paraId="68C10E5D" w14:textId="3B92E3C3" w:rsidR="000D25F6" w:rsidRPr="000D25F6" w:rsidRDefault="000D25F6" w:rsidP="000D25F6">
      <w:pPr>
        <w:spacing w:after="0"/>
        <w:ind w:firstLine="709"/>
      </w:pPr>
    </w:p>
    <w:p w14:paraId="5150E4DE" w14:textId="77777777" w:rsidR="000D25F6" w:rsidRPr="000D25F6" w:rsidRDefault="000D25F6" w:rsidP="000D25F6">
      <w:pPr>
        <w:spacing w:after="0"/>
        <w:ind w:firstLine="709"/>
      </w:pPr>
    </w:p>
    <w:p w14:paraId="276905BF" w14:textId="77777777" w:rsidR="000D25F6" w:rsidRPr="000D25F6" w:rsidRDefault="000D25F6" w:rsidP="000D25F6">
      <w:pPr>
        <w:spacing w:after="0"/>
        <w:ind w:firstLine="709"/>
      </w:pPr>
      <w:r w:rsidRPr="000D25F6">
        <w:t xml:space="preserve">      </w:t>
      </w:r>
      <w:r w:rsidRPr="000D25F6">
        <w:rPr>
          <w:b/>
          <w:bCs/>
        </w:rPr>
        <w:t>Конфигуратор зарплатных пакетов</w:t>
      </w:r>
      <w:r w:rsidRPr="000D25F6">
        <w:t xml:space="preserve"> разрешает настраивать и управлять </w:t>
      </w:r>
      <w:r w:rsidRPr="000D25F6">
        <w:rPr>
          <w:b/>
          <w:bCs/>
        </w:rPr>
        <w:t>зарплатными пакетами</w:t>
      </w:r>
      <w:r w:rsidRPr="000D25F6">
        <w:t xml:space="preserve"> для кандидатов и сотрудников на этапе найма. Это позволяет рекрутерам и сотрудникам отдела кадров легко определить и предложить конкурентоспособные условия оплаты труда в зависимости от роли, квалификации и других факторов.</w:t>
      </w:r>
    </w:p>
    <w:p w14:paraId="030E35D9" w14:textId="1C638B48" w:rsidR="000D25F6" w:rsidRDefault="000D25F6" w:rsidP="000D25F6">
      <w:pPr>
        <w:spacing w:after="0"/>
        <w:ind w:firstLine="709"/>
      </w:pPr>
      <w:r w:rsidRPr="000D25F6">
        <w:t xml:space="preserve">      Таким образом настройки модуля </w:t>
      </w:r>
      <w:r w:rsidR="003277DB">
        <w:t>«</w:t>
      </w:r>
      <w:r w:rsidRPr="000D25F6">
        <w:rPr>
          <w:b/>
          <w:bCs/>
        </w:rPr>
        <w:t>Найм</w:t>
      </w:r>
      <w:r w:rsidR="003277DB">
        <w:rPr>
          <w:b/>
          <w:bCs/>
        </w:rPr>
        <w:t>»</w:t>
      </w:r>
      <w:r w:rsidRPr="000D25F6">
        <w:rPr>
          <w:b/>
          <w:bCs/>
        </w:rPr>
        <w:t xml:space="preserve"> </w:t>
      </w:r>
      <w:r w:rsidRPr="000D25F6">
        <w:t xml:space="preserve">позволяют автоматизировать и оптимизировать процесс подбора персонала, сократить время на обработку кандидатов и улучшить качество найма. </w:t>
      </w:r>
    </w:p>
    <w:p w14:paraId="116BE11C" w14:textId="77777777" w:rsidR="000D25F6" w:rsidRDefault="000D25F6" w:rsidP="000D25F6">
      <w:pPr>
        <w:spacing w:after="0"/>
        <w:ind w:firstLine="709"/>
      </w:pPr>
    </w:p>
    <w:p w14:paraId="0A8D851E" w14:textId="563E6253" w:rsidR="000D25F6" w:rsidRDefault="000D25F6" w:rsidP="000D25F6">
      <w:pPr>
        <w:spacing w:after="0"/>
        <w:ind w:firstLine="709"/>
      </w:pPr>
    </w:p>
    <w:p w14:paraId="7E84BAFD" w14:textId="77777777" w:rsidR="000D25F6" w:rsidRPr="000D25F6" w:rsidRDefault="000D25F6" w:rsidP="000D25F6">
      <w:pPr>
        <w:spacing w:after="0"/>
        <w:ind w:firstLine="709"/>
      </w:pPr>
    </w:p>
    <w:p w14:paraId="2EEDD054" w14:textId="77777777" w:rsidR="00773A09" w:rsidRDefault="00773A09" w:rsidP="00F232EA">
      <w:pPr>
        <w:spacing w:after="0"/>
        <w:ind w:firstLine="709"/>
      </w:pPr>
    </w:p>
    <w:p w14:paraId="0A32B10C" w14:textId="676D03FA" w:rsidR="0025033A" w:rsidRDefault="00052529" w:rsidP="0025033A">
      <w:pPr>
        <w:spacing w:after="0"/>
        <w:ind w:firstLine="709"/>
        <w:rPr>
          <w:b/>
          <w:bCs/>
        </w:rPr>
      </w:pPr>
      <w:r w:rsidRPr="00340236">
        <w:rPr>
          <w:b/>
          <w:bCs/>
        </w:rPr>
        <w:t xml:space="preserve">4.24. </w:t>
      </w:r>
      <w:r w:rsidR="0025033A" w:rsidRPr="0025033A">
        <w:rPr>
          <w:b/>
          <w:bCs/>
        </w:rPr>
        <w:t xml:space="preserve">Модуль </w:t>
      </w:r>
      <w:r w:rsidR="0025033A">
        <w:rPr>
          <w:b/>
          <w:bCs/>
        </w:rPr>
        <w:t>«</w:t>
      </w:r>
      <w:r w:rsidR="0025033A" w:rsidRPr="0025033A">
        <w:rPr>
          <w:b/>
          <w:bCs/>
        </w:rPr>
        <w:t>Выездная служба</w:t>
      </w:r>
      <w:r w:rsidR="0025033A">
        <w:rPr>
          <w:b/>
          <w:bCs/>
        </w:rPr>
        <w:t>»</w:t>
      </w:r>
    </w:p>
    <w:p w14:paraId="3C9EDD18" w14:textId="77777777" w:rsidR="0025033A" w:rsidRDefault="0025033A" w:rsidP="0025033A">
      <w:pPr>
        <w:spacing w:after="0"/>
        <w:ind w:firstLine="709"/>
        <w:rPr>
          <w:b/>
          <w:bCs/>
        </w:rPr>
      </w:pPr>
    </w:p>
    <w:p w14:paraId="262B6BC7" w14:textId="77777777" w:rsidR="0025033A" w:rsidRPr="0025033A" w:rsidRDefault="0025033A" w:rsidP="0025033A">
      <w:pPr>
        <w:spacing w:after="0"/>
        <w:ind w:firstLine="709"/>
        <w:rPr>
          <w:b/>
          <w:bCs/>
        </w:rPr>
      </w:pPr>
    </w:p>
    <w:p w14:paraId="55BEE2CA" w14:textId="16CD0174" w:rsidR="0025033A" w:rsidRDefault="0025033A" w:rsidP="0025033A">
      <w:pPr>
        <w:spacing w:after="0"/>
        <w:ind w:firstLine="709"/>
      </w:pPr>
      <w:r w:rsidRPr="0025033A">
        <w:t xml:space="preserve">        Модуль </w:t>
      </w:r>
      <w:r w:rsidRPr="0025033A">
        <w:rPr>
          <w:b/>
          <w:bCs/>
        </w:rPr>
        <w:t>"Выездная служба"</w:t>
      </w:r>
      <w:r w:rsidRPr="0025033A">
        <w:t xml:space="preserve"> предназначен для управления работой сотрудников, выполняющих выездные задания (например, техническое обслуживание, ремонт, установка оборудования и т. д.). Он позволяет организовать планирование, учет времени, маршрутизацию и выставление счетов за услуги.</w:t>
      </w:r>
    </w:p>
    <w:p w14:paraId="280881DB" w14:textId="51BD8E30" w:rsidR="0025033A" w:rsidRDefault="0025033A" w:rsidP="0025033A">
      <w:pPr>
        <w:spacing w:after="0"/>
        <w:ind w:firstLine="709"/>
      </w:pPr>
      <w:r w:rsidRPr="0025033A">
        <w:rPr>
          <w:noProof/>
        </w:rPr>
        <w:drawing>
          <wp:anchor distT="0" distB="0" distL="114300" distR="114300" simplePos="0" relativeHeight="251805696" behindDoc="0" locked="0" layoutInCell="1" allowOverlap="1" wp14:anchorId="66CF3ECA" wp14:editId="05549E7A">
            <wp:simplePos x="0" y="0"/>
            <wp:positionH relativeFrom="margin">
              <wp:posOffset>-339090</wp:posOffset>
            </wp:positionH>
            <wp:positionV relativeFrom="paragraph">
              <wp:posOffset>387350</wp:posOffset>
            </wp:positionV>
            <wp:extent cx="5939790" cy="1511935"/>
            <wp:effectExtent l="0" t="0" r="3810" b="0"/>
            <wp:wrapTopAndBottom/>
            <wp:docPr id="429356190"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39790" cy="1511935"/>
                    </a:xfrm>
                    <a:prstGeom prst="rect">
                      <a:avLst/>
                    </a:prstGeom>
                    <a:noFill/>
                  </pic:spPr>
                </pic:pic>
              </a:graphicData>
            </a:graphic>
            <wp14:sizeRelH relativeFrom="margin">
              <wp14:pctWidth>0</wp14:pctWidth>
            </wp14:sizeRelH>
            <wp14:sizeRelV relativeFrom="margin">
              <wp14:pctHeight>0</wp14:pctHeight>
            </wp14:sizeRelV>
          </wp:anchor>
        </w:drawing>
      </w:r>
    </w:p>
    <w:p w14:paraId="34CC1C13" w14:textId="3BBA7E21" w:rsidR="0025033A" w:rsidRDefault="0025033A" w:rsidP="0025033A">
      <w:pPr>
        <w:spacing w:after="0"/>
        <w:ind w:firstLine="709"/>
      </w:pPr>
    </w:p>
    <w:p w14:paraId="4D762DDA" w14:textId="77777777" w:rsidR="0025033A" w:rsidRPr="0025033A" w:rsidRDefault="0025033A" w:rsidP="0025033A">
      <w:pPr>
        <w:spacing w:after="0"/>
        <w:ind w:firstLine="709"/>
      </w:pPr>
    </w:p>
    <w:p w14:paraId="170F3986" w14:textId="77777777" w:rsidR="0025033A" w:rsidRPr="0025033A" w:rsidRDefault="0025033A" w:rsidP="0025033A">
      <w:pPr>
        <w:spacing w:after="0"/>
        <w:ind w:firstLine="709"/>
      </w:pPr>
    </w:p>
    <w:p w14:paraId="3E1E90DD" w14:textId="0CD0618F" w:rsidR="0025033A" w:rsidRPr="0025033A" w:rsidRDefault="0025033A" w:rsidP="0025033A">
      <w:pPr>
        <w:spacing w:after="0"/>
        <w:ind w:firstLine="709"/>
      </w:pPr>
      <w:r w:rsidRPr="0025033A">
        <w:lastRenderedPageBreak/>
        <w:t xml:space="preserve">        Главные настройки модуля активированы по умолчанию, поскольку они тесно связаны со многими модулями и отключение главных настроек может привести к деинсталляции некоторых приложений.</w:t>
      </w:r>
    </w:p>
    <w:p w14:paraId="35A83731" w14:textId="313B6206" w:rsidR="0025033A" w:rsidRPr="0025033A" w:rsidRDefault="0025033A" w:rsidP="0025033A">
      <w:pPr>
        <w:spacing w:after="0"/>
        <w:ind w:firstLine="709"/>
      </w:pPr>
      <w:r w:rsidRPr="0025033A">
        <w:rPr>
          <w:noProof/>
        </w:rPr>
        <w:drawing>
          <wp:anchor distT="0" distB="0" distL="114300" distR="114300" simplePos="0" relativeHeight="251808768" behindDoc="0" locked="0" layoutInCell="1" allowOverlap="1" wp14:anchorId="37A8C3A5" wp14:editId="73995116">
            <wp:simplePos x="0" y="0"/>
            <wp:positionH relativeFrom="margin">
              <wp:posOffset>-189865</wp:posOffset>
            </wp:positionH>
            <wp:positionV relativeFrom="paragraph">
              <wp:posOffset>300990</wp:posOffset>
            </wp:positionV>
            <wp:extent cx="5939790" cy="2139950"/>
            <wp:effectExtent l="0" t="0" r="3810" b="0"/>
            <wp:wrapTopAndBottom/>
            <wp:docPr id="33597757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39790" cy="2139950"/>
                    </a:xfrm>
                    <a:prstGeom prst="rect">
                      <a:avLst/>
                    </a:prstGeom>
                    <a:noFill/>
                  </pic:spPr>
                </pic:pic>
              </a:graphicData>
            </a:graphic>
            <wp14:sizeRelH relativeFrom="margin">
              <wp14:pctWidth>0</wp14:pctWidth>
            </wp14:sizeRelH>
            <wp14:sizeRelV relativeFrom="margin">
              <wp14:pctHeight>0</wp14:pctHeight>
            </wp14:sizeRelV>
          </wp:anchor>
        </w:drawing>
      </w:r>
    </w:p>
    <w:p w14:paraId="13AF0436" w14:textId="77777777" w:rsidR="0025033A" w:rsidRDefault="0025033A" w:rsidP="0025033A">
      <w:pPr>
        <w:spacing w:after="0"/>
        <w:ind w:firstLine="709"/>
        <w:rPr>
          <w:b/>
          <w:bCs/>
        </w:rPr>
      </w:pPr>
    </w:p>
    <w:p w14:paraId="115A2287" w14:textId="3C414576" w:rsidR="0025033A" w:rsidRPr="0025033A" w:rsidRDefault="0025033A" w:rsidP="0025033A">
      <w:pPr>
        <w:spacing w:after="0"/>
        <w:ind w:firstLine="709"/>
        <w:rPr>
          <w:b/>
          <w:bCs/>
        </w:rPr>
      </w:pPr>
      <w:r w:rsidRPr="0025033A">
        <w:rPr>
          <w:b/>
          <w:bCs/>
        </w:rPr>
        <w:t>Выставление счета на оплату времени и материалов</w:t>
      </w:r>
    </w:p>
    <w:p w14:paraId="49EB52B5" w14:textId="3E6099E7" w:rsidR="0025033A" w:rsidRPr="0025033A" w:rsidRDefault="0025033A" w:rsidP="0025033A">
      <w:pPr>
        <w:spacing w:after="0"/>
        <w:ind w:firstLine="709"/>
      </w:pPr>
      <w:r w:rsidRPr="0025033A">
        <w:rPr>
          <w:noProof/>
        </w:rPr>
        <w:drawing>
          <wp:anchor distT="0" distB="0" distL="114300" distR="114300" simplePos="0" relativeHeight="251806720" behindDoc="0" locked="0" layoutInCell="1" allowOverlap="1" wp14:anchorId="606658DF" wp14:editId="7FA18C89">
            <wp:simplePos x="0" y="0"/>
            <wp:positionH relativeFrom="margin">
              <wp:posOffset>-89535</wp:posOffset>
            </wp:positionH>
            <wp:positionV relativeFrom="paragraph">
              <wp:posOffset>278765</wp:posOffset>
            </wp:positionV>
            <wp:extent cx="5939790" cy="1011555"/>
            <wp:effectExtent l="0" t="0" r="3810" b="0"/>
            <wp:wrapTopAndBottom/>
            <wp:docPr id="56391668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39790" cy="1011555"/>
                    </a:xfrm>
                    <a:prstGeom prst="rect">
                      <a:avLst/>
                    </a:prstGeom>
                    <a:noFill/>
                  </pic:spPr>
                </pic:pic>
              </a:graphicData>
            </a:graphic>
            <wp14:sizeRelH relativeFrom="margin">
              <wp14:pctWidth>0</wp14:pctWidth>
            </wp14:sizeRelH>
            <wp14:sizeRelV relativeFrom="margin">
              <wp14:pctHeight>0</wp14:pctHeight>
            </wp14:sizeRelV>
          </wp:anchor>
        </w:drawing>
      </w:r>
    </w:p>
    <w:p w14:paraId="63D0D666" w14:textId="3906365F" w:rsidR="0025033A" w:rsidRPr="0025033A" w:rsidRDefault="0025033A" w:rsidP="0025033A">
      <w:pPr>
        <w:spacing w:after="0"/>
        <w:ind w:firstLine="709"/>
      </w:pPr>
    </w:p>
    <w:p w14:paraId="5DBDEF6E" w14:textId="77777777" w:rsidR="0025033A" w:rsidRPr="0025033A" w:rsidRDefault="0025033A" w:rsidP="0025033A">
      <w:pPr>
        <w:spacing w:after="0"/>
        <w:ind w:firstLine="709"/>
        <w:rPr>
          <w:b/>
          <w:bCs/>
        </w:rPr>
      </w:pPr>
    </w:p>
    <w:p w14:paraId="5A9729C6" w14:textId="77777777" w:rsidR="0025033A" w:rsidRDefault="0025033A" w:rsidP="0025033A">
      <w:pPr>
        <w:spacing w:after="0"/>
        <w:ind w:firstLine="709"/>
      </w:pPr>
      <w:r w:rsidRPr="0025033A">
        <w:t xml:space="preserve">          Этот параметр позволяет автоматически выставлять счета клиентам за выполненные работы, учитывая затраченное время и использованные материалы. Он упрощает процесс расчетов и делает платежи прозрачными как для сотрудников, так и для клиентов.</w:t>
      </w:r>
    </w:p>
    <w:p w14:paraId="76F69621" w14:textId="77777777" w:rsidR="0025033A" w:rsidRDefault="0025033A" w:rsidP="0025033A">
      <w:pPr>
        <w:spacing w:after="0"/>
        <w:ind w:firstLine="709"/>
      </w:pPr>
    </w:p>
    <w:p w14:paraId="7A4EC8FE" w14:textId="77777777" w:rsidR="0025033A" w:rsidRPr="0025033A" w:rsidRDefault="0025033A" w:rsidP="0025033A">
      <w:pPr>
        <w:spacing w:after="0"/>
        <w:ind w:firstLine="709"/>
      </w:pPr>
    </w:p>
    <w:p w14:paraId="742A7076" w14:textId="0CC37761" w:rsidR="0025033A" w:rsidRPr="0025033A" w:rsidRDefault="0025033A" w:rsidP="0025033A">
      <w:pPr>
        <w:spacing w:after="0"/>
        <w:ind w:firstLine="709"/>
        <w:rPr>
          <w:b/>
          <w:bCs/>
        </w:rPr>
      </w:pPr>
      <w:r w:rsidRPr="0025033A">
        <w:rPr>
          <w:b/>
          <w:bCs/>
        </w:rPr>
        <w:t>Акты оказания услуг</w:t>
      </w:r>
    </w:p>
    <w:p w14:paraId="1B294F69" w14:textId="41C77F82" w:rsidR="0025033A" w:rsidRPr="0025033A" w:rsidRDefault="0025033A" w:rsidP="0025033A">
      <w:pPr>
        <w:spacing w:after="0"/>
        <w:ind w:firstLine="709"/>
      </w:pPr>
      <w:r w:rsidRPr="0025033A">
        <w:rPr>
          <w:noProof/>
        </w:rPr>
        <w:drawing>
          <wp:anchor distT="0" distB="0" distL="114300" distR="114300" simplePos="0" relativeHeight="251807744" behindDoc="0" locked="0" layoutInCell="1" allowOverlap="1" wp14:anchorId="516C4B3C" wp14:editId="3DC4FAC7">
            <wp:simplePos x="0" y="0"/>
            <wp:positionH relativeFrom="margin">
              <wp:posOffset>-81915</wp:posOffset>
            </wp:positionH>
            <wp:positionV relativeFrom="paragraph">
              <wp:posOffset>283210</wp:posOffset>
            </wp:positionV>
            <wp:extent cx="5939790" cy="1345565"/>
            <wp:effectExtent l="0" t="0" r="3810" b="6985"/>
            <wp:wrapTopAndBottom/>
            <wp:docPr id="1380149532"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39790" cy="1345565"/>
                    </a:xfrm>
                    <a:prstGeom prst="rect">
                      <a:avLst/>
                    </a:prstGeom>
                    <a:noFill/>
                  </pic:spPr>
                </pic:pic>
              </a:graphicData>
            </a:graphic>
            <wp14:sizeRelH relativeFrom="margin">
              <wp14:pctWidth>0</wp14:pctWidth>
            </wp14:sizeRelH>
            <wp14:sizeRelV relativeFrom="margin">
              <wp14:pctHeight>0</wp14:pctHeight>
            </wp14:sizeRelV>
          </wp:anchor>
        </w:drawing>
      </w:r>
    </w:p>
    <w:p w14:paraId="773C1858" w14:textId="77777777" w:rsidR="0025033A" w:rsidRDefault="0025033A" w:rsidP="0025033A">
      <w:pPr>
        <w:spacing w:after="0"/>
        <w:ind w:firstLine="709"/>
      </w:pPr>
      <w:r w:rsidRPr="0025033A">
        <w:t xml:space="preserve">          </w:t>
      </w:r>
    </w:p>
    <w:p w14:paraId="3A6CD401" w14:textId="77777777" w:rsidR="0025033A" w:rsidRDefault="0025033A" w:rsidP="0025033A">
      <w:pPr>
        <w:spacing w:after="0"/>
        <w:ind w:firstLine="709"/>
      </w:pPr>
    </w:p>
    <w:p w14:paraId="1AD84264" w14:textId="577EE6E5" w:rsidR="0025033A" w:rsidRDefault="0025033A" w:rsidP="0025033A">
      <w:pPr>
        <w:spacing w:after="0"/>
        <w:ind w:firstLine="709"/>
      </w:pPr>
      <w:r w:rsidRPr="0025033A">
        <w:t xml:space="preserve">Акты оказания услуг фиксируют </w:t>
      </w:r>
      <w:r w:rsidRPr="0025033A">
        <w:rPr>
          <w:b/>
          <w:bCs/>
        </w:rPr>
        <w:t>факт выполнения работ</w:t>
      </w:r>
      <w:r w:rsidRPr="0025033A">
        <w:t xml:space="preserve"> и используются для подтверждения клиентом выполненной услуги перед </w:t>
      </w:r>
      <w:r w:rsidRPr="0025033A">
        <w:lastRenderedPageBreak/>
        <w:t xml:space="preserve">выставлением счета. Активация этого параметра в модуле </w:t>
      </w:r>
      <w:r w:rsidRPr="0025033A">
        <w:rPr>
          <w:b/>
          <w:bCs/>
        </w:rPr>
        <w:t>"Выездная служба"</w:t>
      </w:r>
      <w:r w:rsidRPr="0025033A">
        <w:t xml:space="preserve"> позволяет автоматически </w:t>
      </w:r>
      <w:r w:rsidRPr="0025033A">
        <w:rPr>
          <w:b/>
          <w:bCs/>
        </w:rPr>
        <w:t>генерировать акты</w:t>
      </w:r>
      <w:r w:rsidRPr="0025033A">
        <w:t xml:space="preserve"> на основе выполненных заданий. </w:t>
      </w:r>
    </w:p>
    <w:p w14:paraId="6FF7AB2F" w14:textId="77777777" w:rsidR="0025033A" w:rsidRPr="0025033A" w:rsidRDefault="0025033A" w:rsidP="0025033A">
      <w:pPr>
        <w:spacing w:after="0"/>
        <w:ind w:firstLine="709"/>
      </w:pPr>
    </w:p>
    <w:p w14:paraId="7577C899" w14:textId="77777777" w:rsidR="0025033A" w:rsidRDefault="0025033A" w:rsidP="0025033A">
      <w:pPr>
        <w:spacing w:after="0"/>
        <w:ind w:firstLine="709"/>
        <w:rPr>
          <w:b/>
          <w:bCs/>
        </w:rPr>
      </w:pPr>
      <w:r w:rsidRPr="0025033A">
        <w:rPr>
          <w:b/>
          <w:bCs/>
        </w:rPr>
        <w:t>Дополнительный предложения</w:t>
      </w:r>
    </w:p>
    <w:p w14:paraId="410F2A7A" w14:textId="1478F6D2" w:rsidR="0025033A" w:rsidRPr="0025033A" w:rsidRDefault="0025033A" w:rsidP="0025033A">
      <w:pPr>
        <w:spacing w:after="0"/>
        <w:ind w:firstLine="709"/>
        <w:rPr>
          <w:b/>
          <w:bCs/>
        </w:rPr>
      </w:pPr>
      <w:r w:rsidRPr="0025033A">
        <w:rPr>
          <w:noProof/>
        </w:rPr>
        <w:drawing>
          <wp:anchor distT="0" distB="0" distL="114300" distR="114300" simplePos="0" relativeHeight="251809792" behindDoc="0" locked="0" layoutInCell="1" allowOverlap="1" wp14:anchorId="428F3009" wp14:editId="0E7A30D5">
            <wp:simplePos x="0" y="0"/>
            <wp:positionH relativeFrom="column">
              <wp:posOffset>-74295</wp:posOffset>
            </wp:positionH>
            <wp:positionV relativeFrom="paragraph">
              <wp:posOffset>387985</wp:posOffset>
            </wp:positionV>
            <wp:extent cx="5934075" cy="1038225"/>
            <wp:effectExtent l="0" t="0" r="9525" b="9525"/>
            <wp:wrapTopAndBottom/>
            <wp:docPr id="1263111908"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34075"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7805C" w14:textId="1D20F58D" w:rsidR="0025033A" w:rsidRPr="0025033A" w:rsidRDefault="0025033A" w:rsidP="0025033A">
      <w:pPr>
        <w:spacing w:after="0"/>
        <w:ind w:firstLine="709"/>
      </w:pPr>
    </w:p>
    <w:p w14:paraId="3013792E" w14:textId="77777777" w:rsidR="0025033A" w:rsidRDefault="0025033A" w:rsidP="0025033A">
      <w:pPr>
        <w:spacing w:after="0"/>
        <w:ind w:firstLine="709"/>
      </w:pPr>
      <w:r w:rsidRPr="0025033A">
        <w:t xml:space="preserve">             </w:t>
      </w:r>
    </w:p>
    <w:p w14:paraId="46DEB15C" w14:textId="77777777" w:rsidR="0025033A" w:rsidRDefault="0025033A" w:rsidP="0025033A">
      <w:pPr>
        <w:spacing w:after="0"/>
        <w:ind w:firstLine="709"/>
      </w:pPr>
    </w:p>
    <w:p w14:paraId="27731C73" w14:textId="761CB87E" w:rsidR="009D0CB2" w:rsidRPr="0025033A" w:rsidRDefault="0025033A" w:rsidP="0025033A">
      <w:pPr>
        <w:spacing w:after="0"/>
        <w:ind w:firstLine="709"/>
      </w:pPr>
      <w:r w:rsidRPr="0025033A">
        <w:t xml:space="preserve">Функция </w:t>
      </w:r>
      <w:r w:rsidRPr="0025033A">
        <w:rPr>
          <w:b/>
          <w:bCs/>
        </w:rPr>
        <w:t>"Дополнительные предложения"</w:t>
      </w:r>
      <w:r w:rsidRPr="0025033A">
        <w:t xml:space="preserve"> в модуле </w:t>
      </w:r>
      <w:r w:rsidRPr="0025033A">
        <w:rPr>
          <w:b/>
          <w:bCs/>
        </w:rPr>
        <w:t>"Выездная служба"</w:t>
      </w:r>
      <w:r w:rsidRPr="0025033A">
        <w:t xml:space="preserve"> позволяет автоматически предлагать клиенту сопутствующие услуги или товары во время оформления заявки или выполнения работы. Это помогает увеличить средний чек, повысить лояльность клиентов и сделать сервис более персонализированным</w:t>
      </w:r>
    </w:p>
    <w:p w14:paraId="5AB279AA" w14:textId="77777777" w:rsidR="009D0CB2" w:rsidRDefault="009D0CB2" w:rsidP="00A3400C">
      <w:pPr>
        <w:spacing w:after="0"/>
        <w:ind w:firstLine="709"/>
      </w:pPr>
    </w:p>
    <w:p w14:paraId="5541A7B6" w14:textId="2EE1E240" w:rsidR="00B039A6" w:rsidRPr="00E142B8" w:rsidRDefault="00B039A6" w:rsidP="00A3400C">
      <w:pPr>
        <w:spacing w:after="0"/>
        <w:ind w:firstLine="709"/>
      </w:pPr>
    </w:p>
    <w:p w14:paraId="64E5E258" w14:textId="526FD974" w:rsidR="00B039A6" w:rsidRPr="00F170FA" w:rsidRDefault="00052529" w:rsidP="00B039A6">
      <w:pPr>
        <w:spacing w:after="0"/>
        <w:ind w:firstLine="709"/>
        <w:rPr>
          <w:b/>
          <w:bCs/>
        </w:rPr>
      </w:pPr>
      <w:r w:rsidRPr="00340236">
        <w:rPr>
          <w:b/>
          <w:bCs/>
        </w:rPr>
        <w:t xml:space="preserve">4.25. </w:t>
      </w:r>
      <w:r w:rsidR="00B039A6" w:rsidRPr="00B039A6">
        <w:rPr>
          <w:b/>
          <w:bCs/>
        </w:rPr>
        <w:t xml:space="preserve">Модуль </w:t>
      </w:r>
      <w:r w:rsidR="00F170FA" w:rsidRPr="00F170FA">
        <w:rPr>
          <w:b/>
          <w:bCs/>
        </w:rPr>
        <w:t>«</w:t>
      </w:r>
      <w:r w:rsidR="00B039A6" w:rsidRPr="00B039A6">
        <w:rPr>
          <w:b/>
          <w:bCs/>
        </w:rPr>
        <w:t>Автопарк</w:t>
      </w:r>
      <w:r w:rsidR="00F170FA" w:rsidRPr="00F170FA">
        <w:rPr>
          <w:b/>
          <w:bCs/>
        </w:rPr>
        <w:t>»</w:t>
      </w:r>
    </w:p>
    <w:p w14:paraId="61CFF2AB" w14:textId="77777777" w:rsidR="00B039A6" w:rsidRPr="00B039A6" w:rsidRDefault="00B039A6" w:rsidP="00B039A6">
      <w:pPr>
        <w:spacing w:after="0"/>
        <w:ind w:firstLine="709"/>
      </w:pPr>
    </w:p>
    <w:p w14:paraId="18FE3785" w14:textId="77777777" w:rsidR="00C97F22" w:rsidRDefault="00B039A6" w:rsidP="00B039A6">
      <w:pPr>
        <w:spacing w:after="0"/>
        <w:ind w:firstLine="709"/>
      </w:pPr>
      <w:r w:rsidRPr="00B039A6">
        <w:t xml:space="preserve">           Модуль </w:t>
      </w:r>
      <w:r w:rsidRPr="00B039A6">
        <w:rPr>
          <w:b/>
          <w:bCs/>
        </w:rPr>
        <w:t xml:space="preserve">«Автопарк» </w:t>
      </w:r>
      <w:r w:rsidRPr="00B039A6">
        <w:t xml:space="preserve">предназначен для управления служебными транспортными средствами компании. </w:t>
      </w:r>
    </w:p>
    <w:p w14:paraId="62293198" w14:textId="65701C65" w:rsidR="00B039A6" w:rsidRDefault="00B039A6" w:rsidP="00B039A6">
      <w:pPr>
        <w:spacing w:after="0"/>
        <w:ind w:firstLine="709"/>
      </w:pPr>
      <w:r w:rsidRPr="00B039A6">
        <w:t>Он позволяет отслеживать информацию о транспорте, контролировать расходы, управлять контрактами на аренду и страхование, а также планировать техническое обслуживание.</w:t>
      </w:r>
    </w:p>
    <w:p w14:paraId="0BA5FC13" w14:textId="12CA6B22" w:rsidR="00F170FA" w:rsidRDefault="00F170FA" w:rsidP="00B039A6">
      <w:pPr>
        <w:spacing w:after="0"/>
        <w:ind w:firstLine="709"/>
      </w:pPr>
    </w:p>
    <w:p w14:paraId="72C59476" w14:textId="13E1B33D" w:rsidR="00F170FA" w:rsidRPr="00B039A6" w:rsidRDefault="00F170FA" w:rsidP="00B039A6">
      <w:pPr>
        <w:spacing w:after="0"/>
        <w:ind w:firstLine="709"/>
      </w:pPr>
      <w:r w:rsidRPr="00B039A6">
        <w:rPr>
          <w:noProof/>
        </w:rPr>
        <w:drawing>
          <wp:anchor distT="0" distB="0" distL="114300" distR="114300" simplePos="0" relativeHeight="251774976" behindDoc="0" locked="0" layoutInCell="1" allowOverlap="1" wp14:anchorId="7144510A" wp14:editId="05F5C9B1">
            <wp:simplePos x="0" y="0"/>
            <wp:positionH relativeFrom="column">
              <wp:posOffset>-156210</wp:posOffset>
            </wp:positionH>
            <wp:positionV relativeFrom="paragraph">
              <wp:posOffset>384175</wp:posOffset>
            </wp:positionV>
            <wp:extent cx="5934075" cy="1362075"/>
            <wp:effectExtent l="0" t="0" r="9525" b="9525"/>
            <wp:wrapTopAndBottom/>
            <wp:docPr id="96130856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07613" w14:textId="277D7AEE" w:rsidR="00B039A6" w:rsidRPr="00B039A6" w:rsidRDefault="00B039A6" w:rsidP="00B039A6">
      <w:pPr>
        <w:spacing w:after="0"/>
        <w:ind w:firstLine="709"/>
      </w:pPr>
    </w:p>
    <w:p w14:paraId="66727AE0" w14:textId="77777777" w:rsidR="00F170FA" w:rsidRDefault="00F170FA" w:rsidP="00B039A6">
      <w:pPr>
        <w:spacing w:after="0"/>
        <w:ind w:firstLine="709"/>
      </w:pPr>
    </w:p>
    <w:p w14:paraId="5CCFAA39" w14:textId="77777777" w:rsidR="00F170FA" w:rsidRDefault="00F170FA" w:rsidP="00B039A6">
      <w:pPr>
        <w:spacing w:after="0"/>
        <w:ind w:firstLine="709"/>
      </w:pPr>
    </w:p>
    <w:p w14:paraId="4C9E9948" w14:textId="5BE1185A" w:rsidR="00B039A6" w:rsidRPr="00B039A6" w:rsidRDefault="00B039A6" w:rsidP="00B039A6">
      <w:pPr>
        <w:spacing w:after="0"/>
        <w:ind w:firstLine="709"/>
      </w:pPr>
      <w:r w:rsidRPr="00B039A6">
        <w:lastRenderedPageBreak/>
        <w:t xml:space="preserve">Основной настройкой модуля </w:t>
      </w:r>
      <w:r w:rsidR="00C97F22">
        <w:t>«</w:t>
      </w:r>
      <w:r w:rsidRPr="00B039A6">
        <w:t>Автопарк</w:t>
      </w:r>
      <w:r w:rsidR="00C97F22">
        <w:t>»</w:t>
      </w:r>
      <w:r w:rsidRPr="00B039A6">
        <w:t xml:space="preserve"> является оповещение текущего водителя о дате окончания контракта. В поле вводится количество дней до окончания контракта, когда будет включено оповещение.</w:t>
      </w:r>
    </w:p>
    <w:p w14:paraId="45D74956" w14:textId="77777777" w:rsidR="00F170FA" w:rsidRDefault="00F170FA" w:rsidP="00B039A6">
      <w:pPr>
        <w:spacing w:after="0"/>
        <w:ind w:firstLine="709"/>
      </w:pPr>
    </w:p>
    <w:p w14:paraId="7B6B4BF3" w14:textId="6F7064C8" w:rsidR="00B039A6" w:rsidRDefault="00B039A6" w:rsidP="00B039A6">
      <w:pPr>
        <w:spacing w:after="0"/>
        <w:ind w:firstLine="709"/>
      </w:pPr>
      <w:r w:rsidRPr="00B039A6">
        <w:t>После заполнения поля необходимо сохранить изменения.</w:t>
      </w:r>
    </w:p>
    <w:p w14:paraId="7916137F" w14:textId="77777777" w:rsidR="00F170FA" w:rsidRPr="00B039A6" w:rsidRDefault="00F170FA" w:rsidP="00B039A6">
      <w:pPr>
        <w:spacing w:after="0"/>
        <w:ind w:firstLine="709"/>
      </w:pPr>
    </w:p>
    <w:p w14:paraId="5E4D9F96" w14:textId="77777777" w:rsidR="00B039A6" w:rsidRPr="00B039A6" w:rsidRDefault="00B039A6" w:rsidP="00B039A6">
      <w:pPr>
        <w:spacing w:after="0"/>
        <w:ind w:firstLine="709"/>
      </w:pPr>
      <w:r w:rsidRPr="00B039A6">
        <w:t xml:space="preserve">После настройки модуль </w:t>
      </w:r>
      <w:r w:rsidRPr="00B039A6">
        <w:rPr>
          <w:b/>
          <w:bCs/>
        </w:rPr>
        <w:t>«Автопарк»</w:t>
      </w:r>
      <w:r w:rsidRPr="00B039A6">
        <w:t xml:space="preserve"> поможет автоматизировать управление транспортом, сократить расходы и повысить контроль за служебными автомобилями.</w:t>
      </w:r>
    </w:p>
    <w:p w14:paraId="6F4729E6" w14:textId="77777777" w:rsidR="00B039A6" w:rsidRDefault="00B039A6" w:rsidP="00A3400C">
      <w:pPr>
        <w:spacing w:after="0"/>
        <w:ind w:firstLine="709"/>
      </w:pPr>
    </w:p>
    <w:p w14:paraId="7DD3768C" w14:textId="77777777" w:rsidR="00405AD0" w:rsidRDefault="00405AD0" w:rsidP="00405AD0">
      <w:pPr>
        <w:spacing w:after="0"/>
        <w:ind w:firstLine="709"/>
        <w:rPr>
          <w:b/>
          <w:bCs/>
        </w:rPr>
      </w:pPr>
    </w:p>
    <w:p w14:paraId="74D7AC3E" w14:textId="77777777" w:rsidR="00405AD0" w:rsidRDefault="00405AD0" w:rsidP="00405AD0">
      <w:pPr>
        <w:spacing w:after="0"/>
        <w:ind w:firstLine="709"/>
        <w:rPr>
          <w:b/>
          <w:bCs/>
        </w:rPr>
      </w:pPr>
    </w:p>
    <w:p w14:paraId="0CBABD75" w14:textId="77777777" w:rsidR="00405AD0" w:rsidRDefault="00405AD0" w:rsidP="00405AD0">
      <w:pPr>
        <w:spacing w:after="0"/>
        <w:ind w:firstLine="709"/>
        <w:rPr>
          <w:b/>
          <w:bCs/>
        </w:rPr>
      </w:pPr>
    </w:p>
    <w:p w14:paraId="7534D790" w14:textId="1302530D" w:rsidR="00405AD0" w:rsidRDefault="00052529" w:rsidP="00405AD0">
      <w:pPr>
        <w:spacing w:after="0"/>
        <w:ind w:firstLine="709"/>
        <w:rPr>
          <w:b/>
          <w:bCs/>
        </w:rPr>
      </w:pPr>
      <w:r w:rsidRPr="00340236">
        <w:rPr>
          <w:b/>
          <w:bCs/>
        </w:rPr>
        <w:t xml:space="preserve">4.26. </w:t>
      </w:r>
      <w:r w:rsidR="00405AD0">
        <w:rPr>
          <w:b/>
          <w:bCs/>
        </w:rPr>
        <w:t>Модуль «</w:t>
      </w:r>
      <w:r w:rsidR="00405AD0" w:rsidRPr="00405AD0">
        <w:rPr>
          <w:b/>
          <w:bCs/>
        </w:rPr>
        <w:t>СОЦИАЛЬНЫЙ МАРКЕТИНГ</w:t>
      </w:r>
      <w:r w:rsidR="00405AD0">
        <w:rPr>
          <w:b/>
          <w:bCs/>
        </w:rPr>
        <w:t>»</w:t>
      </w:r>
    </w:p>
    <w:p w14:paraId="2AEB3DBF" w14:textId="77777777" w:rsidR="00405AD0" w:rsidRPr="00405AD0" w:rsidRDefault="00405AD0" w:rsidP="00405AD0">
      <w:pPr>
        <w:spacing w:after="0"/>
        <w:ind w:firstLine="709"/>
        <w:rPr>
          <w:b/>
          <w:bCs/>
        </w:rPr>
      </w:pPr>
    </w:p>
    <w:p w14:paraId="073EAAF3" w14:textId="77777777" w:rsidR="00405AD0" w:rsidRPr="00405AD0" w:rsidRDefault="00405AD0" w:rsidP="00405AD0">
      <w:pPr>
        <w:spacing w:after="0"/>
        <w:ind w:firstLine="709"/>
      </w:pPr>
      <w:r w:rsidRPr="00405AD0">
        <w:t xml:space="preserve">Модуль </w:t>
      </w:r>
      <w:r w:rsidRPr="00405AD0">
        <w:rPr>
          <w:b/>
          <w:bCs/>
        </w:rPr>
        <w:t>Социальный маркетинг</w:t>
      </w:r>
      <w:r w:rsidRPr="00405AD0">
        <w:t xml:space="preserve"> помогает управлять присутствием компании в социальных сетях, планировать и запускать рекламные кампании, анализировать их эффективность и взаимодействовать с аудиторией. Он интегрирует в одном месте все инструменты для работы с социальными платформами, что делает его незаменимым для компаний, активно использующих соцсети в маркетинговых стратегиях.</w:t>
      </w:r>
    </w:p>
    <w:p w14:paraId="0A30D4AB" w14:textId="77777777" w:rsidR="00405AD0" w:rsidRPr="00405AD0" w:rsidRDefault="00405AD0" w:rsidP="00405AD0">
      <w:pPr>
        <w:spacing w:after="0"/>
        <w:ind w:firstLine="709"/>
      </w:pPr>
    </w:p>
    <w:p w14:paraId="0E5B53EE" w14:textId="77777777" w:rsidR="00405AD0" w:rsidRPr="00405AD0" w:rsidRDefault="00405AD0" w:rsidP="00405AD0">
      <w:pPr>
        <w:spacing w:after="0"/>
        <w:ind w:firstLine="709"/>
      </w:pPr>
    </w:p>
    <w:p w14:paraId="60AF8097" w14:textId="23C0B7D6" w:rsidR="00405AD0" w:rsidRPr="00405AD0" w:rsidRDefault="00405AD0" w:rsidP="00405AD0">
      <w:pPr>
        <w:spacing w:after="0"/>
        <w:ind w:firstLine="709"/>
      </w:pPr>
      <w:r w:rsidRPr="00405AD0">
        <w:rPr>
          <w:noProof/>
        </w:rPr>
        <w:drawing>
          <wp:inline distT="0" distB="0" distL="0" distR="0" wp14:anchorId="217A57C5" wp14:editId="78404B76">
            <wp:extent cx="5934075" cy="3028950"/>
            <wp:effectExtent l="0" t="0" r="9525" b="0"/>
            <wp:docPr id="211075523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14:paraId="47E5045C" w14:textId="77777777" w:rsidR="00405AD0" w:rsidRPr="00405AD0" w:rsidRDefault="00405AD0" w:rsidP="00405AD0">
      <w:pPr>
        <w:spacing w:after="0"/>
        <w:ind w:firstLine="709"/>
      </w:pPr>
    </w:p>
    <w:p w14:paraId="37E51FA7" w14:textId="77777777" w:rsidR="00405AD0" w:rsidRPr="00405AD0" w:rsidRDefault="00405AD0" w:rsidP="00405AD0">
      <w:pPr>
        <w:numPr>
          <w:ilvl w:val="0"/>
          <w:numId w:val="200"/>
        </w:numPr>
        <w:spacing w:after="0"/>
        <w:rPr>
          <w:b/>
          <w:bCs/>
        </w:rPr>
      </w:pPr>
      <w:r w:rsidRPr="00405AD0">
        <w:rPr>
          <w:b/>
          <w:bCs/>
        </w:rPr>
        <w:t>Настройки демонстрационного режима</w:t>
      </w:r>
    </w:p>
    <w:p w14:paraId="6BFC2886" w14:textId="059473D9" w:rsidR="00405AD0" w:rsidRPr="00405AD0" w:rsidRDefault="00405AD0" w:rsidP="00405AD0">
      <w:pPr>
        <w:spacing w:after="0"/>
        <w:ind w:firstLine="709"/>
        <w:rPr>
          <w:b/>
          <w:bCs/>
        </w:rPr>
      </w:pPr>
      <w:r w:rsidRPr="00405AD0">
        <w:rPr>
          <w:noProof/>
        </w:rPr>
        <w:lastRenderedPageBreak/>
        <w:drawing>
          <wp:inline distT="0" distB="0" distL="0" distR="0" wp14:anchorId="6D85EFB0" wp14:editId="157D5E39">
            <wp:extent cx="4276725" cy="1571625"/>
            <wp:effectExtent l="0" t="0" r="9525" b="9525"/>
            <wp:docPr id="1798009210"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76725" cy="1571625"/>
                    </a:xfrm>
                    <a:prstGeom prst="rect">
                      <a:avLst/>
                    </a:prstGeom>
                    <a:noFill/>
                    <a:ln>
                      <a:noFill/>
                    </a:ln>
                  </pic:spPr>
                </pic:pic>
              </a:graphicData>
            </a:graphic>
          </wp:inline>
        </w:drawing>
      </w:r>
    </w:p>
    <w:p w14:paraId="43AB9B3C" w14:textId="77777777" w:rsidR="00405AD0" w:rsidRPr="00405AD0" w:rsidRDefault="00405AD0" w:rsidP="00405AD0">
      <w:pPr>
        <w:spacing w:after="0"/>
        <w:ind w:firstLine="709"/>
        <w:rPr>
          <w:b/>
          <w:bCs/>
        </w:rPr>
      </w:pPr>
    </w:p>
    <w:p w14:paraId="296F1EB2" w14:textId="77777777" w:rsidR="00405AD0" w:rsidRPr="00405AD0" w:rsidRDefault="00405AD0" w:rsidP="00405AD0">
      <w:pPr>
        <w:spacing w:after="0"/>
        <w:ind w:firstLine="709"/>
      </w:pPr>
      <w:r w:rsidRPr="00405AD0">
        <w:t>•  Тестирование функциональности: Включение этой опции позволит вам протестировать функциональность социального модуля с использованием демо-данных. Это полезно для ознакомления с модулем, изучения его возможностей и проверки его работы.</w:t>
      </w:r>
    </w:p>
    <w:p w14:paraId="26F95A99" w14:textId="77777777" w:rsidR="00405AD0" w:rsidRPr="00405AD0" w:rsidRDefault="00405AD0" w:rsidP="00405AD0">
      <w:pPr>
        <w:spacing w:after="0"/>
        <w:ind w:firstLine="709"/>
      </w:pPr>
      <w:r w:rsidRPr="00405AD0">
        <w:t>•  Безопасное изучение: Демо-данные не повлияют на ваши реальные данные. Вы сможете свободно экспериментировать с модулем, не опасаясь внести изменения в рабочую базу данных.</w:t>
      </w:r>
    </w:p>
    <w:p w14:paraId="47156172" w14:textId="77777777" w:rsidR="00405AD0" w:rsidRPr="00405AD0" w:rsidRDefault="00405AD0" w:rsidP="00405AD0">
      <w:pPr>
        <w:spacing w:after="0"/>
        <w:ind w:firstLine="709"/>
      </w:pPr>
      <w:r w:rsidRPr="00405AD0">
        <w:t>•  Имитация реальной работы: Демо-данные должны имитировать реальные сценарии использования социального модуля, позволяя вам понять, как он будет работать в вашей среде.</w:t>
      </w:r>
    </w:p>
    <w:p w14:paraId="1A481F4B" w14:textId="77777777" w:rsidR="00405AD0" w:rsidRPr="00405AD0" w:rsidRDefault="00405AD0" w:rsidP="00405AD0">
      <w:pPr>
        <w:spacing w:after="0"/>
        <w:ind w:firstLine="709"/>
        <w:rPr>
          <w:b/>
          <w:bCs/>
        </w:rPr>
      </w:pPr>
    </w:p>
    <w:p w14:paraId="5BE541A8" w14:textId="77777777" w:rsidR="00405AD0" w:rsidRPr="00405AD0" w:rsidRDefault="00405AD0" w:rsidP="00405AD0">
      <w:pPr>
        <w:spacing w:after="0"/>
        <w:ind w:firstLine="709"/>
        <w:rPr>
          <w:b/>
          <w:bCs/>
        </w:rPr>
      </w:pPr>
    </w:p>
    <w:p w14:paraId="0514B9D4" w14:textId="77777777" w:rsidR="00405AD0" w:rsidRPr="00405AD0" w:rsidRDefault="00405AD0" w:rsidP="00405AD0">
      <w:pPr>
        <w:numPr>
          <w:ilvl w:val="0"/>
          <w:numId w:val="200"/>
        </w:numPr>
        <w:spacing w:after="0"/>
      </w:pPr>
      <w:r w:rsidRPr="00405AD0">
        <w:rPr>
          <w:b/>
          <w:bCs/>
        </w:rPr>
        <w:t xml:space="preserve">Настройки учётных записей разработчиков </w:t>
      </w:r>
    </w:p>
    <w:p w14:paraId="0729ADCB" w14:textId="77777777" w:rsidR="00405AD0" w:rsidRPr="00405AD0" w:rsidRDefault="00405AD0" w:rsidP="00405AD0">
      <w:pPr>
        <w:spacing w:after="0"/>
        <w:ind w:firstLine="709"/>
      </w:pPr>
    </w:p>
    <w:p w14:paraId="64FD0BED" w14:textId="1E2D7A0E" w:rsidR="00405AD0" w:rsidRPr="00405AD0" w:rsidRDefault="00405AD0" w:rsidP="00405AD0">
      <w:pPr>
        <w:spacing w:after="0"/>
        <w:ind w:firstLine="709"/>
      </w:pPr>
      <w:r w:rsidRPr="00405AD0">
        <w:rPr>
          <w:noProof/>
        </w:rPr>
        <w:drawing>
          <wp:inline distT="0" distB="0" distL="0" distR="0" wp14:anchorId="46492BF2" wp14:editId="0AB6B43F">
            <wp:extent cx="5939790" cy="2807970"/>
            <wp:effectExtent l="0" t="0" r="3810" b="0"/>
            <wp:docPr id="138519713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39790" cy="2807970"/>
                    </a:xfrm>
                    <a:prstGeom prst="rect">
                      <a:avLst/>
                    </a:prstGeom>
                    <a:noFill/>
                    <a:ln>
                      <a:noFill/>
                    </a:ln>
                  </pic:spPr>
                </pic:pic>
              </a:graphicData>
            </a:graphic>
          </wp:inline>
        </w:drawing>
      </w:r>
    </w:p>
    <w:p w14:paraId="5ABF725D" w14:textId="77777777" w:rsidR="00405AD0" w:rsidRPr="00405AD0" w:rsidRDefault="00405AD0" w:rsidP="00405AD0">
      <w:pPr>
        <w:spacing w:after="0"/>
        <w:ind w:firstLine="709"/>
        <w:rPr>
          <w:b/>
          <w:bCs/>
        </w:rPr>
      </w:pPr>
    </w:p>
    <w:p w14:paraId="7D934FDE" w14:textId="77777777" w:rsidR="00405AD0" w:rsidRPr="00405AD0" w:rsidRDefault="00405AD0" w:rsidP="00405AD0">
      <w:pPr>
        <w:spacing w:after="0"/>
        <w:ind w:firstLine="709"/>
        <w:rPr>
          <w:b/>
          <w:bCs/>
        </w:rPr>
      </w:pPr>
      <w:r w:rsidRPr="00405AD0">
        <w:rPr>
          <w:b/>
          <w:bCs/>
        </w:rPr>
        <w:t>2.1. Подключение к API социальных сетей:</w:t>
      </w:r>
    </w:p>
    <w:p w14:paraId="176C020B" w14:textId="77777777" w:rsidR="00405AD0" w:rsidRPr="00405AD0" w:rsidRDefault="00405AD0" w:rsidP="00405AD0">
      <w:pPr>
        <w:spacing w:after="0"/>
        <w:ind w:firstLine="709"/>
      </w:pPr>
    </w:p>
    <w:p w14:paraId="2597265B" w14:textId="77777777" w:rsidR="00405AD0" w:rsidRPr="00405AD0" w:rsidRDefault="00405AD0" w:rsidP="00405AD0">
      <w:pPr>
        <w:spacing w:after="0"/>
        <w:ind w:firstLine="709"/>
      </w:pPr>
      <w:r w:rsidRPr="00405AD0">
        <w:t xml:space="preserve">  •  Ввод учетных данных разработчика: Настройка позволяет ввести необходимые учетные данные, такие как ID приложений, секреты приложений, ключи API и т.д., которые вы получаете, регистрируя приложения на платформах разработчиков социальных сетей (Facebook, VK, Telegram, OK, Twitter, YouTube и др.).</w:t>
      </w:r>
    </w:p>
    <w:p w14:paraId="32A73A0A" w14:textId="77777777" w:rsidR="00405AD0" w:rsidRPr="00405AD0" w:rsidRDefault="00405AD0" w:rsidP="00405AD0">
      <w:pPr>
        <w:spacing w:after="0"/>
        <w:ind w:firstLine="709"/>
      </w:pPr>
      <w:r w:rsidRPr="00405AD0">
        <w:lastRenderedPageBreak/>
        <w:t xml:space="preserve">  •  Аутентификация и авторизация: Ввод корректных учетных данных обеспечивает безопасную аутентификацию вашего модуля и авторизацию для доступа к API социальных сетей. Без этих данных модуль не сможет взаимодействовать с социальными платформами.</w:t>
      </w:r>
    </w:p>
    <w:p w14:paraId="546A6853" w14:textId="77777777" w:rsidR="00405AD0" w:rsidRPr="00405AD0" w:rsidRDefault="00405AD0" w:rsidP="00405AD0">
      <w:pPr>
        <w:spacing w:after="0"/>
        <w:ind w:firstLine="709"/>
      </w:pPr>
    </w:p>
    <w:p w14:paraId="11311810" w14:textId="77777777" w:rsidR="00405AD0" w:rsidRPr="00405AD0" w:rsidRDefault="00405AD0" w:rsidP="00405AD0">
      <w:pPr>
        <w:spacing w:after="0"/>
        <w:ind w:firstLine="709"/>
        <w:rPr>
          <w:b/>
          <w:bCs/>
        </w:rPr>
      </w:pPr>
      <w:r w:rsidRPr="00405AD0">
        <w:rPr>
          <w:b/>
          <w:bCs/>
        </w:rPr>
        <w:t>2.2. Управление несколькими социальными сетями:</w:t>
      </w:r>
    </w:p>
    <w:p w14:paraId="2374E479" w14:textId="77777777" w:rsidR="00405AD0" w:rsidRPr="00405AD0" w:rsidRDefault="00405AD0" w:rsidP="00405AD0">
      <w:pPr>
        <w:spacing w:after="0"/>
        <w:ind w:firstLine="709"/>
      </w:pPr>
    </w:p>
    <w:p w14:paraId="566DB472" w14:textId="77777777" w:rsidR="00405AD0" w:rsidRPr="00405AD0" w:rsidRDefault="00405AD0" w:rsidP="00405AD0">
      <w:pPr>
        <w:spacing w:after="0"/>
        <w:ind w:firstLine="709"/>
      </w:pPr>
      <w:r w:rsidRPr="00405AD0">
        <w:t xml:space="preserve">  •  Централизованное управление: Настройка предоставляет единый интерфейс для управления учетными данными разработчика для всех поддерживаемых социальных сетей. Вам не нужно отдельно настраивать каждую социальную сеть через отдельные инструменты.</w:t>
      </w:r>
    </w:p>
    <w:p w14:paraId="49B065FC" w14:textId="77777777" w:rsidR="00405AD0" w:rsidRPr="00405AD0" w:rsidRDefault="00405AD0" w:rsidP="00405AD0">
      <w:pPr>
        <w:spacing w:after="0"/>
        <w:ind w:firstLine="709"/>
      </w:pPr>
    </w:p>
    <w:p w14:paraId="0F4555F5" w14:textId="77777777" w:rsidR="00405AD0" w:rsidRPr="00405AD0" w:rsidRDefault="00405AD0" w:rsidP="00405AD0">
      <w:pPr>
        <w:spacing w:after="0"/>
        <w:ind w:firstLine="709"/>
      </w:pPr>
      <w:r w:rsidRPr="00405AD0">
        <w:t>Модуль "Социальный маркетинг" предоставляет комплексный набор инструментов для управления присутствием компании в социальных сетях, автоматизируя публикации, рекламные кампании и аналитику, тесно интегрируясь с другими бизнес-процессами (CRM, продажи, аналитика) для увеличения эффективности маркетинга и укрепления связей с клиентами.</w:t>
      </w:r>
    </w:p>
    <w:p w14:paraId="71FF5092" w14:textId="77777777" w:rsidR="00405AD0" w:rsidRPr="00405AD0" w:rsidRDefault="00405AD0" w:rsidP="00405AD0">
      <w:pPr>
        <w:spacing w:after="0"/>
        <w:ind w:firstLine="709"/>
      </w:pPr>
    </w:p>
    <w:p w14:paraId="0A65542A" w14:textId="77777777" w:rsidR="00405AD0" w:rsidRDefault="00405AD0" w:rsidP="00405AD0">
      <w:pPr>
        <w:spacing w:after="0"/>
        <w:ind w:firstLine="709"/>
        <w:rPr>
          <w:b/>
          <w:bCs/>
        </w:rPr>
      </w:pPr>
    </w:p>
    <w:p w14:paraId="67C3730D" w14:textId="77777777" w:rsidR="00405AD0" w:rsidRDefault="00405AD0" w:rsidP="00405AD0">
      <w:pPr>
        <w:spacing w:after="0"/>
        <w:ind w:firstLine="709"/>
        <w:rPr>
          <w:b/>
          <w:bCs/>
        </w:rPr>
      </w:pPr>
    </w:p>
    <w:p w14:paraId="6AC2F68F" w14:textId="6556FAAB" w:rsidR="00405AD0" w:rsidRDefault="00052529" w:rsidP="00405AD0">
      <w:pPr>
        <w:spacing w:after="0"/>
        <w:ind w:firstLine="709"/>
        <w:rPr>
          <w:b/>
          <w:bCs/>
        </w:rPr>
      </w:pPr>
      <w:r>
        <w:rPr>
          <w:b/>
          <w:bCs/>
          <w:lang w:val="en-US"/>
        </w:rPr>
        <w:t xml:space="preserve">4.27. </w:t>
      </w:r>
      <w:r w:rsidR="00405AD0">
        <w:rPr>
          <w:b/>
          <w:bCs/>
        </w:rPr>
        <w:t>Модуль «</w:t>
      </w:r>
      <w:r w:rsidR="00405AD0" w:rsidRPr="00405AD0">
        <w:rPr>
          <w:b/>
          <w:bCs/>
        </w:rPr>
        <w:t>ОНЛАЙН-ОБУЧЕНИЕ</w:t>
      </w:r>
      <w:r w:rsidR="00405AD0">
        <w:rPr>
          <w:b/>
          <w:bCs/>
        </w:rPr>
        <w:t>»</w:t>
      </w:r>
    </w:p>
    <w:p w14:paraId="385C90FA" w14:textId="77777777" w:rsidR="00405AD0" w:rsidRDefault="00405AD0" w:rsidP="00405AD0">
      <w:pPr>
        <w:spacing w:after="0"/>
        <w:ind w:firstLine="709"/>
        <w:rPr>
          <w:b/>
          <w:bCs/>
        </w:rPr>
      </w:pPr>
    </w:p>
    <w:p w14:paraId="7C1EFB7E" w14:textId="77777777" w:rsidR="00405AD0" w:rsidRPr="00405AD0" w:rsidRDefault="00405AD0" w:rsidP="00405AD0">
      <w:pPr>
        <w:spacing w:after="0"/>
        <w:ind w:firstLine="709"/>
        <w:rPr>
          <w:b/>
          <w:bCs/>
        </w:rPr>
      </w:pPr>
    </w:p>
    <w:p w14:paraId="5479C029" w14:textId="77777777" w:rsidR="00405AD0" w:rsidRPr="00405AD0" w:rsidRDefault="00405AD0" w:rsidP="00405AD0">
      <w:pPr>
        <w:spacing w:after="0"/>
        <w:ind w:firstLine="709"/>
        <w:rPr>
          <w:b/>
          <w:bCs/>
        </w:rPr>
      </w:pPr>
    </w:p>
    <w:p w14:paraId="5DCDDA88" w14:textId="2F9460A8" w:rsidR="00405AD0" w:rsidRPr="00405AD0" w:rsidRDefault="00405AD0" w:rsidP="00405AD0">
      <w:pPr>
        <w:spacing w:after="0"/>
        <w:ind w:firstLine="709"/>
      </w:pPr>
      <w:r w:rsidRPr="00405AD0">
        <w:rPr>
          <w:noProof/>
        </w:rPr>
        <w:drawing>
          <wp:inline distT="0" distB="0" distL="0" distR="0" wp14:anchorId="0027CA3F" wp14:editId="039CC092">
            <wp:extent cx="5939790" cy="3988435"/>
            <wp:effectExtent l="0" t="0" r="3810" b="0"/>
            <wp:docPr id="118937966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39790" cy="3988435"/>
                    </a:xfrm>
                    <a:prstGeom prst="rect">
                      <a:avLst/>
                    </a:prstGeom>
                    <a:noFill/>
                    <a:ln>
                      <a:noFill/>
                    </a:ln>
                  </pic:spPr>
                </pic:pic>
              </a:graphicData>
            </a:graphic>
          </wp:inline>
        </w:drawing>
      </w:r>
    </w:p>
    <w:p w14:paraId="3D4573FD" w14:textId="77777777" w:rsidR="00405AD0" w:rsidRPr="00405AD0" w:rsidRDefault="00405AD0" w:rsidP="00405AD0">
      <w:pPr>
        <w:spacing w:after="0"/>
        <w:ind w:firstLine="709"/>
      </w:pPr>
    </w:p>
    <w:p w14:paraId="2C7F8FEC" w14:textId="77777777" w:rsidR="00405AD0" w:rsidRPr="00405AD0" w:rsidRDefault="00405AD0" w:rsidP="00405AD0">
      <w:pPr>
        <w:numPr>
          <w:ilvl w:val="0"/>
          <w:numId w:val="201"/>
        </w:numPr>
        <w:spacing w:after="0"/>
        <w:rPr>
          <w:b/>
          <w:bCs/>
        </w:rPr>
      </w:pPr>
      <w:r w:rsidRPr="00405AD0">
        <w:rPr>
          <w:b/>
          <w:bCs/>
        </w:rPr>
        <w:lastRenderedPageBreak/>
        <w:t>Сертификаты:</w:t>
      </w:r>
    </w:p>
    <w:p w14:paraId="34C11080" w14:textId="32AEC905" w:rsidR="00405AD0" w:rsidRPr="00405AD0" w:rsidRDefault="00405AD0" w:rsidP="00405AD0">
      <w:pPr>
        <w:spacing w:after="0"/>
        <w:ind w:firstLine="709"/>
        <w:rPr>
          <w:b/>
          <w:bCs/>
        </w:rPr>
      </w:pPr>
      <w:r w:rsidRPr="00405AD0">
        <w:rPr>
          <w:noProof/>
        </w:rPr>
        <w:drawing>
          <wp:inline distT="0" distB="0" distL="0" distR="0" wp14:anchorId="11867282" wp14:editId="704F70FF">
            <wp:extent cx="3924300" cy="1333500"/>
            <wp:effectExtent l="0" t="0" r="0" b="0"/>
            <wp:docPr id="1448729629"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924300" cy="1333500"/>
                    </a:xfrm>
                    <a:prstGeom prst="rect">
                      <a:avLst/>
                    </a:prstGeom>
                    <a:noFill/>
                    <a:ln>
                      <a:noFill/>
                    </a:ln>
                  </pic:spPr>
                </pic:pic>
              </a:graphicData>
            </a:graphic>
          </wp:inline>
        </w:drawing>
      </w:r>
    </w:p>
    <w:p w14:paraId="6DA2C814" w14:textId="31E70C76" w:rsidR="00405AD0" w:rsidRPr="00405AD0" w:rsidRDefault="00405AD0" w:rsidP="00405AD0">
      <w:pPr>
        <w:spacing w:after="0"/>
        <w:ind w:firstLine="709"/>
        <w:rPr>
          <w:b/>
          <w:bCs/>
        </w:rPr>
      </w:pPr>
      <w:r w:rsidRPr="00405AD0">
        <w:rPr>
          <w:noProof/>
        </w:rPr>
        <w:drawing>
          <wp:inline distT="0" distB="0" distL="0" distR="0" wp14:anchorId="6DE3B1BA" wp14:editId="61EF3C3E">
            <wp:extent cx="3943350" cy="1314450"/>
            <wp:effectExtent l="0" t="0" r="0" b="0"/>
            <wp:docPr id="1953441916"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943350" cy="1314450"/>
                    </a:xfrm>
                    <a:prstGeom prst="rect">
                      <a:avLst/>
                    </a:prstGeom>
                    <a:noFill/>
                    <a:ln>
                      <a:noFill/>
                    </a:ln>
                  </pic:spPr>
                </pic:pic>
              </a:graphicData>
            </a:graphic>
          </wp:inline>
        </w:drawing>
      </w:r>
    </w:p>
    <w:p w14:paraId="18E28F58" w14:textId="7E5CEFC5" w:rsidR="00405AD0" w:rsidRPr="00405AD0" w:rsidRDefault="00405AD0" w:rsidP="00405AD0">
      <w:pPr>
        <w:spacing w:after="0"/>
        <w:ind w:firstLine="709"/>
        <w:rPr>
          <w:b/>
          <w:bCs/>
        </w:rPr>
      </w:pPr>
      <w:r w:rsidRPr="00405AD0">
        <w:rPr>
          <w:noProof/>
        </w:rPr>
        <w:drawing>
          <wp:inline distT="0" distB="0" distL="0" distR="0" wp14:anchorId="5326263C" wp14:editId="68E04250">
            <wp:extent cx="5939790" cy="984250"/>
            <wp:effectExtent l="0" t="0" r="3810" b="6350"/>
            <wp:docPr id="287342883"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39790" cy="984250"/>
                    </a:xfrm>
                    <a:prstGeom prst="rect">
                      <a:avLst/>
                    </a:prstGeom>
                    <a:noFill/>
                    <a:ln>
                      <a:noFill/>
                    </a:ln>
                  </pic:spPr>
                </pic:pic>
              </a:graphicData>
            </a:graphic>
          </wp:inline>
        </w:drawing>
      </w:r>
    </w:p>
    <w:p w14:paraId="46A1E1FC" w14:textId="77777777" w:rsidR="00405AD0" w:rsidRPr="00405AD0" w:rsidRDefault="00405AD0" w:rsidP="00405AD0">
      <w:pPr>
        <w:numPr>
          <w:ilvl w:val="1"/>
          <w:numId w:val="201"/>
        </w:numPr>
        <w:spacing w:after="0"/>
        <w:rPr>
          <w:b/>
          <w:bCs/>
        </w:rPr>
      </w:pPr>
      <w:r w:rsidRPr="00405AD0">
        <w:rPr>
          <w:b/>
          <w:bCs/>
        </w:rPr>
        <w:t xml:space="preserve">Возможность создания и редактирования новых опросов/курсов </w:t>
      </w:r>
    </w:p>
    <w:p w14:paraId="4B67512B" w14:textId="77777777" w:rsidR="00405AD0" w:rsidRPr="00405AD0" w:rsidRDefault="00405AD0" w:rsidP="00405AD0">
      <w:pPr>
        <w:spacing w:after="0"/>
        <w:ind w:firstLine="709"/>
        <w:rPr>
          <w:b/>
          <w:bCs/>
        </w:rPr>
      </w:pPr>
      <w:r w:rsidRPr="00405AD0">
        <w:rPr>
          <w:b/>
          <w:bCs/>
        </w:rPr>
        <w:t>Создание и редактирование опросов/тестов:</w:t>
      </w:r>
    </w:p>
    <w:p w14:paraId="55A1C98B" w14:textId="77777777" w:rsidR="00405AD0" w:rsidRPr="00405AD0" w:rsidRDefault="00405AD0" w:rsidP="00405AD0">
      <w:pPr>
        <w:spacing w:after="0"/>
        <w:ind w:firstLine="709"/>
      </w:pPr>
      <w:r w:rsidRPr="00405AD0">
        <w:t>•  Тип опроса: Настройка позволяет выбрать тип создаваемого элемента: "Опрос", "Живая сессия", "Оценка", "Пользовательский".</w:t>
      </w:r>
    </w:p>
    <w:p w14:paraId="3ABDBB0E" w14:textId="77777777" w:rsidR="00405AD0" w:rsidRPr="00405AD0" w:rsidRDefault="00405AD0" w:rsidP="00405AD0">
      <w:pPr>
        <w:spacing w:after="0"/>
        <w:ind w:firstLine="709"/>
      </w:pPr>
      <w:r w:rsidRPr="00405AD0">
        <w:t>•  Название и описание</w:t>
      </w:r>
      <w:proofErr w:type="gramStart"/>
      <w:r w:rsidRPr="00405AD0">
        <w:t>: Можно</w:t>
      </w:r>
      <w:proofErr w:type="gramEnd"/>
      <w:r w:rsidRPr="00405AD0">
        <w:t xml:space="preserve"> задать название и описание для опроса, чтобы было понятно, для какой цели он предназначен.</w:t>
      </w:r>
    </w:p>
    <w:p w14:paraId="1BBDCE99" w14:textId="77777777" w:rsidR="00405AD0" w:rsidRPr="00405AD0" w:rsidRDefault="00405AD0" w:rsidP="00405AD0">
      <w:pPr>
        <w:spacing w:after="0"/>
        <w:ind w:firstLine="709"/>
      </w:pPr>
      <w:r w:rsidRPr="00405AD0">
        <w:t>•  Ответственный: Указание ответственного за опрос (администратора или другого пользователя).</w:t>
      </w:r>
    </w:p>
    <w:p w14:paraId="5BAB7422" w14:textId="77777777" w:rsidR="00405AD0" w:rsidRPr="00405AD0" w:rsidRDefault="00405AD0" w:rsidP="00405AD0">
      <w:pPr>
        <w:spacing w:after="0"/>
        <w:ind w:firstLine="709"/>
      </w:pPr>
      <w:r w:rsidRPr="00405AD0">
        <w:t>•  Вопросы: Добавление, редактирование и удаление вопросов в опросе. Каждый вопрос может иметь различные типы ответов (множественный выбор, текстовый ответ и т.д.).</w:t>
      </w:r>
    </w:p>
    <w:p w14:paraId="5B93312A" w14:textId="77777777" w:rsidR="00405AD0" w:rsidRPr="00405AD0" w:rsidRDefault="00405AD0" w:rsidP="00405AD0">
      <w:pPr>
        <w:spacing w:after="0"/>
        <w:ind w:firstLine="709"/>
      </w:pPr>
      <w:r w:rsidRPr="00405AD0">
        <w:t>•  Порядок вопросов: Настройка порядка вопросов: все вопросы сразу или случайный порядок в каждом разделе.</w:t>
      </w:r>
    </w:p>
    <w:p w14:paraId="38D1F8EB" w14:textId="77777777" w:rsidR="00405AD0" w:rsidRPr="00405AD0" w:rsidRDefault="00405AD0" w:rsidP="00405AD0">
      <w:pPr>
        <w:spacing w:after="0"/>
        <w:ind w:firstLine="709"/>
      </w:pPr>
      <w:r w:rsidRPr="00405AD0">
        <w:t>•  Нумерация страниц: Возможность настроить нумерацию страниц: одна страница на вопрос, на раздел или одна страница со всеми вопросами.</w:t>
      </w:r>
    </w:p>
    <w:p w14:paraId="6A470EFC" w14:textId="77777777" w:rsidR="00405AD0" w:rsidRPr="00405AD0" w:rsidRDefault="00405AD0" w:rsidP="00405AD0">
      <w:pPr>
        <w:spacing w:after="0"/>
        <w:ind w:firstLine="709"/>
      </w:pPr>
      <w:r w:rsidRPr="00405AD0">
        <w:t xml:space="preserve">•  </w:t>
      </w:r>
      <w:proofErr w:type="spellStart"/>
      <w:r w:rsidRPr="00405AD0">
        <w:t>Руминг</w:t>
      </w:r>
      <w:proofErr w:type="spellEnd"/>
      <w:r w:rsidRPr="00405AD0">
        <w:t xml:space="preserve">: Возможность разрешить </w:t>
      </w:r>
      <w:proofErr w:type="spellStart"/>
      <w:r w:rsidRPr="00405AD0">
        <w:t>руминг</w:t>
      </w:r>
      <w:proofErr w:type="spellEnd"/>
      <w:r w:rsidRPr="00405AD0">
        <w:t>.</w:t>
      </w:r>
    </w:p>
    <w:p w14:paraId="4316BB8E" w14:textId="77777777" w:rsidR="00405AD0" w:rsidRPr="00405AD0" w:rsidRDefault="00405AD0" w:rsidP="00405AD0">
      <w:pPr>
        <w:spacing w:after="0"/>
        <w:ind w:firstLine="709"/>
      </w:pPr>
      <w:r w:rsidRPr="00405AD0">
        <w:t>•  Показывать прогресс в виде: Настройка отображения прогресса прохождения теста: в процентах или номер.</w:t>
      </w:r>
    </w:p>
    <w:p w14:paraId="5A26008A" w14:textId="77777777" w:rsidR="00405AD0" w:rsidRPr="00405AD0" w:rsidRDefault="00405AD0" w:rsidP="00405AD0">
      <w:pPr>
        <w:spacing w:after="0"/>
        <w:ind w:firstLine="709"/>
      </w:pPr>
    </w:p>
    <w:p w14:paraId="7EEF92AF" w14:textId="77777777" w:rsidR="00405AD0" w:rsidRPr="00405AD0" w:rsidRDefault="00405AD0" w:rsidP="00405AD0">
      <w:pPr>
        <w:spacing w:after="0"/>
        <w:ind w:firstLine="709"/>
        <w:rPr>
          <w:b/>
          <w:bCs/>
        </w:rPr>
      </w:pPr>
      <w:r w:rsidRPr="00405AD0">
        <w:rPr>
          <w:b/>
          <w:bCs/>
        </w:rPr>
        <w:t xml:space="preserve"> Настройка параметров прохождения:</w:t>
      </w:r>
    </w:p>
    <w:p w14:paraId="47DB3AA3" w14:textId="77777777" w:rsidR="00405AD0" w:rsidRPr="00405AD0" w:rsidRDefault="00405AD0" w:rsidP="00405AD0">
      <w:pPr>
        <w:spacing w:after="0"/>
        <w:ind w:firstLine="709"/>
      </w:pPr>
    </w:p>
    <w:p w14:paraId="40654AD1" w14:textId="77777777" w:rsidR="00405AD0" w:rsidRPr="00405AD0" w:rsidRDefault="00405AD0" w:rsidP="00405AD0">
      <w:pPr>
        <w:spacing w:after="0"/>
        <w:ind w:firstLine="709"/>
      </w:pPr>
      <w:r w:rsidRPr="00405AD0">
        <w:t>•  Время и подсчет очков: Ограничение по времени проведения опроса.</w:t>
      </w:r>
    </w:p>
    <w:p w14:paraId="08F41855" w14:textId="77777777" w:rsidR="00405AD0" w:rsidRPr="00405AD0" w:rsidRDefault="00405AD0" w:rsidP="00405AD0">
      <w:pPr>
        <w:spacing w:after="0"/>
        <w:ind w:firstLine="709"/>
      </w:pPr>
      <w:r w:rsidRPr="00405AD0">
        <w:t>•  Подсчет баллов: Настройка подсчета баллов: без подсчета баллов, подсчет баллов за ответы после каждой страницы, подсчет баллов за ответы в конце опроса, подсчет баллов без ответов.</w:t>
      </w:r>
    </w:p>
    <w:p w14:paraId="175637A5" w14:textId="77777777" w:rsidR="00405AD0" w:rsidRPr="00405AD0" w:rsidRDefault="00405AD0" w:rsidP="00405AD0">
      <w:pPr>
        <w:spacing w:after="0"/>
        <w:ind w:firstLine="709"/>
      </w:pPr>
      <w:r w:rsidRPr="00405AD0">
        <w:lastRenderedPageBreak/>
        <w:t>•  Проходной балл (%): Установка минимального процента правильных ответов для успешного прохождения опроса.</w:t>
      </w:r>
    </w:p>
    <w:p w14:paraId="61A16259" w14:textId="77777777" w:rsidR="00405AD0" w:rsidRPr="00405AD0" w:rsidRDefault="00405AD0" w:rsidP="00405AD0">
      <w:pPr>
        <w:spacing w:after="0"/>
        <w:ind w:firstLine="709"/>
      </w:pPr>
    </w:p>
    <w:p w14:paraId="0746CD06" w14:textId="77777777" w:rsidR="00405AD0" w:rsidRPr="00405AD0" w:rsidRDefault="00405AD0" w:rsidP="00405AD0">
      <w:pPr>
        <w:spacing w:after="0"/>
        <w:ind w:firstLine="709"/>
        <w:rPr>
          <w:b/>
          <w:bCs/>
        </w:rPr>
      </w:pPr>
      <w:r w:rsidRPr="00405AD0">
        <w:rPr>
          <w:b/>
          <w:bCs/>
        </w:rPr>
        <w:t>Настройка доступа и выдачи сертификатов:</w:t>
      </w:r>
    </w:p>
    <w:p w14:paraId="423406BE" w14:textId="77777777" w:rsidR="00405AD0" w:rsidRPr="00405AD0" w:rsidRDefault="00405AD0" w:rsidP="00405AD0">
      <w:pPr>
        <w:spacing w:after="0"/>
        <w:ind w:firstLine="709"/>
      </w:pPr>
    </w:p>
    <w:p w14:paraId="60F37D44" w14:textId="77777777" w:rsidR="00405AD0" w:rsidRPr="00405AD0" w:rsidRDefault="00405AD0" w:rsidP="00405AD0">
      <w:pPr>
        <w:spacing w:after="0"/>
        <w:ind w:firstLine="709"/>
      </w:pPr>
      <w:r w:rsidRPr="00405AD0">
        <w:t>•  Режим доступа: Определение режима доступа к опросу: для всех или только для пользователей с ссылкой.</w:t>
      </w:r>
    </w:p>
    <w:p w14:paraId="78197629" w14:textId="77777777" w:rsidR="00405AD0" w:rsidRPr="00405AD0" w:rsidRDefault="00405AD0" w:rsidP="00405AD0">
      <w:pPr>
        <w:spacing w:after="0"/>
        <w:ind w:firstLine="709"/>
      </w:pPr>
      <w:r w:rsidRPr="00405AD0">
        <w:t>•  Требуется авторизация: Требование авторизации пользователей для прохождения опроса.</w:t>
      </w:r>
    </w:p>
    <w:p w14:paraId="03D708A5" w14:textId="77777777" w:rsidR="00405AD0" w:rsidRPr="00405AD0" w:rsidRDefault="00405AD0" w:rsidP="00405AD0">
      <w:pPr>
        <w:spacing w:after="0"/>
        <w:ind w:firstLine="709"/>
      </w:pPr>
      <w:r w:rsidRPr="00405AD0">
        <w:t>•  Сертификация: Включение или отключение возможности выдачи сертификата при успешном прохождении опроса.</w:t>
      </w:r>
    </w:p>
    <w:p w14:paraId="6B735E42" w14:textId="77777777" w:rsidR="00405AD0" w:rsidRPr="00405AD0" w:rsidRDefault="00405AD0" w:rsidP="00405AD0">
      <w:pPr>
        <w:spacing w:after="0"/>
        <w:ind w:firstLine="709"/>
      </w:pPr>
      <w:r w:rsidRPr="00405AD0">
        <w:t>•  Шаблон сертификата: Выбор шаблона сертификата из доступных вариантов.</w:t>
      </w:r>
    </w:p>
    <w:p w14:paraId="43F3EC48" w14:textId="77777777" w:rsidR="00405AD0" w:rsidRPr="00405AD0" w:rsidRDefault="00405AD0" w:rsidP="00405AD0">
      <w:pPr>
        <w:spacing w:after="0"/>
        <w:ind w:firstLine="709"/>
      </w:pPr>
      <w:r w:rsidRPr="00405AD0">
        <w:t>•  Сертифицированный шаблон электронной почты: Выбор шаблона письма, которое будет отправляться пользователю вместе с сертификатом.</w:t>
      </w:r>
    </w:p>
    <w:p w14:paraId="7FBC6BFB" w14:textId="77777777" w:rsidR="00405AD0" w:rsidRPr="00405AD0" w:rsidRDefault="00405AD0" w:rsidP="00405AD0">
      <w:pPr>
        <w:spacing w:after="0"/>
        <w:ind w:firstLine="709"/>
      </w:pPr>
    </w:p>
    <w:p w14:paraId="7A87769D" w14:textId="77777777" w:rsidR="00405AD0" w:rsidRPr="00405AD0" w:rsidRDefault="00405AD0" w:rsidP="00405AD0">
      <w:pPr>
        <w:spacing w:after="0"/>
        <w:ind w:firstLine="709"/>
        <w:rPr>
          <w:b/>
          <w:bCs/>
        </w:rPr>
      </w:pPr>
      <w:r w:rsidRPr="00405AD0">
        <w:rPr>
          <w:b/>
          <w:bCs/>
        </w:rPr>
        <w:t>"Живая сессия":</w:t>
      </w:r>
    </w:p>
    <w:p w14:paraId="39DE5DBF" w14:textId="77777777" w:rsidR="00405AD0" w:rsidRPr="00405AD0" w:rsidRDefault="00405AD0" w:rsidP="00405AD0">
      <w:pPr>
        <w:spacing w:after="0"/>
        <w:ind w:firstLine="709"/>
      </w:pPr>
      <w:r w:rsidRPr="00405AD0">
        <w:t>•  Код сессии: Уникальный код для живой сессии.</w:t>
      </w:r>
    </w:p>
    <w:p w14:paraId="22BF33D7" w14:textId="77777777" w:rsidR="00405AD0" w:rsidRPr="00405AD0" w:rsidRDefault="00405AD0" w:rsidP="00405AD0">
      <w:pPr>
        <w:spacing w:after="0"/>
        <w:ind w:firstLine="709"/>
      </w:pPr>
      <w:r w:rsidRPr="00405AD0">
        <w:t>•  Ссылка на сессию: Ссылка, по которой можно подключиться к живой сессии.</w:t>
      </w:r>
    </w:p>
    <w:p w14:paraId="1C349593" w14:textId="77777777" w:rsidR="00405AD0" w:rsidRPr="00405AD0" w:rsidRDefault="00405AD0" w:rsidP="00405AD0">
      <w:pPr>
        <w:spacing w:after="0"/>
        <w:ind w:firstLine="709"/>
      </w:pPr>
      <w:r w:rsidRPr="00405AD0">
        <w:t>•  Наградить за быстрые ответы: Возможность настроить награды за самые быстрые ответы.</w:t>
      </w:r>
    </w:p>
    <w:p w14:paraId="285AF368" w14:textId="77777777" w:rsidR="00405AD0" w:rsidRPr="00405AD0" w:rsidRDefault="00405AD0" w:rsidP="00405AD0">
      <w:pPr>
        <w:spacing w:after="0"/>
        <w:ind w:firstLine="709"/>
      </w:pPr>
    </w:p>
    <w:p w14:paraId="4438AFCD" w14:textId="77777777" w:rsidR="00405AD0" w:rsidRPr="00405AD0" w:rsidRDefault="00405AD0" w:rsidP="00405AD0">
      <w:pPr>
        <w:spacing w:after="0"/>
        <w:ind w:firstLine="709"/>
        <w:rPr>
          <w:b/>
          <w:bCs/>
        </w:rPr>
      </w:pPr>
      <w:r w:rsidRPr="00405AD0">
        <w:rPr>
          <w:b/>
          <w:bCs/>
        </w:rPr>
        <w:t>Дизайн:</w:t>
      </w:r>
    </w:p>
    <w:p w14:paraId="4DBD2F34" w14:textId="77777777" w:rsidR="00405AD0" w:rsidRPr="00405AD0" w:rsidRDefault="00405AD0" w:rsidP="00405AD0">
      <w:pPr>
        <w:spacing w:after="0"/>
        <w:ind w:firstLine="709"/>
      </w:pPr>
      <w:r w:rsidRPr="00405AD0">
        <w:t>•  Является сертифицированным: Возможность установить, нужно ли сертифицировать</w:t>
      </w:r>
    </w:p>
    <w:p w14:paraId="6DC8AEA9" w14:textId="77777777" w:rsidR="00405AD0" w:rsidRPr="00405AD0" w:rsidRDefault="00405AD0" w:rsidP="00405AD0">
      <w:pPr>
        <w:spacing w:after="0"/>
        <w:ind w:firstLine="709"/>
      </w:pPr>
      <w:r w:rsidRPr="00405AD0">
        <w:t>•  Современный фиолетовый: Современный фиолетовый: возможность изменить тему</w:t>
      </w:r>
    </w:p>
    <w:p w14:paraId="46E18241" w14:textId="77777777" w:rsidR="00405AD0" w:rsidRPr="00405AD0" w:rsidRDefault="00405AD0" w:rsidP="00405AD0">
      <w:pPr>
        <w:spacing w:after="0"/>
        <w:ind w:firstLine="709"/>
      </w:pPr>
    </w:p>
    <w:p w14:paraId="544ED100" w14:textId="77777777" w:rsidR="00405AD0" w:rsidRPr="00405AD0" w:rsidRDefault="00405AD0" w:rsidP="00405AD0">
      <w:pPr>
        <w:spacing w:after="0"/>
        <w:ind w:firstLine="709"/>
        <w:rPr>
          <w:b/>
          <w:bCs/>
        </w:rPr>
      </w:pPr>
      <w:r w:rsidRPr="00405AD0">
        <w:rPr>
          <w:b/>
          <w:bCs/>
        </w:rPr>
        <w:t>Возможности, которые предоставляют эти настройки:</w:t>
      </w:r>
    </w:p>
    <w:p w14:paraId="6EB4E196" w14:textId="77777777" w:rsidR="00405AD0" w:rsidRPr="00405AD0" w:rsidRDefault="00405AD0" w:rsidP="00405AD0">
      <w:pPr>
        <w:spacing w:after="0"/>
        <w:ind w:firstLine="709"/>
      </w:pPr>
    </w:p>
    <w:p w14:paraId="2C3F299C" w14:textId="77777777" w:rsidR="00405AD0" w:rsidRPr="00405AD0" w:rsidRDefault="00405AD0" w:rsidP="00405AD0">
      <w:pPr>
        <w:spacing w:after="0"/>
        <w:ind w:firstLine="709"/>
      </w:pPr>
      <w:r w:rsidRPr="00405AD0">
        <w:t>•  Создание разнообразных тестов и опросов: Возможность создавать тесты и опросы с различными типами вопросов, различными параметрами прохождения и различными критериями оценки.</w:t>
      </w:r>
    </w:p>
    <w:p w14:paraId="0E2C11BA" w14:textId="77777777" w:rsidR="00405AD0" w:rsidRPr="00405AD0" w:rsidRDefault="00405AD0" w:rsidP="00405AD0">
      <w:pPr>
        <w:spacing w:after="0"/>
        <w:ind w:firstLine="709"/>
      </w:pPr>
      <w:r w:rsidRPr="00405AD0">
        <w:t>•  Автоматическая оценка и сертификация: Автоматическая оценка результатов тестирования и выдача сертификатов при успешном прохождении.</w:t>
      </w:r>
    </w:p>
    <w:p w14:paraId="4BB0CE0F" w14:textId="77777777" w:rsidR="00405AD0" w:rsidRPr="00405AD0" w:rsidRDefault="00405AD0" w:rsidP="00405AD0">
      <w:pPr>
        <w:spacing w:after="0"/>
        <w:ind w:firstLine="709"/>
      </w:pPr>
      <w:r w:rsidRPr="00405AD0">
        <w:t>•  Персонализированный подход: Возможность настроить тесты и сертификаты в соответствии с нуждами конкретных курсов, групп пользователей или конкретных людей.</w:t>
      </w:r>
    </w:p>
    <w:p w14:paraId="58DDE5D9" w14:textId="77777777" w:rsidR="00405AD0" w:rsidRPr="00405AD0" w:rsidRDefault="00405AD0" w:rsidP="00405AD0">
      <w:pPr>
        <w:spacing w:after="0"/>
        <w:ind w:firstLine="709"/>
      </w:pPr>
      <w:r w:rsidRPr="00405AD0">
        <w:t>•  Контроль за процессом обучения: Отслеживание прогресса обучения, оценка знаний и выявление слабых мест.</w:t>
      </w:r>
    </w:p>
    <w:p w14:paraId="53C78BD9" w14:textId="2A63AC39" w:rsidR="00405AD0" w:rsidRPr="00405AD0" w:rsidRDefault="00405AD0" w:rsidP="00405AD0">
      <w:pPr>
        <w:spacing w:after="0"/>
        <w:ind w:firstLine="709"/>
      </w:pPr>
      <w:r w:rsidRPr="00405AD0">
        <w:rPr>
          <w:noProof/>
        </w:rPr>
        <w:lastRenderedPageBreak/>
        <w:drawing>
          <wp:inline distT="0" distB="0" distL="0" distR="0" wp14:anchorId="7995ACFA" wp14:editId="2034F33A">
            <wp:extent cx="5934075" cy="4676775"/>
            <wp:effectExtent l="0" t="0" r="9525" b="9525"/>
            <wp:docPr id="57916663"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34075" cy="4676775"/>
                    </a:xfrm>
                    <a:prstGeom prst="rect">
                      <a:avLst/>
                    </a:prstGeom>
                    <a:noFill/>
                    <a:ln>
                      <a:noFill/>
                    </a:ln>
                  </pic:spPr>
                </pic:pic>
              </a:graphicData>
            </a:graphic>
          </wp:inline>
        </w:drawing>
      </w:r>
    </w:p>
    <w:p w14:paraId="294CF1C1" w14:textId="77777777" w:rsidR="00405AD0" w:rsidRPr="00405AD0" w:rsidRDefault="00405AD0" w:rsidP="00405AD0">
      <w:pPr>
        <w:spacing w:after="0"/>
        <w:ind w:firstLine="709"/>
      </w:pPr>
    </w:p>
    <w:p w14:paraId="07E33E80" w14:textId="77777777" w:rsidR="00405AD0" w:rsidRPr="00405AD0" w:rsidRDefault="00405AD0" w:rsidP="00405AD0">
      <w:pPr>
        <w:spacing w:after="0"/>
        <w:ind w:firstLine="709"/>
      </w:pPr>
    </w:p>
    <w:p w14:paraId="33E16F9F" w14:textId="77777777" w:rsidR="00405AD0" w:rsidRPr="00405AD0" w:rsidRDefault="00405AD0" w:rsidP="00405AD0">
      <w:pPr>
        <w:numPr>
          <w:ilvl w:val="0"/>
          <w:numId w:val="202"/>
        </w:numPr>
        <w:spacing w:after="0"/>
        <w:rPr>
          <w:b/>
          <w:bCs/>
        </w:rPr>
      </w:pPr>
      <w:r w:rsidRPr="00405AD0">
        <w:rPr>
          <w:b/>
          <w:bCs/>
        </w:rPr>
        <w:t xml:space="preserve">Возможность делиться опросом </w:t>
      </w:r>
    </w:p>
    <w:p w14:paraId="6A83E64C" w14:textId="74AE438B" w:rsidR="00405AD0" w:rsidRPr="00405AD0" w:rsidRDefault="00405AD0" w:rsidP="00405AD0">
      <w:pPr>
        <w:spacing w:after="0"/>
        <w:ind w:firstLine="709"/>
      </w:pPr>
      <w:r w:rsidRPr="00405AD0">
        <w:rPr>
          <w:noProof/>
        </w:rPr>
        <w:drawing>
          <wp:inline distT="0" distB="0" distL="0" distR="0" wp14:anchorId="7E19E336" wp14:editId="2797D722">
            <wp:extent cx="5939790" cy="1713230"/>
            <wp:effectExtent l="0" t="0" r="3810" b="1270"/>
            <wp:docPr id="468511503"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39790" cy="1713230"/>
                    </a:xfrm>
                    <a:prstGeom prst="rect">
                      <a:avLst/>
                    </a:prstGeom>
                    <a:noFill/>
                    <a:ln>
                      <a:noFill/>
                    </a:ln>
                  </pic:spPr>
                </pic:pic>
              </a:graphicData>
            </a:graphic>
          </wp:inline>
        </w:drawing>
      </w:r>
    </w:p>
    <w:p w14:paraId="6126F302" w14:textId="77777777" w:rsidR="00405AD0" w:rsidRPr="00405AD0" w:rsidRDefault="00405AD0" w:rsidP="00405AD0">
      <w:pPr>
        <w:spacing w:after="0"/>
        <w:ind w:firstLine="709"/>
      </w:pPr>
    </w:p>
    <w:p w14:paraId="2E45882B" w14:textId="77777777" w:rsidR="00405AD0" w:rsidRPr="00405AD0" w:rsidRDefault="00405AD0" w:rsidP="00405AD0">
      <w:pPr>
        <w:numPr>
          <w:ilvl w:val="0"/>
          <w:numId w:val="202"/>
        </w:numPr>
        <w:spacing w:after="0"/>
        <w:rPr>
          <w:b/>
          <w:bCs/>
        </w:rPr>
      </w:pPr>
      <w:r w:rsidRPr="00405AD0">
        <w:rPr>
          <w:b/>
          <w:bCs/>
        </w:rPr>
        <w:t xml:space="preserve">Аналитика </w:t>
      </w:r>
    </w:p>
    <w:p w14:paraId="3C859770" w14:textId="77777777" w:rsidR="00405AD0" w:rsidRPr="00405AD0" w:rsidRDefault="00405AD0" w:rsidP="00405AD0">
      <w:pPr>
        <w:spacing w:after="0"/>
        <w:ind w:firstLine="709"/>
      </w:pPr>
      <w:r w:rsidRPr="00405AD0">
        <w:t>Предоставление возможности отслеживать аналитику</w:t>
      </w:r>
    </w:p>
    <w:p w14:paraId="6C0F77E8" w14:textId="2B465A23" w:rsidR="00405AD0" w:rsidRPr="00405AD0" w:rsidRDefault="00405AD0" w:rsidP="00405AD0">
      <w:pPr>
        <w:spacing w:after="0"/>
        <w:ind w:firstLine="709"/>
      </w:pPr>
      <w:r w:rsidRPr="00405AD0">
        <w:rPr>
          <w:noProof/>
        </w:rPr>
        <w:lastRenderedPageBreak/>
        <w:drawing>
          <wp:inline distT="0" distB="0" distL="0" distR="0" wp14:anchorId="422E7A24" wp14:editId="7C9CED3E">
            <wp:extent cx="5934075" cy="5514975"/>
            <wp:effectExtent l="0" t="0" r="9525" b="9525"/>
            <wp:docPr id="903743044"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34075" cy="5514975"/>
                    </a:xfrm>
                    <a:prstGeom prst="rect">
                      <a:avLst/>
                    </a:prstGeom>
                    <a:noFill/>
                    <a:ln>
                      <a:noFill/>
                    </a:ln>
                  </pic:spPr>
                </pic:pic>
              </a:graphicData>
            </a:graphic>
          </wp:inline>
        </w:drawing>
      </w:r>
    </w:p>
    <w:p w14:paraId="2877DF6B" w14:textId="77777777" w:rsidR="00405AD0" w:rsidRPr="00405AD0" w:rsidRDefault="00405AD0" w:rsidP="00405AD0">
      <w:pPr>
        <w:spacing w:after="0"/>
        <w:ind w:firstLine="709"/>
      </w:pPr>
    </w:p>
    <w:p w14:paraId="19C2C126" w14:textId="77777777" w:rsidR="00405AD0" w:rsidRPr="00405AD0" w:rsidRDefault="00405AD0" w:rsidP="00405AD0">
      <w:pPr>
        <w:spacing w:after="0"/>
        <w:ind w:firstLine="709"/>
      </w:pPr>
    </w:p>
    <w:p w14:paraId="5F7887E6" w14:textId="77777777" w:rsidR="00405AD0" w:rsidRPr="00405AD0" w:rsidRDefault="00405AD0" w:rsidP="00405AD0">
      <w:pPr>
        <w:numPr>
          <w:ilvl w:val="0"/>
          <w:numId w:val="201"/>
        </w:numPr>
        <w:spacing w:after="0"/>
        <w:rPr>
          <w:b/>
          <w:bCs/>
        </w:rPr>
      </w:pPr>
      <w:r w:rsidRPr="00405AD0">
        <w:rPr>
          <w:b/>
          <w:bCs/>
        </w:rPr>
        <w:t>Платные курсы:</w:t>
      </w:r>
    </w:p>
    <w:p w14:paraId="2E026C21" w14:textId="77777777" w:rsidR="00405AD0" w:rsidRPr="00405AD0" w:rsidRDefault="00405AD0" w:rsidP="00405AD0">
      <w:pPr>
        <w:spacing w:after="0"/>
        <w:ind w:firstLine="709"/>
        <w:rPr>
          <w:b/>
          <w:bCs/>
        </w:rPr>
      </w:pPr>
    </w:p>
    <w:p w14:paraId="2DFB0535" w14:textId="730C1537" w:rsidR="00405AD0" w:rsidRPr="00405AD0" w:rsidRDefault="00405AD0" w:rsidP="00405AD0">
      <w:pPr>
        <w:spacing w:after="0"/>
        <w:ind w:firstLine="709"/>
        <w:rPr>
          <w:b/>
          <w:bCs/>
        </w:rPr>
      </w:pPr>
      <w:r w:rsidRPr="00405AD0">
        <w:rPr>
          <w:noProof/>
        </w:rPr>
        <w:drawing>
          <wp:inline distT="0" distB="0" distL="0" distR="0" wp14:anchorId="0C1083BC" wp14:editId="6BCEAE92">
            <wp:extent cx="2524125" cy="733425"/>
            <wp:effectExtent l="0" t="0" r="9525" b="9525"/>
            <wp:docPr id="199813646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524125" cy="733425"/>
                    </a:xfrm>
                    <a:prstGeom prst="rect">
                      <a:avLst/>
                    </a:prstGeom>
                    <a:noFill/>
                    <a:ln>
                      <a:noFill/>
                    </a:ln>
                  </pic:spPr>
                </pic:pic>
              </a:graphicData>
            </a:graphic>
          </wp:inline>
        </w:drawing>
      </w:r>
    </w:p>
    <w:p w14:paraId="12038638" w14:textId="77777777" w:rsidR="00405AD0" w:rsidRPr="00405AD0" w:rsidRDefault="00405AD0" w:rsidP="00405AD0">
      <w:pPr>
        <w:spacing w:after="0"/>
        <w:ind w:firstLine="709"/>
      </w:pPr>
      <w:r w:rsidRPr="00405AD0">
        <w:t xml:space="preserve">  •  Эта настройка позволяет превратить онлайн-курсы в источник дохода, монетизируя образовательный контент и предлагая платный доступ к учебным материалам. </w:t>
      </w:r>
    </w:p>
    <w:p w14:paraId="2C40BC28" w14:textId="77777777" w:rsidR="00405AD0" w:rsidRPr="00405AD0" w:rsidRDefault="00405AD0" w:rsidP="00405AD0">
      <w:pPr>
        <w:spacing w:after="0"/>
        <w:ind w:firstLine="709"/>
      </w:pPr>
    </w:p>
    <w:p w14:paraId="4A7F0BA5" w14:textId="77777777" w:rsidR="00405AD0" w:rsidRPr="00405AD0" w:rsidRDefault="00405AD0" w:rsidP="00405AD0">
      <w:pPr>
        <w:spacing w:after="0"/>
        <w:ind w:firstLine="709"/>
      </w:pPr>
    </w:p>
    <w:p w14:paraId="06EE8CDD" w14:textId="77777777" w:rsidR="00405AD0" w:rsidRPr="00405AD0" w:rsidRDefault="00405AD0" w:rsidP="00405AD0">
      <w:pPr>
        <w:spacing w:after="0"/>
        <w:ind w:firstLine="709"/>
      </w:pPr>
      <w:r w:rsidRPr="00405AD0">
        <w:t>Пример использования:</w:t>
      </w:r>
    </w:p>
    <w:p w14:paraId="089EBE8C" w14:textId="77777777" w:rsidR="00405AD0" w:rsidRPr="00405AD0" w:rsidRDefault="00405AD0" w:rsidP="00405AD0">
      <w:pPr>
        <w:spacing w:after="0"/>
        <w:ind w:firstLine="709"/>
      </w:pPr>
    </w:p>
    <w:p w14:paraId="4D00C68B" w14:textId="21B23FEE" w:rsidR="00405AD0" w:rsidRPr="00405AD0" w:rsidRDefault="00405AD0" w:rsidP="00405AD0">
      <w:pPr>
        <w:spacing w:after="0"/>
        <w:ind w:firstLine="709"/>
      </w:pPr>
      <w:r w:rsidRPr="00405AD0">
        <w:rPr>
          <w:noProof/>
        </w:rPr>
        <w:lastRenderedPageBreak/>
        <w:drawing>
          <wp:inline distT="0" distB="0" distL="0" distR="0" wp14:anchorId="709A6FCD" wp14:editId="58CBE8E3">
            <wp:extent cx="5939790" cy="3112770"/>
            <wp:effectExtent l="0" t="0" r="3810" b="0"/>
            <wp:docPr id="49896558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9790" cy="3112770"/>
                    </a:xfrm>
                    <a:prstGeom prst="rect">
                      <a:avLst/>
                    </a:prstGeom>
                    <a:noFill/>
                    <a:ln>
                      <a:noFill/>
                    </a:ln>
                  </pic:spPr>
                </pic:pic>
              </a:graphicData>
            </a:graphic>
          </wp:inline>
        </w:drawing>
      </w:r>
    </w:p>
    <w:p w14:paraId="31CD997D" w14:textId="77777777" w:rsidR="00405AD0" w:rsidRPr="00405AD0" w:rsidRDefault="00405AD0" w:rsidP="00405AD0">
      <w:pPr>
        <w:numPr>
          <w:ilvl w:val="0"/>
          <w:numId w:val="201"/>
        </w:numPr>
        <w:spacing w:after="0"/>
        <w:rPr>
          <w:b/>
          <w:bCs/>
        </w:rPr>
      </w:pPr>
      <w:r w:rsidRPr="00405AD0">
        <w:rPr>
          <w:b/>
          <w:bCs/>
        </w:rPr>
        <w:t>Рассылка:</w:t>
      </w:r>
    </w:p>
    <w:p w14:paraId="378625D4" w14:textId="721E2AA9" w:rsidR="00405AD0" w:rsidRPr="00405AD0" w:rsidRDefault="00405AD0" w:rsidP="00405AD0">
      <w:pPr>
        <w:spacing w:after="0"/>
        <w:ind w:firstLine="709"/>
        <w:rPr>
          <w:b/>
          <w:bCs/>
        </w:rPr>
      </w:pPr>
      <w:r w:rsidRPr="00405AD0">
        <w:rPr>
          <w:noProof/>
        </w:rPr>
        <w:drawing>
          <wp:inline distT="0" distB="0" distL="0" distR="0" wp14:anchorId="6FC007A0" wp14:editId="7EF0ACB2">
            <wp:extent cx="5133975" cy="1143000"/>
            <wp:effectExtent l="0" t="0" r="9525" b="0"/>
            <wp:docPr id="428302791"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133975" cy="1143000"/>
                    </a:xfrm>
                    <a:prstGeom prst="rect">
                      <a:avLst/>
                    </a:prstGeom>
                    <a:noFill/>
                    <a:ln>
                      <a:noFill/>
                    </a:ln>
                  </pic:spPr>
                </pic:pic>
              </a:graphicData>
            </a:graphic>
          </wp:inline>
        </w:drawing>
      </w:r>
    </w:p>
    <w:p w14:paraId="3066128E" w14:textId="77777777" w:rsidR="00405AD0" w:rsidRPr="00405AD0" w:rsidRDefault="00405AD0" w:rsidP="00405AD0">
      <w:pPr>
        <w:spacing w:after="0"/>
        <w:ind w:firstLine="709"/>
      </w:pPr>
      <w:r w:rsidRPr="00405AD0">
        <w:t xml:space="preserve">  </w:t>
      </w:r>
    </w:p>
    <w:p w14:paraId="56E29193" w14:textId="77777777" w:rsidR="00405AD0" w:rsidRPr="00405AD0" w:rsidRDefault="00405AD0" w:rsidP="00405AD0">
      <w:pPr>
        <w:spacing w:after="0"/>
        <w:ind w:firstLine="709"/>
      </w:pPr>
      <w:r w:rsidRPr="00405AD0">
        <w:t>Этот подраздел предназначен для массовой рассылки уведомлений и новостей участникам обучения.</w:t>
      </w:r>
    </w:p>
    <w:p w14:paraId="4CF792E3" w14:textId="77777777" w:rsidR="00405AD0" w:rsidRPr="00405AD0" w:rsidRDefault="00405AD0" w:rsidP="00405AD0">
      <w:pPr>
        <w:numPr>
          <w:ilvl w:val="0"/>
          <w:numId w:val="201"/>
        </w:numPr>
        <w:spacing w:after="0"/>
      </w:pPr>
      <w:r w:rsidRPr="00405AD0">
        <w:t>Обсуждения:</w:t>
      </w:r>
    </w:p>
    <w:p w14:paraId="50CAEA2D" w14:textId="4495D8A4" w:rsidR="00405AD0" w:rsidRPr="00405AD0" w:rsidRDefault="00405AD0" w:rsidP="00405AD0">
      <w:pPr>
        <w:spacing w:after="0"/>
        <w:ind w:firstLine="709"/>
      </w:pPr>
      <w:r w:rsidRPr="00405AD0">
        <w:rPr>
          <w:noProof/>
        </w:rPr>
        <w:drawing>
          <wp:inline distT="0" distB="0" distL="0" distR="0" wp14:anchorId="34F18494" wp14:editId="7406D13C">
            <wp:extent cx="4800600" cy="1781175"/>
            <wp:effectExtent l="0" t="0" r="0" b="9525"/>
            <wp:docPr id="867921376"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00600" cy="1781175"/>
                    </a:xfrm>
                    <a:prstGeom prst="rect">
                      <a:avLst/>
                    </a:prstGeom>
                    <a:noFill/>
                    <a:ln>
                      <a:noFill/>
                    </a:ln>
                  </pic:spPr>
                </pic:pic>
              </a:graphicData>
            </a:graphic>
          </wp:inline>
        </w:drawing>
      </w:r>
    </w:p>
    <w:p w14:paraId="1386A6C7" w14:textId="77777777" w:rsidR="00405AD0" w:rsidRPr="00405AD0" w:rsidRDefault="00405AD0" w:rsidP="00405AD0">
      <w:pPr>
        <w:spacing w:after="0"/>
        <w:ind w:firstLine="709"/>
      </w:pPr>
      <w:r w:rsidRPr="00405AD0">
        <w:t xml:space="preserve">  •  Возможности, которые предоставляют эти настройки:</w:t>
      </w:r>
    </w:p>
    <w:p w14:paraId="2FB8DF62" w14:textId="77777777" w:rsidR="00405AD0" w:rsidRPr="00405AD0" w:rsidRDefault="00405AD0" w:rsidP="00405AD0">
      <w:pPr>
        <w:spacing w:after="0"/>
        <w:ind w:firstLine="709"/>
      </w:pPr>
      <w:r w:rsidRPr="00405AD0">
        <w:t xml:space="preserve">    *  Создание форумов: создание форумов для обсуждения различных тем, связанных с курсами и обучением.</w:t>
      </w:r>
    </w:p>
    <w:p w14:paraId="625E8A31" w14:textId="77777777" w:rsidR="00405AD0" w:rsidRPr="00405AD0" w:rsidRDefault="00405AD0" w:rsidP="00405AD0">
      <w:pPr>
        <w:spacing w:after="0"/>
        <w:ind w:firstLine="709"/>
      </w:pPr>
      <w:r w:rsidRPr="00405AD0">
        <w:t xml:space="preserve">    *  Модерация форумов: управление форумами, удаление нежелательных сообщений и блокировка пользователей, нарушающих правила.</w:t>
      </w:r>
    </w:p>
    <w:p w14:paraId="5FE8609A" w14:textId="77777777" w:rsidR="00405AD0" w:rsidRPr="00405AD0" w:rsidRDefault="00405AD0" w:rsidP="00405AD0">
      <w:pPr>
        <w:spacing w:after="0"/>
        <w:ind w:firstLine="709"/>
      </w:pPr>
      <w:r w:rsidRPr="00405AD0">
        <w:t xml:space="preserve">    *  Настройка прав доступа: определение прав доступа к форумам для разных групп пользователей (например, только для участников определенного курса).</w:t>
      </w:r>
    </w:p>
    <w:p w14:paraId="70CED5E0" w14:textId="77777777" w:rsidR="00405AD0" w:rsidRPr="00405AD0" w:rsidRDefault="00405AD0" w:rsidP="00405AD0">
      <w:pPr>
        <w:spacing w:after="0"/>
        <w:ind w:firstLine="709"/>
      </w:pPr>
      <w:r w:rsidRPr="00405AD0">
        <w:lastRenderedPageBreak/>
        <w:t xml:space="preserve">    *  Управление темами и сообщениями: создание, редактирование и удаление тем и сообщений на форумах.</w:t>
      </w:r>
    </w:p>
    <w:p w14:paraId="49EFDBB9" w14:textId="77777777" w:rsidR="00405AD0" w:rsidRPr="00405AD0" w:rsidRDefault="00405AD0" w:rsidP="00405AD0">
      <w:pPr>
        <w:spacing w:after="0"/>
        <w:ind w:firstLine="709"/>
      </w:pPr>
      <w:r w:rsidRPr="00405AD0">
        <w:t xml:space="preserve">    *  Уведомления: настройка уведомлений о новых сообщениях на форумах.</w:t>
      </w:r>
    </w:p>
    <w:p w14:paraId="11CD3109" w14:textId="77777777" w:rsidR="00405AD0" w:rsidRPr="00405AD0" w:rsidRDefault="00405AD0" w:rsidP="00405AD0">
      <w:pPr>
        <w:numPr>
          <w:ilvl w:val="0"/>
          <w:numId w:val="203"/>
        </w:numPr>
        <w:spacing w:after="0"/>
      </w:pPr>
      <w:r w:rsidRPr="00405AD0">
        <w:t xml:space="preserve">Управление форумами </w:t>
      </w:r>
    </w:p>
    <w:p w14:paraId="07DEDE2B" w14:textId="23F842E7" w:rsidR="00405AD0" w:rsidRPr="00405AD0" w:rsidRDefault="00405AD0" w:rsidP="00405AD0">
      <w:pPr>
        <w:spacing w:after="0"/>
        <w:ind w:firstLine="709"/>
      </w:pPr>
      <w:r w:rsidRPr="00405AD0">
        <w:rPr>
          <w:noProof/>
        </w:rPr>
        <w:drawing>
          <wp:inline distT="0" distB="0" distL="0" distR="0" wp14:anchorId="3077FA8F" wp14:editId="17CCB995">
            <wp:extent cx="4962525" cy="1838325"/>
            <wp:effectExtent l="0" t="0" r="9525" b="9525"/>
            <wp:docPr id="394038935"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962525" cy="1838325"/>
                    </a:xfrm>
                    <a:prstGeom prst="rect">
                      <a:avLst/>
                    </a:prstGeom>
                    <a:noFill/>
                    <a:ln>
                      <a:noFill/>
                    </a:ln>
                  </pic:spPr>
                </pic:pic>
              </a:graphicData>
            </a:graphic>
          </wp:inline>
        </w:drawing>
      </w:r>
    </w:p>
    <w:p w14:paraId="0BFDDE6F" w14:textId="1C88E43A" w:rsidR="00405AD0" w:rsidRPr="00405AD0" w:rsidRDefault="00405AD0" w:rsidP="00405AD0">
      <w:pPr>
        <w:spacing w:after="0"/>
        <w:ind w:firstLine="709"/>
      </w:pPr>
      <w:r w:rsidRPr="00405AD0">
        <w:rPr>
          <w:noProof/>
        </w:rPr>
        <w:drawing>
          <wp:inline distT="0" distB="0" distL="0" distR="0" wp14:anchorId="05D3FCCB" wp14:editId="50675795">
            <wp:extent cx="5939790" cy="1475740"/>
            <wp:effectExtent l="0" t="0" r="3810" b="0"/>
            <wp:docPr id="1919396035"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39790" cy="1475740"/>
                    </a:xfrm>
                    <a:prstGeom prst="rect">
                      <a:avLst/>
                    </a:prstGeom>
                    <a:noFill/>
                    <a:ln>
                      <a:noFill/>
                    </a:ln>
                  </pic:spPr>
                </pic:pic>
              </a:graphicData>
            </a:graphic>
          </wp:inline>
        </w:drawing>
      </w:r>
    </w:p>
    <w:p w14:paraId="254AEE64" w14:textId="56B109F5" w:rsidR="00405AD0" w:rsidRPr="00405AD0" w:rsidRDefault="00405AD0" w:rsidP="00405AD0">
      <w:pPr>
        <w:spacing w:after="0"/>
        <w:ind w:firstLine="709"/>
      </w:pPr>
      <w:r w:rsidRPr="00405AD0">
        <w:rPr>
          <w:noProof/>
        </w:rPr>
        <w:drawing>
          <wp:inline distT="0" distB="0" distL="0" distR="0" wp14:anchorId="3095BE1B" wp14:editId="3AF7D306">
            <wp:extent cx="5934075" cy="2409825"/>
            <wp:effectExtent l="0" t="0" r="9525" b="9525"/>
            <wp:docPr id="117142756"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34075" cy="2409825"/>
                    </a:xfrm>
                    <a:prstGeom prst="rect">
                      <a:avLst/>
                    </a:prstGeom>
                    <a:noFill/>
                    <a:ln>
                      <a:noFill/>
                    </a:ln>
                  </pic:spPr>
                </pic:pic>
              </a:graphicData>
            </a:graphic>
          </wp:inline>
        </w:drawing>
      </w:r>
    </w:p>
    <w:p w14:paraId="46A8304B" w14:textId="77777777" w:rsidR="00405AD0" w:rsidRPr="00405AD0" w:rsidRDefault="00405AD0" w:rsidP="00405AD0">
      <w:pPr>
        <w:spacing w:after="0"/>
        <w:ind w:firstLine="709"/>
      </w:pPr>
      <w:r w:rsidRPr="00405AD0">
        <w:t>Основные возможности настройки форума:</w:t>
      </w:r>
    </w:p>
    <w:p w14:paraId="3D518F67" w14:textId="77777777" w:rsidR="00405AD0" w:rsidRPr="00405AD0" w:rsidRDefault="00405AD0" w:rsidP="00405AD0">
      <w:pPr>
        <w:spacing w:after="0"/>
        <w:ind w:firstLine="709"/>
      </w:pPr>
    </w:p>
    <w:p w14:paraId="7CF73A4E" w14:textId="77777777" w:rsidR="00405AD0" w:rsidRPr="00405AD0" w:rsidRDefault="00405AD0" w:rsidP="00405AD0">
      <w:pPr>
        <w:spacing w:after="0"/>
        <w:ind w:firstLine="709"/>
      </w:pPr>
      <w:r w:rsidRPr="00405AD0">
        <w:t>•  Установление режима форума: Выбор между режимом "Вопросы" (один ответ на вопрос) и "Обсуждения" (несколько ответов).</w:t>
      </w:r>
    </w:p>
    <w:p w14:paraId="3384C503" w14:textId="77777777" w:rsidR="00405AD0" w:rsidRPr="00405AD0" w:rsidRDefault="00405AD0" w:rsidP="00405AD0">
      <w:pPr>
        <w:spacing w:after="0"/>
        <w:ind w:firstLine="709"/>
      </w:pPr>
      <w:r w:rsidRPr="00405AD0">
        <w:t>•  Определение конфиденциальности форума: Установка уровня доступа к форуму: публичный (для всех), для зарегистрированных пользователей или для определенных пользователей.</w:t>
      </w:r>
    </w:p>
    <w:p w14:paraId="0786D58A" w14:textId="77777777" w:rsidR="00405AD0" w:rsidRPr="00405AD0" w:rsidRDefault="00405AD0" w:rsidP="00405AD0">
      <w:pPr>
        <w:spacing w:after="0"/>
        <w:ind w:firstLine="709"/>
      </w:pPr>
      <w:r w:rsidRPr="00405AD0">
        <w:t>•  Настройка сортировки по умолчанию: Выбор способа сортировки тем на форуме (например, по дате последнего обновления, по количеству ответов).</w:t>
      </w:r>
    </w:p>
    <w:p w14:paraId="5ABAD39E" w14:textId="77777777" w:rsidR="00405AD0" w:rsidRPr="00405AD0" w:rsidRDefault="00405AD0" w:rsidP="00405AD0">
      <w:pPr>
        <w:spacing w:after="0"/>
        <w:ind w:firstLine="709"/>
      </w:pPr>
      <w:r w:rsidRPr="00405AD0">
        <w:lastRenderedPageBreak/>
        <w:t>•  Персонализация внешнего вида: Добавление описания форума, отображаемого на сайте.</w:t>
      </w:r>
    </w:p>
    <w:p w14:paraId="4C552EFC" w14:textId="77777777" w:rsidR="00405AD0" w:rsidRPr="00405AD0" w:rsidRDefault="00405AD0" w:rsidP="00405AD0">
      <w:pPr>
        <w:spacing w:after="0"/>
        <w:ind w:firstLine="709"/>
      </w:pPr>
      <w:r w:rsidRPr="00405AD0">
        <w:t>•  Управление правами доступа: Определение минимального уровня кармы для выполнения различных действий (задавать вопросы, отвечать, голосовать и т.д.).</w:t>
      </w:r>
    </w:p>
    <w:p w14:paraId="7AF86A89" w14:textId="77777777" w:rsidR="00405AD0" w:rsidRPr="00405AD0" w:rsidRDefault="00405AD0" w:rsidP="00405AD0">
      <w:pPr>
        <w:spacing w:after="0"/>
        <w:ind w:firstLine="709"/>
      </w:pPr>
      <w:r w:rsidRPr="00405AD0">
        <w:t>•  Персонализация редактора: Управление функциональностью редактора (разрешить вставлять изображение, ссылки и т.д.).</w:t>
      </w:r>
    </w:p>
    <w:p w14:paraId="271C06AD" w14:textId="77777777" w:rsidR="00405AD0" w:rsidRPr="00405AD0" w:rsidRDefault="00405AD0" w:rsidP="00405AD0">
      <w:pPr>
        <w:spacing w:after="0"/>
        <w:ind w:firstLine="709"/>
      </w:pPr>
      <w:r w:rsidRPr="00405AD0">
        <w:t>•  Регулирование комментирования и модерации контента: Установка прав пользователей по отношению к комментированию и модерации (редактирование, удаление) собственных и чужих сообщений.</w:t>
      </w:r>
    </w:p>
    <w:p w14:paraId="7938ECE4" w14:textId="77777777" w:rsidR="00405AD0" w:rsidRPr="00405AD0" w:rsidRDefault="00405AD0" w:rsidP="00405AD0">
      <w:pPr>
        <w:spacing w:after="0"/>
        <w:ind w:firstLine="709"/>
      </w:pPr>
    </w:p>
    <w:p w14:paraId="3807D990" w14:textId="77777777" w:rsidR="00405AD0" w:rsidRDefault="00405AD0" w:rsidP="00405AD0">
      <w:pPr>
        <w:spacing w:after="0"/>
        <w:ind w:firstLine="709"/>
        <w:rPr>
          <w:b/>
          <w:bCs/>
        </w:rPr>
      </w:pPr>
    </w:p>
    <w:p w14:paraId="437D9E62" w14:textId="77777777" w:rsidR="00405AD0" w:rsidRDefault="00405AD0" w:rsidP="00405AD0">
      <w:pPr>
        <w:spacing w:after="0"/>
        <w:ind w:firstLine="709"/>
        <w:rPr>
          <w:b/>
          <w:bCs/>
        </w:rPr>
      </w:pPr>
    </w:p>
    <w:p w14:paraId="17E4E310" w14:textId="40D670E4" w:rsidR="00405AD0" w:rsidRDefault="00052529" w:rsidP="00405AD0">
      <w:pPr>
        <w:spacing w:after="0"/>
        <w:ind w:firstLine="709"/>
        <w:rPr>
          <w:b/>
          <w:bCs/>
        </w:rPr>
      </w:pPr>
      <w:r>
        <w:rPr>
          <w:b/>
          <w:bCs/>
          <w:lang w:val="en-US"/>
        </w:rPr>
        <w:t xml:space="preserve">4.28. </w:t>
      </w:r>
      <w:r w:rsidR="00405AD0">
        <w:rPr>
          <w:b/>
          <w:bCs/>
        </w:rPr>
        <w:t>Модуль «</w:t>
      </w:r>
      <w:r w:rsidR="00405AD0" w:rsidRPr="00405AD0">
        <w:rPr>
          <w:b/>
          <w:bCs/>
        </w:rPr>
        <w:t>ПРОЕКТЫ</w:t>
      </w:r>
      <w:r w:rsidR="00405AD0">
        <w:rPr>
          <w:b/>
          <w:bCs/>
        </w:rPr>
        <w:t>»</w:t>
      </w:r>
    </w:p>
    <w:p w14:paraId="48432553" w14:textId="77777777" w:rsidR="00405AD0" w:rsidRDefault="00405AD0" w:rsidP="00405AD0">
      <w:pPr>
        <w:spacing w:after="0"/>
        <w:ind w:firstLine="709"/>
        <w:rPr>
          <w:b/>
          <w:bCs/>
        </w:rPr>
      </w:pPr>
    </w:p>
    <w:p w14:paraId="1E21D55F" w14:textId="77777777" w:rsidR="00405AD0" w:rsidRPr="00405AD0" w:rsidRDefault="00405AD0" w:rsidP="00405AD0">
      <w:pPr>
        <w:spacing w:after="0"/>
        <w:ind w:firstLine="709"/>
        <w:rPr>
          <w:b/>
          <w:bCs/>
        </w:rPr>
      </w:pPr>
    </w:p>
    <w:p w14:paraId="42E79695" w14:textId="27DDAB83" w:rsidR="00405AD0" w:rsidRPr="00405AD0" w:rsidRDefault="00405AD0" w:rsidP="00405AD0">
      <w:pPr>
        <w:spacing w:after="0"/>
        <w:ind w:firstLine="709"/>
        <w:rPr>
          <w:b/>
          <w:bCs/>
        </w:rPr>
      </w:pPr>
      <w:r w:rsidRPr="00405AD0">
        <w:rPr>
          <w:noProof/>
        </w:rPr>
        <w:drawing>
          <wp:inline distT="0" distB="0" distL="0" distR="0" wp14:anchorId="7BAADAC9" wp14:editId="0E5F4755">
            <wp:extent cx="5939790" cy="3674110"/>
            <wp:effectExtent l="0" t="0" r="3810" b="2540"/>
            <wp:docPr id="724593488"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939790" cy="3674110"/>
                    </a:xfrm>
                    <a:prstGeom prst="rect">
                      <a:avLst/>
                    </a:prstGeom>
                    <a:noFill/>
                    <a:ln>
                      <a:noFill/>
                    </a:ln>
                  </pic:spPr>
                </pic:pic>
              </a:graphicData>
            </a:graphic>
          </wp:inline>
        </w:drawing>
      </w:r>
    </w:p>
    <w:p w14:paraId="4988ADB1" w14:textId="77777777" w:rsidR="00405AD0" w:rsidRPr="00405AD0" w:rsidRDefault="00405AD0" w:rsidP="00405AD0">
      <w:pPr>
        <w:spacing w:after="0"/>
        <w:ind w:firstLine="709"/>
        <w:rPr>
          <w:b/>
          <w:bCs/>
        </w:rPr>
      </w:pPr>
    </w:p>
    <w:p w14:paraId="1B7C37CB" w14:textId="77777777" w:rsidR="00405AD0" w:rsidRPr="00405AD0" w:rsidRDefault="00405AD0" w:rsidP="00405AD0">
      <w:pPr>
        <w:numPr>
          <w:ilvl w:val="0"/>
          <w:numId w:val="204"/>
        </w:numPr>
        <w:spacing w:after="0"/>
        <w:rPr>
          <w:b/>
          <w:bCs/>
        </w:rPr>
      </w:pPr>
      <w:r w:rsidRPr="00405AD0">
        <w:rPr>
          <w:b/>
          <w:bCs/>
        </w:rPr>
        <w:t xml:space="preserve">Управление задачами </w:t>
      </w:r>
    </w:p>
    <w:p w14:paraId="07752E15" w14:textId="7EF31121" w:rsidR="00405AD0" w:rsidRPr="00405AD0" w:rsidRDefault="00405AD0" w:rsidP="00405AD0">
      <w:pPr>
        <w:spacing w:after="0"/>
        <w:ind w:firstLine="709"/>
        <w:rPr>
          <w:b/>
          <w:bCs/>
        </w:rPr>
      </w:pPr>
      <w:r w:rsidRPr="00405AD0">
        <w:rPr>
          <w:noProof/>
        </w:rPr>
        <w:drawing>
          <wp:inline distT="0" distB="0" distL="0" distR="0" wp14:anchorId="64984E13" wp14:editId="30CE8C8F">
            <wp:extent cx="5934075" cy="1600200"/>
            <wp:effectExtent l="0" t="0" r="9525" b="0"/>
            <wp:docPr id="1233268384"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34075" cy="1600200"/>
                    </a:xfrm>
                    <a:prstGeom prst="rect">
                      <a:avLst/>
                    </a:prstGeom>
                    <a:noFill/>
                    <a:ln>
                      <a:noFill/>
                    </a:ln>
                  </pic:spPr>
                </pic:pic>
              </a:graphicData>
            </a:graphic>
          </wp:inline>
        </w:drawing>
      </w:r>
    </w:p>
    <w:p w14:paraId="35758C1C" w14:textId="77777777" w:rsidR="00405AD0" w:rsidRPr="00405AD0" w:rsidRDefault="00405AD0" w:rsidP="00405AD0">
      <w:pPr>
        <w:spacing w:after="0"/>
        <w:ind w:firstLine="709"/>
      </w:pPr>
      <w:r w:rsidRPr="00405AD0">
        <w:lastRenderedPageBreak/>
        <w:t>Раздел настроек позволяет гибко управлять задачами в ваших проектах, адаптируя их под нужды вашей организации и специфику различных типов проектов.</w:t>
      </w:r>
    </w:p>
    <w:p w14:paraId="798CD5A6" w14:textId="77777777" w:rsidR="00405AD0" w:rsidRPr="00405AD0" w:rsidRDefault="00405AD0" w:rsidP="00405AD0">
      <w:pPr>
        <w:numPr>
          <w:ilvl w:val="1"/>
          <w:numId w:val="204"/>
        </w:numPr>
        <w:spacing w:after="0"/>
        <w:rPr>
          <w:b/>
          <w:bCs/>
        </w:rPr>
      </w:pPr>
      <w:r w:rsidRPr="00405AD0">
        <w:rPr>
          <w:b/>
          <w:bCs/>
        </w:rPr>
        <w:t xml:space="preserve">Повторяющиеся задачи </w:t>
      </w:r>
    </w:p>
    <w:p w14:paraId="2AED4C73" w14:textId="4A6C08F6" w:rsidR="00405AD0" w:rsidRPr="00405AD0" w:rsidRDefault="00405AD0" w:rsidP="00405AD0">
      <w:pPr>
        <w:spacing w:after="0"/>
        <w:ind w:firstLine="709"/>
        <w:rPr>
          <w:b/>
          <w:bCs/>
        </w:rPr>
      </w:pPr>
      <w:r w:rsidRPr="00405AD0">
        <w:rPr>
          <w:noProof/>
        </w:rPr>
        <w:drawing>
          <wp:inline distT="0" distB="0" distL="0" distR="0" wp14:anchorId="41F80EE3" wp14:editId="2E889FED">
            <wp:extent cx="4886325" cy="781050"/>
            <wp:effectExtent l="0" t="0" r="9525" b="0"/>
            <wp:docPr id="721166750"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886325" cy="781050"/>
                    </a:xfrm>
                    <a:prstGeom prst="rect">
                      <a:avLst/>
                    </a:prstGeom>
                    <a:noFill/>
                    <a:ln>
                      <a:noFill/>
                    </a:ln>
                  </pic:spPr>
                </pic:pic>
              </a:graphicData>
            </a:graphic>
          </wp:inline>
        </w:drawing>
      </w:r>
    </w:p>
    <w:p w14:paraId="6C9A9717" w14:textId="77777777" w:rsidR="00405AD0" w:rsidRPr="00405AD0" w:rsidRDefault="00405AD0" w:rsidP="00405AD0">
      <w:pPr>
        <w:spacing w:after="0"/>
        <w:ind w:firstLine="709"/>
      </w:pPr>
      <w:r w:rsidRPr="00405AD0">
        <w:t>Активация этой опции позволяет настроить автоматическую генерацию задач, которые регулярно повторяются. Это идеально подходит для рутинных процессов, таких как еженедельные отчеты, ежемесячное обслуживание оборудования или другие повторяющиеся действия. Настройка автоматической генерации позволяет сэкономить время и гарантирует, что важные регулярные задачи не будут забыты.</w:t>
      </w:r>
    </w:p>
    <w:p w14:paraId="01A339DB" w14:textId="77777777" w:rsidR="00405AD0" w:rsidRPr="00405AD0" w:rsidRDefault="00405AD0" w:rsidP="00405AD0">
      <w:pPr>
        <w:spacing w:after="0"/>
        <w:ind w:firstLine="709"/>
      </w:pPr>
    </w:p>
    <w:p w14:paraId="6DEF3AA2" w14:textId="77777777" w:rsidR="00405AD0" w:rsidRPr="00405AD0" w:rsidRDefault="00405AD0" w:rsidP="00405AD0">
      <w:pPr>
        <w:numPr>
          <w:ilvl w:val="1"/>
          <w:numId w:val="204"/>
        </w:numPr>
        <w:spacing w:after="0"/>
        <w:rPr>
          <w:b/>
          <w:bCs/>
        </w:rPr>
      </w:pPr>
      <w:r w:rsidRPr="00405AD0">
        <w:rPr>
          <w:b/>
          <w:bCs/>
        </w:rPr>
        <w:t xml:space="preserve">Зависимости задачи </w:t>
      </w:r>
    </w:p>
    <w:p w14:paraId="0DA93BE9" w14:textId="3BA08632" w:rsidR="00405AD0" w:rsidRPr="00405AD0" w:rsidRDefault="00405AD0" w:rsidP="00405AD0">
      <w:pPr>
        <w:spacing w:after="0"/>
        <w:ind w:firstLine="709"/>
        <w:rPr>
          <w:b/>
          <w:bCs/>
        </w:rPr>
      </w:pPr>
      <w:r w:rsidRPr="00405AD0">
        <w:rPr>
          <w:noProof/>
        </w:rPr>
        <w:drawing>
          <wp:inline distT="0" distB="0" distL="0" distR="0" wp14:anchorId="645FE817" wp14:editId="1DE02963">
            <wp:extent cx="4000500" cy="847725"/>
            <wp:effectExtent l="0" t="0" r="0" b="9525"/>
            <wp:docPr id="1664827060"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000500" cy="847725"/>
                    </a:xfrm>
                    <a:prstGeom prst="rect">
                      <a:avLst/>
                    </a:prstGeom>
                    <a:noFill/>
                    <a:ln>
                      <a:noFill/>
                    </a:ln>
                  </pic:spPr>
                </pic:pic>
              </a:graphicData>
            </a:graphic>
          </wp:inline>
        </w:drawing>
      </w:r>
    </w:p>
    <w:p w14:paraId="306C1D9B" w14:textId="77777777" w:rsidR="00405AD0" w:rsidRPr="00405AD0" w:rsidRDefault="00405AD0" w:rsidP="00405AD0">
      <w:pPr>
        <w:spacing w:after="0"/>
        <w:ind w:firstLine="709"/>
      </w:pPr>
      <w:r w:rsidRPr="00405AD0">
        <w:t>Включение этой опции позволяет определять порядок выполнения задач, создавая зависимости между ними. Это гарантирует, что определенные задачи не начнутся до тех пор, пока не будут завершены другие, критически важные задачи, что позволяет оптимизировать ход проекта и избегать задержек.</w:t>
      </w:r>
    </w:p>
    <w:p w14:paraId="3EB8937B" w14:textId="77777777" w:rsidR="00405AD0" w:rsidRPr="00405AD0" w:rsidRDefault="00405AD0" w:rsidP="00405AD0">
      <w:pPr>
        <w:spacing w:after="0"/>
        <w:ind w:firstLine="709"/>
      </w:pPr>
    </w:p>
    <w:p w14:paraId="49FEBD29" w14:textId="77777777" w:rsidR="00405AD0" w:rsidRPr="00405AD0" w:rsidRDefault="00405AD0" w:rsidP="00405AD0">
      <w:pPr>
        <w:numPr>
          <w:ilvl w:val="1"/>
          <w:numId w:val="204"/>
        </w:numPr>
        <w:spacing w:after="0"/>
        <w:rPr>
          <w:b/>
          <w:bCs/>
        </w:rPr>
      </w:pPr>
      <w:r w:rsidRPr="00405AD0">
        <w:rPr>
          <w:b/>
          <w:bCs/>
        </w:rPr>
        <w:t xml:space="preserve">Этапы проекта </w:t>
      </w:r>
    </w:p>
    <w:p w14:paraId="4CABA1D0" w14:textId="4B017B1A" w:rsidR="00405AD0" w:rsidRPr="00405AD0" w:rsidRDefault="00405AD0" w:rsidP="00405AD0">
      <w:pPr>
        <w:spacing w:after="0"/>
        <w:ind w:firstLine="709"/>
        <w:rPr>
          <w:b/>
          <w:bCs/>
        </w:rPr>
      </w:pPr>
      <w:r w:rsidRPr="00405AD0">
        <w:rPr>
          <w:noProof/>
        </w:rPr>
        <w:drawing>
          <wp:inline distT="0" distB="0" distL="0" distR="0" wp14:anchorId="4E579B16" wp14:editId="0ED2E0A9">
            <wp:extent cx="3667125" cy="1209675"/>
            <wp:effectExtent l="0" t="0" r="9525" b="9525"/>
            <wp:docPr id="1625890001"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667125" cy="1209675"/>
                    </a:xfrm>
                    <a:prstGeom prst="rect">
                      <a:avLst/>
                    </a:prstGeom>
                    <a:noFill/>
                    <a:ln>
                      <a:noFill/>
                    </a:ln>
                  </pic:spPr>
                </pic:pic>
              </a:graphicData>
            </a:graphic>
          </wp:inline>
        </w:drawing>
      </w:r>
    </w:p>
    <w:p w14:paraId="6F6B932F" w14:textId="77777777" w:rsidR="00405AD0" w:rsidRPr="00405AD0" w:rsidRDefault="00405AD0" w:rsidP="00405AD0">
      <w:pPr>
        <w:spacing w:after="0"/>
        <w:ind w:firstLine="709"/>
      </w:pPr>
      <w:r w:rsidRPr="00405AD0">
        <w:t>Эта настройка позволяет отслеживать прогресс ваших проектов, разбивая их на логические этапы. Вы можете определять свои собственные этапы, соответствующие вашему бизнес-процессу.</w:t>
      </w:r>
    </w:p>
    <w:p w14:paraId="0CFA5E20" w14:textId="77777777" w:rsidR="00405AD0" w:rsidRPr="00405AD0" w:rsidRDefault="00405AD0" w:rsidP="00405AD0">
      <w:pPr>
        <w:numPr>
          <w:ilvl w:val="0"/>
          <w:numId w:val="203"/>
        </w:numPr>
        <w:spacing w:after="0"/>
        <w:rPr>
          <w:b/>
          <w:bCs/>
        </w:rPr>
      </w:pPr>
      <w:r w:rsidRPr="00405AD0">
        <w:rPr>
          <w:b/>
          <w:bCs/>
        </w:rPr>
        <w:t xml:space="preserve">Настроить этапы </w:t>
      </w:r>
    </w:p>
    <w:p w14:paraId="7BF9A266" w14:textId="77777777" w:rsidR="00405AD0" w:rsidRPr="00405AD0" w:rsidRDefault="00405AD0" w:rsidP="00405AD0">
      <w:pPr>
        <w:spacing w:after="0"/>
        <w:ind w:firstLine="709"/>
      </w:pPr>
      <w:r w:rsidRPr="00405AD0">
        <w:t>Возможность настроить и управлять этапами проекта, используемыми в модуле "Проекты". Здесь можно создавать, редактировать и упорядочивать этапы, а также определять, как они будут отображаться в представлении канбан.</w:t>
      </w:r>
    </w:p>
    <w:p w14:paraId="32D82CC6" w14:textId="35ADE78C" w:rsidR="00405AD0" w:rsidRPr="00405AD0" w:rsidRDefault="00405AD0" w:rsidP="00405AD0">
      <w:pPr>
        <w:spacing w:after="0"/>
        <w:ind w:firstLine="709"/>
      </w:pPr>
      <w:r w:rsidRPr="00405AD0">
        <w:rPr>
          <w:noProof/>
        </w:rPr>
        <w:lastRenderedPageBreak/>
        <w:drawing>
          <wp:inline distT="0" distB="0" distL="0" distR="0" wp14:anchorId="11E587F1" wp14:editId="68D104B1">
            <wp:extent cx="3552825" cy="1171575"/>
            <wp:effectExtent l="0" t="0" r="9525" b="9525"/>
            <wp:docPr id="352738422"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552825" cy="1171575"/>
                    </a:xfrm>
                    <a:prstGeom prst="rect">
                      <a:avLst/>
                    </a:prstGeom>
                    <a:noFill/>
                    <a:ln>
                      <a:noFill/>
                    </a:ln>
                  </pic:spPr>
                </pic:pic>
              </a:graphicData>
            </a:graphic>
          </wp:inline>
        </w:drawing>
      </w:r>
    </w:p>
    <w:p w14:paraId="2A3A7C60" w14:textId="244F1407" w:rsidR="00405AD0" w:rsidRPr="00405AD0" w:rsidRDefault="00405AD0" w:rsidP="00405AD0">
      <w:pPr>
        <w:spacing w:after="0"/>
        <w:ind w:firstLine="709"/>
      </w:pPr>
      <w:r w:rsidRPr="00405AD0">
        <w:rPr>
          <w:noProof/>
        </w:rPr>
        <w:drawing>
          <wp:inline distT="0" distB="0" distL="0" distR="0" wp14:anchorId="2D9CE013" wp14:editId="205E0168">
            <wp:extent cx="5934075" cy="1181100"/>
            <wp:effectExtent l="0" t="0" r="9525" b="0"/>
            <wp:docPr id="1381297330"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0C23D8D" w14:textId="77777777" w:rsidR="00405AD0" w:rsidRPr="00405AD0" w:rsidRDefault="00405AD0" w:rsidP="00405AD0">
      <w:pPr>
        <w:numPr>
          <w:ilvl w:val="1"/>
          <w:numId w:val="204"/>
        </w:numPr>
        <w:spacing w:after="0"/>
        <w:rPr>
          <w:b/>
          <w:bCs/>
        </w:rPr>
      </w:pPr>
      <w:r w:rsidRPr="00405AD0">
        <w:rPr>
          <w:b/>
          <w:bCs/>
        </w:rPr>
        <w:t>Вехи</w:t>
      </w:r>
    </w:p>
    <w:p w14:paraId="56C0196C" w14:textId="5A95E20E" w:rsidR="00405AD0" w:rsidRPr="00405AD0" w:rsidRDefault="00405AD0" w:rsidP="00405AD0">
      <w:pPr>
        <w:spacing w:after="0"/>
        <w:ind w:firstLine="709"/>
        <w:rPr>
          <w:b/>
          <w:bCs/>
        </w:rPr>
      </w:pPr>
      <w:r w:rsidRPr="00405AD0">
        <w:rPr>
          <w:noProof/>
        </w:rPr>
        <w:drawing>
          <wp:inline distT="0" distB="0" distL="0" distR="0" wp14:anchorId="764D033A" wp14:editId="703FCC84">
            <wp:extent cx="4714875" cy="1085850"/>
            <wp:effectExtent l="0" t="0" r="9525" b="0"/>
            <wp:docPr id="1060349699"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714875" cy="1085850"/>
                    </a:xfrm>
                    <a:prstGeom prst="rect">
                      <a:avLst/>
                    </a:prstGeom>
                    <a:noFill/>
                    <a:ln>
                      <a:noFill/>
                    </a:ln>
                  </pic:spPr>
                </pic:pic>
              </a:graphicData>
            </a:graphic>
          </wp:inline>
        </w:drawing>
      </w:r>
    </w:p>
    <w:p w14:paraId="229C1DDA" w14:textId="77777777" w:rsidR="00405AD0" w:rsidRPr="00405AD0" w:rsidRDefault="00405AD0" w:rsidP="00405AD0">
      <w:pPr>
        <w:spacing w:after="0"/>
        <w:ind w:firstLine="709"/>
      </w:pPr>
      <w:r w:rsidRPr="00405AD0">
        <w:t>Опция позволяет отслеживать ключевые точки прогресса, которые необходимо достичь для успешного завершения проекта. Вехи представляют собой важные события или достижения, которые отмечают значительные успехи и позволяют оценить общую траекторию проекта. Использование вех помогает мотивировать команду и держать проект в фокусе.</w:t>
      </w:r>
    </w:p>
    <w:p w14:paraId="5A31F0F6" w14:textId="77777777" w:rsidR="00405AD0" w:rsidRPr="00405AD0" w:rsidRDefault="00405AD0" w:rsidP="00405AD0">
      <w:pPr>
        <w:spacing w:after="0"/>
        <w:ind w:firstLine="709"/>
      </w:pPr>
    </w:p>
    <w:p w14:paraId="48F5F31F" w14:textId="77777777" w:rsidR="00405AD0" w:rsidRPr="00405AD0" w:rsidRDefault="00405AD0" w:rsidP="00405AD0">
      <w:pPr>
        <w:numPr>
          <w:ilvl w:val="0"/>
          <w:numId w:val="204"/>
        </w:numPr>
        <w:spacing w:after="0"/>
        <w:rPr>
          <w:b/>
          <w:bCs/>
        </w:rPr>
      </w:pPr>
      <w:r w:rsidRPr="00405AD0">
        <w:rPr>
          <w:b/>
          <w:bCs/>
        </w:rPr>
        <w:t xml:space="preserve">Управление временем </w:t>
      </w:r>
    </w:p>
    <w:p w14:paraId="1E7CB95E" w14:textId="25280B98" w:rsidR="00405AD0" w:rsidRPr="00405AD0" w:rsidRDefault="00405AD0" w:rsidP="00405AD0">
      <w:pPr>
        <w:spacing w:after="0"/>
        <w:ind w:firstLine="709"/>
        <w:rPr>
          <w:b/>
          <w:bCs/>
        </w:rPr>
      </w:pPr>
      <w:r w:rsidRPr="00405AD0">
        <w:rPr>
          <w:noProof/>
        </w:rPr>
        <w:drawing>
          <wp:inline distT="0" distB="0" distL="0" distR="0" wp14:anchorId="0381CF78" wp14:editId="12CB87DE">
            <wp:extent cx="4810125" cy="1238250"/>
            <wp:effectExtent l="0" t="0" r="9525" b="0"/>
            <wp:docPr id="92283187"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810125" cy="1238250"/>
                    </a:xfrm>
                    <a:prstGeom prst="rect">
                      <a:avLst/>
                    </a:prstGeom>
                    <a:noFill/>
                    <a:ln>
                      <a:noFill/>
                    </a:ln>
                  </pic:spPr>
                </pic:pic>
              </a:graphicData>
            </a:graphic>
          </wp:inline>
        </w:drawing>
      </w:r>
    </w:p>
    <w:p w14:paraId="31DFFB1B" w14:textId="77777777" w:rsidR="00405AD0" w:rsidRPr="00405AD0" w:rsidRDefault="00405AD0" w:rsidP="00405AD0">
      <w:pPr>
        <w:spacing w:after="0"/>
        <w:ind w:firstLine="709"/>
      </w:pPr>
      <w:r w:rsidRPr="00405AD0">
        <w:t>Раздел проекты и задачи. Активация этой функции предоставляет ценные данные для оценки эффективности работы, планирования ресурсов и контроля бюджета.</w:t>
      </w:r>
    </w:p>
    <w:p w14:paraId="78B0F7DF" w14:textId="77777777" w:rsidR="00405AD0" w:rsidRPr="00405AD0" w:rsidRDefault="00405AD0" w:rsidP="00405AD0">
      <w:pPr>
        <w:spacing w:after="0"/>
        <w:ind w:firstLine="709"/>
      </w:pPr>
    </w:p>
    <w:p w14:paraId="382227A3" w14:textId="77777777" w:rsidR="00405AD0" w:rsidRPr="00405AD0" w:rsidRDefault="00405AD0" w:rsidP="00405AD0">
      <w:pPr>
        <w:numPr>
          <w:ilvl w:val="0"/>
          <w:numId w:val="204"/>
        </w:numPr>
        <w:spacing w:after="0"/>
        <w:rPr>
          <w:b/>
          <w:bCs/>
        </w:rPr>
      </w:pPr>
      <w:r w:rsidRPr="00405AD0">
        <w:rPr>
          <w:b/>
          <w:bCs/>
        </w:rPr>
        <w:t xml:space="preserve">Аналитика </w:t>
      </w:r>
    </w:p>
    <w:p w14:paraId="11577B59" w14:textId="7EA9476C" w:rsidR="00405AD0" w:rsidRPr="00405AD0" w:rsidRDefault="00405AD0" w:rsidP="00405AD0">
      <w:pPr>
        <w:spacing w:after="0"/>
        <w:ind w:firstLine="709"/>
      </w:pPr>
      <w:r w:rsidRPr="00405AD0">
        <w:rPr>
          <w:noProof/>
        </w:rPr>
        <w:drawing>
          <wp:inline distT="0" distB="0" distL="0" distR="0" wp14:anchorId="2600EAC3" wp14:editId="61546B67">
            <wp:extent cx="5934075" cy="1314450"/>
            <wp:effectExtent l="0" t="0" r="9525" b="0"/>
            <wp:docPr id="1456027378"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34075" cy="1314450"/>
                    </a:xfrm>
                    <a:prstGeom prst="rect">
                      <a:avLst/>
                    </a:prstGeom>
                    <a:noFill/>
                    <a:ln>
                      <a:noFill/>
                    </a:ln>
                  </pic:spPr>
                </pic:pic>
              </a:graphicData>
            </a:graphic>
          </wp:inline>
        </w:drawing>
      </w:r>
    </w:p>
    <w:p w14:paraId="6423C4B8" w14:textId="77777777" w:rsidR="00405AD0" w:rsidRPr="00405AD0" w:rsidRDefault="00405AD0" w:rsidP="00405AD0">
      <w:pPr>
        <w:numPr>
          <w:ilvl w:val="1"/>
          <w:numId w:val="204"/>
        </w:numPr>
        <w:spacing w:after="0"/>
        <w:rPr>
          <w:b/>
          <w:bCs/>
        </w:rPr>
      </w:pPr>
      <w:r w:rsidRPr="00405AD0">
        <w:rPr>
          <w:b/>
          <w:bCs/>
        </w:rPr>
        <w:t xml:space="preserve">Рейтинги клиентов </w:t>
      </w:r>
    </w:p>
    <w:p w14:paraId="4B3EBA4F" w14:textId="7CA16923" w:rsidR="00405AD0" w:rsidRPr="00405AD0" w:rsidRDefault="00405AD0" w:rsidP="00405AD0">
      <w:pPr>
        <w:spacing w:after="0"/>
        <w:ind w:firstLine="709"/>
        <w:rPr>
          <w:b/>
          <w:bCs/>
        </w:rPr>
      </w:pPr>
      <w:r w:rsidRPr="00405AD0">
        <w:rPr>
          <w:noProof/>
        </w:rPr>
        <w:lastRenderedPageBreak/>
        <w:drawing>
          <wp:inline distT="0" distB="0" distL="0" distR="0" wp14:anchorId="0C3B0F36" wp14:editId="2CD4D94F">
            <wp:extent cx="4791075" cy="1409700"/>
            <wp:effectExtent l="0" t="0" r="9525" b="0"/>
            <wp:docPr id="99689838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791075" cy="1409700"/>
                    </a:xfrm>
                    <a:prstGeom prst="rect">
                      <a:avLst/>
                    </a:prstGeom>
                    <a:noFill/>
                    <a:ln>
                      <a:noFill/>
                    </a:ln>
                  </pic:spPr>
                </pic:pic>
              </a:graphicData>
            </a:graphic>
          </wp:inline>
        </w:drawing>
      </w:r>
    </w:p>
    <w:p w14:paraId="407E3F04" w14:textId="77777777" w:rsidR="00405AD0" w:rsidRPr="00405AD0" w:rsidRDefault="00405AD0" w:rsidP="00405AD0">
      <w:pPr>
        <w:spacing w:after="0"/>
        <w:ind w:firstLine="709"/>
      </w:pPr>
      <w:r w:rsidRPr="00405AD0">
        <w:t>Настройка позволяет отслеживать удовлетворенность клиентов по задачам. После включения система будет автоматически отправлять клиентам запросы на оценку качества выполнения задач.</w:t>
      </w:r>
    </w:p>
    <w:p w14:paraId="46445FE2" w14:textId="77777777" w:rsidR="00405AD0" w:rsidRPr="00405AD0" w:rsidRDefault="00405AD0" w:rsidP="00405AD0">
      <w:pPr>
        <w:spacing w:after="0"/>
        <w:ind w:firstLine="709"/>
      </w:pPr>
    </w:p>
    <w:p w14:paraId="481F3C5D" w14:textId="77777777" w:rsidR="00405AD0" w:rsidRPr="00405AD0" w:rsidRDefault="00405AD0" w:rsidP="00405AD0">
      <w:pPr>
        <w:numPr>
          <w:ilvl w:val="0"/>
          <w:numId w:val="203"/>
        </w:numPr>
        <w:spacing w:after="0"/>
        <w:rPr>
          <w:b/>
          <w:bCs/>
        </w:rPr>
      </w:pPr>
      <w:r w:rsidRPr="00405AD0">
        <w:rPr>
          <w:b/>
          <w:bCs/>
        </w:rPr>
        <w:t xml:space="preserve">Шаблон </w:t>
      </w:r>
      <w:r w:rsidRPr="00405AD0">
        <w:rPr>
          <w:b/>
          <w:bCs/>
          <w:lang w:val="en-US"/>
        </w:rPr>
        <w:t>Email</w:t>
      </w:r>
      <w:r w:rsidRPr="00405AD0">
        <w:rPr>
          <w:b/>
          <w:bCs/>
        </w:rPr>
        <w:t xml:space="preserve"> рейтинга по этапам </w:t>
      </w:r>
    </w:p>
    <w:p w14:paraId="715B9EC3" w14:textId="6FBDB129" w:rsidR="00405AD0" w:rsidRPr="00405AD0" w:rsidRDefault="00405AD0" w:rsidP="00405AD0">
      <w:pPr>
        <w:spacing w:after="0"/>
        <w:ind w:firstLine="709"/>
        <w:rPr>
          <w:b/>
          <w:bCs/>
        </w:rPr>
      </w:pPr>
      <w:r w:rsidRPr="00405AD0">
        <w:rPr>
          <w:noProof/>
        </w:rPr>
        <w:drawing>
          <wp:inline distT="0" distB="0" distL="0" distR="0" wp14:anchorId="50C35253" wp14:editId="0D5E24FD">
            <wp:extent cx="5057775" cy="1762125"/>
            <wp:effectExtent l="0" t="0" r="9525" b="9525"/>
            <wp:docPr id="1765874502"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057775" cy="1762125"/>
                    </a:xfrm>
                    <a:prstGeom prst="rect">
                      <a:avLst/>
                    </a:prstGeom>
                    <a:noFill/>
                    <a:ln>
                      <a:noFill/>
                    </a:ln>
                  </pic:spPr>
                </pic:pic>
              </a:graphicData>
            </a:graphic>
          </wp:inline>
        </w:drawing>
      </w:r>
    </w:p>
    <w:p w14:paraId="62E69D04" w14:textId="01753945" w:rsidR="00405AD0" w:rsidRPr="00405AD0" w:rsidRDefault="00405AD0" w:rsidP="00405AD0">
      <w:pPr>
        <w:spacing w:after="0"/>
        <w:ind w:firstLine="709"/>
        <w:rPr>
          <w:b/>
          <w:bCs/>
        </w:rPr>
      </w:pPr>
      <w:r w:rsidRPr="00405AD0">
        <w:rPr>
          <w:noProof/>
        </w:rPr>
        <w:drawing>
          <wp:inline distT="0" distB="0" distL="0" distR="0" wp14:anchorId="703A0D78" wp14:editId="39D7A191">
            <wp:extent cx="5934075" cy="1971675"/>
            <wp:effectExtent l="0" t="0" r="9525" b="9525"/>
            <wp:docPr id="995196999"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34075" cy="1971675"/>
                    </a:xfrm>
                    <a:prstGeom prst="rect">
                      <a:avLst/>
                    </a:prstGeom>
                    <a:noFill/>
                    <a:ln>
                      <a:noFill/>
                    </a:ln>
                  </pic:spPr>
                </pic:pic>
              </a:graphicData>
            </a:graphic>
          </wp:inline>
        </w:drawing>
      </w:r>
    </w:p>
    <w:p w14:paraId="44229E29" w14:textId="4CB8B6F9" w:rsidR="00405AD0" w:rsidRPr="00405AD0" w:rsidRDefault="00405AD0" w:rsidP="00405AD0">
      <w:pPr>
        <w:spacing w:after="0"/>
        <w:ind w:firstLine="709"/>
        <w:rPr>
          <w:b/>
          <w:bCs/>
        </w:rPr>
      </w:pPr>
      <w:r w:rsidRPr="00405AD0">
        <w:rPr>
          <w:noProof/>
        </w:rPr>
        <w:drawing>
          <wp:inline distT="0" distB="0" distL="0" distR="0" wp14:anchorId="7E23B431" wp14:editId="04D3CEFF">
            <wp:extent cx="5939790" cy="2094230"/>
            <wp:effectExtent l="0" t="0" r="3810" b="1270"/>
            <wp:docPr id="552039854"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39790" cy="2094230"/>
                    </a:xfrm>
                    <a:prstGeom prst="rect">
                      <a:avLst/>
                    </a:prstGeom>
                    <a:noFill/>
                    <a:ln>
                      <a:noFill/>
                    </a:ln>
                  </pic:spPr>
                </pic:pic>
              </a:graphicData>
            </a:graphic>
          </wp:inline>
        </w:drawing>
      </w:r>
    </w:p>
    <w:p w14:paraId="7F1A6076" w14:textId="77777777" w:rsidR="00405AD0" w:rsidRPr="00405AD0" w:rsidRDefault="00405AD0" w:rsidP="00405AD0">
      <w:pPr>
        <w:spacing w:after="0"/>
        <w:ind w:firstLine="709"/>
        <w:rPr>
          <w:b/>
          <w:bCs/>
        </w:rPr>
      </w:pPr>
      <w:r w:rsidRPr="00405AD0">
        <w:rPr>
          <w:b/>
          <w:bCs/>
        </w:rPr>
        <w:t>Основные возможности:</w:t>
      </w:r>
    </w:p>
    <w:p w14:paraId="31F37957" w14:textId="77777777" w:rsidR="00405AD0" w:rsidRPr="00405AD0" w:rsidRDefault="00405AD0" w:rsidP="00405AD0">
      <w:pPr>
        <w:spacing w:after="0"/>
        <w:ind w:firstLine="709"/>
        <w:rPr>
          <w:b/>
          <w:bCs/>
        </w:rPr>
      </w:pPr>
    </w:p>
    <w:p w14:paraId="6482DCCA" w14:textId="77777777" w:rsidR="00405AD0" w:rsidRPr="00405AD0" w:rsidRDefault="00405AD0" w:rsidP="00405AD0">
      <w:pPr>
        <w:spacing w:after="0"/>
        <w:ind w:firstLine="709"/>
      </w:pPr>
      <w:r w:rsidRPr="00405AD0">
        <w:lastRenderedPageBreak/>
        <w:t>•  Настройка основных параметров этапа: Возможность задать название этапа, указать проект, к которому он относится, и определить, будет ли он свернут в представлении канбан для упрощения визуального представления.</w:t>
      </w:r>
    </w:p>
    <w:p w14:paraId="0B5D1797" w14:textId="77777777" w:rsidR="00405AD0" w:rsidRPr="00405AD0" w:rsidRDefault="00405AD0" w:rsidP="00405AD0">
      <w:pPr>
        <w:spacing w:after="0"/>
        <w:ind w:firstLine="709"/>
      </w:pPr>
      <w:r w:rsidRPr="00405AD0">
        <w:t xml:space="preserve">•  Настройка шаблонов сообщений: Возможность привязать к этапу шаблоны SMS и </w:t>
      </w:r>
      <w:proofErr w:type="spellStart"/>
      <w:r w:rsidRPr="00405AD0">
        <w:t>email</w:t>
      </w:r>
      <w:proofErr w:type="spellEnd"/>
      <w:r w:rsidRPr="00405AD0">
        <w:t>-сообщений для автоматической отправки уведомлений пользователям.</w:t>
      </w:r>
    </w:p>
    <w:p w14:paraId="0D5EA60B" w14:textId="77777777" w:rsidR="00405AD0" w:rsidRPr="00405AD0" w:rsidRDefault="00405AD0" w:rsidP="00405AD0">
      <w:pPr>
        <w:spacing w:after="0"/>
        <w:ind w:firstLine="709"/>
      </w:pPr>
      <w:r w:rsidRPr="00405AD0">
        <w:t xml:space="preserve">•  Настройка шаблона </w:t>
      </w:r>
      <w:proofErr w:type="spellStart"/>
      <w:r w:rsidRPr="00405AD0">
        <w:t>email</w:t>
      </w:r>
      <w:proofErr w:type="spellEnd"/>
      <w:r w:rsidRPr="00405AD0">
        <w:t xml:space="preserve"> для рейтинга: Возможность выбрать или настроить шаблон электронного письма, которое будет отправляться клиенту для запроса оценки после выполнения задачи на данном этапе.</w:t>
      </w:r>
    </w:p>
    <w:p w14:paraId="0314B197" w14:textId="77777777" w:rsidR="00405AD0" w:rsidRPr="00405AD0" w:rsidRDefault="00405AD0" w:rsidP="00405AD0">
      <w:pPr>
        <w:spacing w:after="0"/>
        <w:ind w:firstLine="709"/>
      </w:pPr>
      <w:r w:rsidRPr="00405AD0">
        <w:t>• Указание последовательности этапа: Возможность определить порядок этапа в списке этапов.</w:t>
      </w:r>
    </w:p>
    <w:p w14:paraId="4BEDAD2B" w14:textId="77777777" w:rsidR="00405AD0" w:rsidRPr="00405AD0" w:rsidRDefault="00405AD0" w:rsidP="00405AD0">
      <w:pPr>
        <w:spacing w:after="0"/>
        <w:ind w:firstLine="709"/>
      </w:pPr>
    </w:p>
    <w:p w14:paraId="7819371E" w14:textId="62B916EB" w:rsidR="00405AD0" w:rsidRPr="00405AD0" w:rsidRDefault="00405AD0" w:rsidP="00405AD0">
      <w:pPr>
        <w:numPr>
          <w:ilvl w:val="1"/>
          <w:numId w:val="204"/>
        </w:numPr>
        <w:spacing w:after="0"/>
        <w:rPr>
          <w:b/>
          <w:bCs/>
        </w:rPr>
      </w:pPr>
      <w:r w:rsidRPr="00405AD0">
        <w:rPr>
          <w:b/>
          <w:bCs/>
        </w:rPr>
        <w:t xml:space="preserve">Аналитический план </w:t>
      </w:r>
      <w:r w:rsidRPr="00405AD0">
        <w:rPr>
          <w:b/>
          <w:bCs/>
        </w:rPr>
        <w:br/>
      </w:r>
      <w:r w:rsidRPr="00405AD0">
        <w:rPr>
          <w:noProof/>
        </w:rPr>
        <w:drawing>
          <wp:inline distT="0" distB="0" distL="0" distR="0" wp14:anchorId="3AC4C8E4" wp14:editId="78620079">
            <wp:extent cx="5676900" cy="2752725"/>
            <wp:effectExtent l="0" t="0" r="0" b="9525"/>
            <wp:docPr id="1928178508"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76900" cy="2752725"/>
                    </a:xfrm>
                    <a:prstGeom prst="rect">
                      <a:avLst/>
                    </a:prstGeom>
                    <a:noFill/>
                    <a:ln>
                      <a:noFill/>
                    </a:ln>
                  </pic:spPr>
                </pic:pic>
              </a:graphicData>
            </a:graphic>
          </wp:inline>
        </w:drawing>
      </w:r>
    </w:p>
    <w:p w14:paraId="7A646B56" w14:textId="77777777" w:rsidR="00405AD0" w:rsidRPr="00405AD0" w:rsidRDefault="00405AD0" w:rsidP="00405AD0">
      <w:pPr>
        <w:spacing w:after="0"/>
        <w:ind w:firstLine="709"/>
      </w:pPr>
      <w:r w:rsidRPr="00405AD0">
        <w:t>Опция позволяет выбрать аналитический план для отслеживания прибыльности проекта с помощью аналитического учета. Выбор аналитического плана определяет, как будут собираться и анализироваться данные о доходах и расходах проекта.</w:t>
      </w:r>
    </w:p>
    <w:p w14:paraId="7976C2BE" w14:textId="77777777" w:rsidR="00405AD0" w:rsidRPr="00405AD0" w:rsidRDefault="00405AD0" w:rsidP="00405AD0">
      <w:pPr>
        <w:spacing w:after="0"/>
        <w:ind w:firstLine="709"/>
      </w:pPr>
    </w:p>
    <w:p w14:paraId="5C19E0A4" w14:textId="61C5B823" w:rsidR="00405AD0" w:rsidRPr="00405AD0" w:rsidRDefault="00405AD0" w:rsidP="00405AD0">
      <w:pPr>
        <w:spacing w:after="0"/>
        <w:ind w:firstLine="709"/>
      </w:pPr>
      <w:r w:rsidRPr="00405AD0">
        <w:rPr>
          <w:noProof/>
        </w:rPr>
        <w:drawing>
          <wp:inline distT="0" distB="0" distL="0" distR="0" wp14:anchorId="2A5BADDE" wp14:editId="0BE4C0D1">
            <wp:extent cx="4533900" cy="1447800"/>
            <wp:effectExtent l="0" t="0" r="0" b="0"/>
            <wp:docPr id="1723901227"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533900" cy="1447800"/>
                    </a:xfrm>
                    <a:prstGeom prst="rect">
                      <a:avLst/>
                    </a:prstGeom>
                    <a:noFill/>
                    <a:ln>
                      <a:noFill/>
                    </a:ln>
                  </pic:spPr>
                </pic:pic>
              </a:graphicData>
            </a:graphic>
          </wp:inline>
        </w:drawing>
      </w:r>
    </w:p>
    <w:p w14:paraId="67CBE9E3" w14:textId="7EF220E2" w:rsidR="00405AD0" w:rsidRPr="00405AD0" w:rsidRDefault="00405AD0" w:rsidP="00405AD0">
      <w:pPr>
        <w:spacing w:after="0"/>
        <w:ind w:firstLine="709"/>
      </w:pPr>
      <w:r w:rsidRPr="00405AD0">
        <w:rPr>
          <w:noProof/>
        </w:rPr>
        <w:lastRenderedPageBreak/>
        <w:drawing>
          <wp:inline distT="0" distB="0" distL="0" distR="0" wp14:anchorId="1A29EBBA" wp14:editId="5AEE988D">
            <wp:extent cx="5939790" cy="1827530"/>
            <wp:effectExtent l="0" t="0" r="3810" b="1270"/>
            <wp:docPr id="944241740"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39790" cy="1827530"/>
                    </a:xfrm>
                    <a:prstGeom prst="rect">
                      <a:avLst/>
                    </a:prstGeom>
                    <a:noFill/>
                    <a:ln>
                      <a:noFill/>
                    </a:ln>
                  </pic:spPr>
                </pic:pic>
              </a:graphicData>
            </a:graphic>
          </wp:inline>
        </w:drawing>
      </w:r>
    </w:p>
    <w:p w14:paraId="14D8A267" w14:textId="77777777" w:rsidR="00405AD0" w:rsidRPr="00405AD0" w:rsidRDefault="00405AD0" w:rsidP="00405AD0">
      <w:pPr>
        <w:spacing w:after="0"/>
        <w:ind w:firstLine="709"/>
        <w:rPr>
          <w:b/>
          <w:bCs/>
        </w:rPr>
      </w:pPr>
      <w:r w:rsidRPr="00405AD0">
        <w:rPr>
          <w:b/>
          <w:bCs/>
        </w:rPr>
        <w:t>Основные возможности:</w:t>
      </w:r>
    </w:p>
    <w:p w14:paraId="55DB0356" w14:textId="77777777" w:rsidR="00405AD0" w:rsidRPr="00405AD0" w:rsidRDefault="00405AD0" w:rsidP="00405AD0">
      <w:pPr>
        <w:spacing w:after="0"/>
        <w:ind w:firstLine="709"/>
      </w:pPr>
    </w:p>
    <w:p w14:paraId="4E1BE3BE" w14:textId="77777777" w:rsidR="00405AD0" w:rsidRPr="00405AD0" w:rsidRDefault="00405AD0" w:rsidP="00405AD0">
      <w:pPr>
        <w:spacing w:after="0"/>
        <w:ind w:firstLine="709"/>
      </w:pPr>
      <w:r w:rsidRPr="00405AD0">
        <w:t>•  Настройка базовых параметров плана: Определение родительского плана, применимости по умолчанию и цвета для визуализации.</w:t>
      </w:r>
    </w:p>
    <w:p w14:paraId="1EFCC046" w14:textId="77777777" w:rsidR="00405AD0" w:rsidRPr="00405AD0" w:rsidRDefault="00405AD0" w:rsidP="00405AD0">
      <w:pPr>
        <w:spacing w:after="0"/>
        <w:ind w:firstLine="709"/>
      </w:pPr>
      <w:r w:rsidRPr="00405AD0">
        <w:t>•  Настройка соответствия доменов, счетов и категорий: Определение связи между различными аспектами бизнеса для получения детальной аналитики.</w:t>
      </w:r>
    </w:p>
    <w:p w14:paraId="61690582" w14:textId="77777777" w:rsidR="00405AD0" w:rsidRPr="00405AD0" w:rsidRDefault="00405AD0" w:rsidP="00405AD0">
      <w:pPr>
        <w:spacing w:after="0"/>
        <w:ind w:firstLine="709"/>
        <w:rPr>
          <w:b/>
          <w:bCs/>
        </w:rPr>
      </w:pPr>
    </w:p>
    <w:p w14:paraId="15054264" w14:textId="77777777" w:rsidR="00405AD0" w:rsidRPr="00405AD0" w:rsidRDefault="00405AD0" w:rsidP="00405AD0">
      <w:pPr>
        <w:spacing w:after="0"/>
        <w:ind w:firstLine="709"/>
        <w:rPr>
          <w:b/>
          <w:bCs/>
        </w:rPr>
      </w:pPr>
    </w:p>
    <w:p w14:paraId="05D0BAF7" w14:textId="2CB27085" w:rsidR="00405AD0" w:rsidRDefault="00052529" w:rsidP="00405AD0">
      <w:pPr>
        <w:spacing w:after="0"/>
        <w:ind w:firstLine="709"/>
        <w:rPr>
          <w:b/>
          <w:bCs/>
        </w:rPr>
      </w:pPr>
      <w:r>
        <w:rPr>
          <w:b/>
          <w:bCs/>
          <w:lang w:val="en-US"/>
        </w:rPr>
        <w:t xml:space="preserve">4.29. </w:t>
      </w:r>
      <w:r w:rsidR="00405AD0">
        <w:rPr>
          <w:b/>
          <w:bCs/>
        </w:rPr>
        <w:t>Модуль «</w:t>
      </w:r>
      <w:r w:rsidR="00405AD0" w:rsidRPr="00405AD0">
        <w:rPr>
          <w:b/>
          <w:bCs/>
        </w:rPr>
        <w:t>ПЛАНИРОВАНИЕ</w:t>
      </w:r>
      <w:r w:rsidR="00405AD0">
        <w:rPr>
          <w:b/>
          <w:bCs/>
        </w:rPr>
        <w:t>»</w:t>
      </w:r>
    </w:p>
    <w:p w14:paraId="276DF737" w14:textId="77777777" w:rsidR="00405AD0" w:rsidRDefault="00405AD0" w:rsidP="00405AD0">
      <w:pPr>
        <w:spacing w:after="0"/>
        <w:ind w:firstLine="709"/>
        <w:rPr>
          <w:b/>
          <w:bCs/>
        </w:rPr>
      </w:pPr>
    </w:p>
    <w:p w14:paraId="004DBB56" w14:textId="77777777" w:rsidR="00405AD0" w:rsidRPr="00405AD0" w:rsidRDefault="00405AD0" w:rsidP="00405AD0">
      <w:pPr>
        <w:spacing w:after="0"/>
        <w:ind w:firstLine="709"/>
        <w:rPr>
          <w:b/>
          <w:bCs/>
        </w:rPr>
      </w:pPr>
    </w:p>
    <w:p w14:paraId="33A157E5" w14:textId="5F0D53BB" w:rsidR="00405AD0" w:rsidRPr="00405AD0" w:rsidRDefault="00405AD0" w:rsidP="00405AD0">
      <w:pPr>
        <w:spacing w:after="0"/>
        <w:ind w:firstLine="709"/>
        <w:rPr>
          <w:b/>
          <w:bCs/>
        </w:rPr>
      </w:pPr>
      <w:r w:rsidRPr="00405AD0">
        <w:rPr>
          <w:noProof/>
        </w:rPr>
        <w:drawing>
          <wp:inline distT="0" distB="0" distL="0" distR="0" wp14:anchorId="5544FC63" wp14:editId="2FAB5527">
            <wp:extent cx="5939790" cy="2046605"/>
            <wp:effectExtent l="0" t="0" r="3810" b="0"/>
            <wp:docPr id="1775114784"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39790" cy="2046605"/>
                    </a:xfrm>
                    <a:prstGeom prst="rect">
                      <a:avLst/>
                    </a:prstGeom>
                    <a:noFill/>
                    <a:ln>
                      <a:noFill/>
                    </a:ln>
                  </pic:spPr>
                </pic:pic>
              </a:graphicData>
            </a:graphic>
          </wp:inline>
        </w:drawing>
      </w:r>
    </w:p>
    <w:p w14:paraId="4FB5AE94" w14:textId="77777777" w:rsidR="00405AD0" w:rsidRPr="00405AD0" w:rsidRDefault="00405AD0" w:rsidP="00405AD0">
      <w:pPr>
        <w:spacing w:after="0"/>
        <w:ind w:firstLine="709"/>
        <w:rPr>
          <w:b/>
          <w:bCs/>
        </w:rPr>
      </w:pPr>
    </w:p>
    <w:p w14:paraId="07F73B10" w14:textId="77777777" w:rsidR="00405AD0" w:rsidRPr="00405AD0" w:rsidRDefault="00405AD0" w:rsidP="00405AD0">
      <w:pPr>
        <w:numPr>
          <w:ilvl w:val="0"/>
          <w:numId w:val="205"/>
        </w:numPr>
        <w:spacing w:after="0"/>
        <w:rPr>
          <w:b/>
          <w:bCs/>
        </w:rPr>
      </w:pPr>
      <w:r w:rsidRPr="00405AD0">
        <w:rPr>
          <w:b/>
          <w:bCs/>
        </w:rPr>
        <w:t xml:space="preserve">Планирование </w:t>
      </w:r>
    </w:p>
    <w:p w14:paraId="32A17961" w14:textId="77777777" w:rsidR="00405AD0" w:rsidRPr="00405AD0" w:rsidRDefault="00405AD0" w:rsidP="00405AD0">
      <w:pPr>
        <w:spacing w:after="0"/>
        <w:ind w:firstLine="709"/>
      </w:pPr>
      <w:r w:rsidRPr="00405AD0">
        <w:t>Раздел настроек позволяет определить общие параметры работы модуля планирования, такие как правила отмены назначений и генерации повторяющихся смен. Правильная настройка этих параметров поможет вам оптимизировать процесс планирования и обеспечить гибкость в управлении ресурсами.</w:t>
      </w:r>
    </w:p>
    <w:p w14:paraId="77BA4A4A" w14:textId="77777777" w:rsidR="00405AD0" w:rsidRPr="00405AD0" w:rsidRDefault="00405AD0" w:rsidP="00405AD0">
      <w:pPr>
        <w:numPr>
          <w:ilvl w:val="1"/>
          <w:numId w:val="205"/>
        </w:numPr>
        <w:spacing w:after="0"/>
        <w:rPr>
          <w:b/>
          <w:bCs/>
        </w:rPr>
      </w:pPr>
      <w:r w:rsidRPr="00405AD0">
        <w:rPr>
          <w:b/>
          <w:bCs/>
        </w:rPr>
        <w:t xml:space="preserve">Разрешить отмену планирования </w:t>
      </w:r>
    </w:p>
    <w:p w14:paraId="40C0E0BC" w14:textId="34C384F8" w:rsidR="00405AD0" w:rsidRPr="00405AD0" w:rsidRDefault="00405AD0" w:rsidP="00405AD0">
      <w:pPr>
        <w:spacing w:after="0"/>
        <w:ind w:firstLine="709"/>
        <w:rPr>
          <w:b/>
          <w:bCs/>
        </w:rPr>
      </w:pPr>
      <w:r w:rsidRPr="00405AD0">
        <w:rPr>
          <w:noProof/>
        </w:rPr>
        <w:lastRenderedPageBreak/>
        <w:drawing>
          <wp:inline distT="0" distB="0" distL="0" distR="0" wp14:anchorId="5293362F" wp14:editId="3025CA02">
            <wp:extent cx="4667250" cy="1590675"/>
            <wp:effectExtent l="0" t="0" r="0" b="9525"/>
            <wp:docPr id="72448868"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667250" cy="1590675"/>
                    </a:xfrm>
                    <a:prstGeom prst="rect">
                      <a:avLst/>
                    </a:prstGeom>
                    <a:noFill/>
                    <a:ln>
                      <a:noFill/>
                    </a:ln>
                  </pic:spPr>
                </pic:pic>
              </a:graphicData>
            </a:graphic>
          </wp:inline>
        </w:drawing>
      </w:r>
    </w:p>
    <w:p w14:paraId="427A5CD8" w14:textId="77777777" w:rsidR="00405AD0" w:rsidRPr="00405AD0" w:rsidRDefault="00405AD0" w:rsidP="00405AD0">
      <w:pPr>
        <w:spacing w:after="0"/>
        <w:ind w:firstLine="709"/>
      </w:pPr>
      <w:r w:rsidRPr="00405AD0">
        <w:t>Эта настройка позволяет делегировать сотрудникам частичный контроль над своим расписанием, давая им возможность отменять запланированные смены при необходимости. Это может повысить удовлетворенность сотрудников, так как они чувствуют себя более вовлеченными в процесс планирования и могут лучше управлять своими личными обстоятельствами. Важно установить разумный крайний срок отмены, чтобы избежать негативного влияния на организацию работы и обеспечить достаточно времени для поиска замены.</w:t>
      </w:r>
    </w:p>
    <w:p w14:paraId="6B48AE6C" w14:textId="77777777" w:rsidR="00405AD0" w:rsidRPr="00405AD0" w:rsidRDefault="00405AD0" w:rsidP="00405AD0">
      <w:pPr>
        <w:numPr>
          <w:ilvl w:val="1"/>
          <w:numId w:val="205"/>
        </w:numPr>
        <w:spacing w:after="0"/>
        <w:rPr>
          <w:b/>
          <w:bCs/>
        </w:rPr>
      </w:pPr>
      <w:r w:rsidRPr="00405AD0">
        <w:rPr>
          <w:b/>
          <w:bCs/>
        </w:rPr>
        <w:t>Планирование проекта</w:t>
      </w:r>
    </w:p>
    <w:p w14:paraId="5E584AE9" w14:textId="344E7AB0" w:rsidR="00405AD0" w:rsidRPr="00405AD0" w:rsidRDefault="00405AD0" w:rsidP="00405AD0">
      <w:pPr>
        <w:spacing w:after="0"/>
        <w:ind w:firstLine="709"/>
        <w:rPr>
          <w:b/>
          <w:bCs/>
        </w:rPr>
      </w:pPr>
      <w:r w:rsidRPr="00405AD0">
        <w:rPr>
          <w:noProof/>
        </w:rPr>
        <w:drawing>
          <wp:inline distT="0" distB="0" distL="0" distR="0" wp14:anchorId="74928934" wp14:editId="26B2CC25">
            <wp:extent cx="4991100" cy="1219200"/>
            <wp:effectExtent l="0" t="0" r="0" b="0"/>
            <wp:docPr id="629642580"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991100" cy="1219200"/>
                    </a:xfrm>
                    <a:prstGeom prst="rect">
                      <a:avLst/>
                    </a:prstGeom>
                    <a:noFill/>
                    <a:ln>
                      <a:noFill/>
                    </a:ln>
                  </pic:spPr>
                </pic:pic>
              </a:graphicData>
            </a:graphic>
          </wp:inline>
        </w:drawing>
      </w:r>
    </w:p>
    <w:p w14:paraId="7C3EB936" w14:textId="77777777" w:rsidR="00405AD0" w:rsidRPr="00405AD0" w:rsidRDefault="00405AD0" w:rsidP="00405AD0">
      <w:pPr>
        <w:spacing w:after="0"/>
        <w:ind w:firstLine="709"/>
      </w:pPr>
    </w:p>
    <w:p w14:paraId="0D545464" w14:textId="77777777" w:rsidR="00405AD0" w:rsidRPr="00405AD0" w:rsidRDefault="00405AD0" w:rsidP="00405AD0">
      <w:pPr>
        <w:spacing w:after="0"/>
        <w:ind w:firstLine="709"/>
      </w:pPr>
      <w:r w:rsidRPr="00405AD0">
        <w:t>Включение этой настройки активирует расширенные возможности модуля планирования, позволяющие более точно оценивать сроки выполнения проектов и эффективно распределять ресурсы. Эта функция позволяет связать задачи планирования непосредственно с конкретными проектами, обеспечивая более глубокую интеграцию между управлением проектами и планированием ресурсов. Это позволяет отслеживать доступность ресурсов для каждого проекта и оптимизировать их распределение для своевременного выполнения всех задач.</w:t>
      </w:r>
    </w:p>
    <w:p w14:paraId="773638E5" w14:textId="77777777" w:rsidR="00405AD0" w:rsidRPr="00405AD0" w:rsidRDefault="00405AD0" w:rsidP="00405AD0">
      <w:pPr>
        <w:spacing w:after="0"/>
        <w:ind w:firstLine="709"/>
      </w:pPr>
    </w:p>
    <w:p w14:paraId="7631AEB6" w14:textId="77777777" w:rsidR="00405AD0" w:rsidRPr="00405AD0" w:rsidRDefault="00405AD0" w:rsidP="00405AD0">
      <w:pPr>
        <w:spacing w:after="0"/>
        <w:ind w:firstLine="709"/>
        <w:rPr>
          <w:b/>
          <w:bCs/>
        </w:rPr>
      </w:pPr>
      <w:r w:rsidRPr="00405AD0">
        <w:rPr>
          <w:b/>
          <w:bCs/>
        </w:rPr>
        <w:t>1.3 Повторяющиеся смены</w:t>
      </w:r>
    </w:p>
    <w:p w14:paraId="6B087054" w14:textId="0C6AA83E" w:rsidR="00405AD0" w:rsidRPr="00405AD0" w:rsidRDefault="00405AD0" w:rsidP="00405AD0">
      <w:pPr>
        <w:spacing w:after="0"/>
        <w:ind w:firstLine="709"/>
      </w:pPr>
      <w:r w:rsidRPr="00405AD0">
        <w:rPr>
          <w:noProof/>
        </w:rPr>
        <w:drawing>
          <wp:inline distT="0" distB="0" distL="0" distR="0" wp14:anchorId="34A691D1" wp14:editId="697A1AFF">
            <wp:extent cx="5076825" cy="1438275"/>
            <wp:effectExtent l="0" t="0" r="9525" b="9525"/>
            <wp:docPr id="4826854"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76825" cy="1438275"/>
                    </a:xfrm>
                    <a:prstGeom prst="rect">
                      <a:avLst/>
                    </a:prstGeom>
                    <a:noFill/>
                    <a:ln>
                      <a:noFill/>
                    </a:ln>
                  </pic:spPr>
                </pic:pic>
              </a:graphicData>
            </a:graphic>
          </wp:inline>
        </w:drawing>
      </w:r>
    </w:p>
    <w:p w14:paraId="3DCA3C3A" w14:textId="2AF2AF96" w:rsidR="00405AD0" w:rsidRPr="00405AD0" w:rsidRDefault="00405AD0" w:rsidP="00405AD0">
      <w:pPr>
        <w:spacing w:after="0"/>
        <w:ind w:firstLine="709"/>
      </w:pPr>
      <w:r w:rsidRPr="00405AD0">
        <w:t xml:space="preserve">Возможность автоматизировать процесс создания графика для повторяющихся задач или смен. Указав количество месяцев, на которые необходимо сгенерировать смены, система автоматически создаст </w:t>
      </w:r>
      <w:r w:rsidRPr="00405AD0">
        <w:lastRenderedPageBreak/>
        <w:t>соответствующие записи в календаре, экономя время и снижая вероятность ошибок при ручном планировании. Это особенно полезно для компаний с постоянным графиком работы, где требуется регулярное повторение одних и тех же смен. Автоматизация генерации смен также упрощает процесс внесения изменений, так как корректировки могут быть внесены в шаблон и автоматически применены ко всем созданным сменам.</w:t>
      </w:r>
    </w:p>
    <w:p w14:paraId="6AC0121B" w14:textId="77777777" w:rsidR="00C27C20" w:rsidRDefault="00C27C20" w:rsidP="00A3400C">
      <w:pPr>
        <w:spacing w:after="0"/>
        <w:ind w:firstLine="709"/>
      </w:pPr>
    </w:p>
    <w:p w14:paraId="7FD05C01" w14:textId="77777777" w:rsidR="002402B4" w:rsidRDefault="002402B4" w:rsidP="00A3400C">
      <w:pPr>
        <w:spacing w:after="0"/>
        <w:ind w:firstLine="709"/>
      </w:pPr>
    </w:p>
    <w:p w14:paraId="368FE526" w14:textId="77777777" w:rsidR="002402B4" w:rsidRDefault="002402B4" w:rsidP="00A3400C">
      <w:pPr>
        <w:spacing w:after="0"/>
        <w:ind w:firstLine="709"/>
      </w:pPr>
    </w:p>
    <w:p w14:paraId="7A0BBBEB" w14:textId="77777777" w:rsidR="00884D9E" w:rsidRPr="002C7EE8" w:rsidRDefault="00884D9E" w:rsidP="002402B4">
      <w:pPr>
        <w:spacing w:after="0"/>
        <w:ind w:firstLine="709"/>
        <w:rPr>
          <w:b/>
          <w:bCs/>
        </w:rPr>
      </w:pPr>
    </w:p>
    <w:p w14:paraId="26859699" w14:textId="77777777" w:rsidR="00884D9E" w:rsidRPr="002C7EE8" w:rsidRDefault="00884D9E" w:rsidP="002402B4">
      <w:pPr>
        <w:spacing w:after="0"/>
        <w:ind w:firstLine="709"/>
        <w:rPr>
          <w:b/>
          <w:bCs/>
        </w:rPr>
      </w:pPr>
    </w:p>
    <w:p w14:paraId="0BF15852" w14:textId="77777777" w:rsidR="00884D9E" w:rsidRPr="002C7EE8" w:rsidRDefault="00884D9E" w:rsidP="002402B4">
      <w:pPr>
        <w:spacing w:after="0"/>
        <w:ind w:firstLine="709"/>
        <w:rPr>
          <w:b/>
          <w:bCs/>
        </w:rPr>
      </w:pPr>
    </w:p>
    <w:p w14:paraId="5E93CA5B" w14:textId="77777777" w:rsidR="00884D9E" w:rsidRPr="002C7EE8" w:rsidRDefault="00884D9E" w:rsidP="002402B4">
      <w:pPr>
        <w:spacing w:after="0"/>
        <w:ind w:firstLine="709"/>
        <w:rPr>
          <w:b/>
          <w:bCs/>
        </w:rPr>
      </w:pPr>
    </w:p>
    <w:p w14:paraId="7AEB3AFA" w14:textId="77777777" w:rsidR="00884D9E" w:rsidRPr="002C7EE8" w:rsidRDefault="00884D9E" w:rsidP="002402B4">
      <w:pPr>
        <w:spacing w:after="0"/>
        <w:ind w:firstLine="709"/>
        <w:rPr>
          <w:b/>
          <w:bCs/>
        </w:rPr>
      </w:pPr>
    </w:p>
    <w:p w14:paraId="6A33D815" w14:textId="77777777" w:rsidR="00884D9E" w:rsidRPr="002C7EE8" w:rsidRDefault="00884D9E" w:rsidP="002402B4">
      <w:pPr>
        <w:spacing w:after="0"/>
        <w:ind w:firstLine="709"/>
        <w:rPr>
          <w:b/>
          <w:bCs/>
        </w:rPr>
      </w:pPr>
    </w:p>
    <w:p w14:paraId="25253807" w14:textId="77777777" w:rsidR="00884D9E" w:rsidRPr="002C7EE8" w:rsidRDefault="00884D9E" w:rsidP="002402B4">
      <w:pPr>
        <w:spacing w:after="0"/>
        <w:ind w:firstLine="709"/>
        <w:rPr>
          <w:b/>
          <w:bCs/>
        </w:rPr>
      </w:pPr>
    </w:p>
    <w:p w14:paraId="6B672C93" w14:textId="77777777" w:rsidR="00884D9E" w:rsidRPr="002C7EE8" w:rsidRDefault="00884D9E" w:rsidP="002402B4">
      <w:pPr>
        <w:spacing w:after="0"/>
        <w:ind w:firstLine="709"/>
        <w:rPr>
          <w:b/>
          <w:bCs/>
        </w:rPr>
      </w:pPr>
    </w:p>
    <w:p w14:paraId="79E72B33" w14:textId="77777777" w:rsidR="00884D9E" w:rsidRPr="002C7EE8" w:rsidRDefault="00884D9E" w:rsidP="002402B4">
      <w:pPr>
        <w:spacing w:after="0"/>
        <w:ind w:firstLine="709"/>
        <w:rPr>
          <w:b/>
          <w:bCs/>
        </w:rPr>
      </w:pPr>
    </w:p>
    <w:p w14:paraId="44D5D55E" w14:textId="6758951D" w:rsidR="002402B4" w:rsidRDefault="00052529" w:rsidP="002402B4">
      <w:pPr>
        <w:spacing w:after="0"/>
        <w:ind w:firstLine="709"/>
        <w:rPr>
          <w:b/>
          <w:bCs/>
          <w:lang w:val="en-US"/>
        </w:rPr>
      </w:pPr>
      <w:r>
        <w:rPr>
          <w:b/>
          <w:bCs/>
          <w:lang w:val="en-US"/>
        </w:rPr>
        <w:t xml:space="preserve">4.30. </w:t>
      </w:r>
      <w:r w:rsidR="002402B4">
        <w:rPr>
          <w:b/>
          <w:bCs/>
        </w:rPr>
        <w:t>Модуль «</w:t>
      </w:r>
      <w:r w:rsidR="002402B4" w:rsidRPr="002402B4">
        <w:rPr>
          <w:b/>
          <w:bCs/>
        </w:rPr>
        <w:t>ПОЧТОВАЯ РАССЫЛКА</w:t>
      </w:r>
      <w:r w:rsidR="002402B4">
        <w:rPr>
          <w:b/>
          <w:bCs/>
        </w:rPr>
        <w:t>»</w:t>
      </w:r>
    </w:p>
    <w:p w14:paraId="74CAD683" w14:textId="77777777" w:rsidR="00884D9E" w:rsidRDefault="00884D9E" w:rsidP="002402B4">
      <w:pPr>
        <w:spacing w:after="0"/>
        <w:ind w:firstLine="709"/>
        <w:rPr>
          <w:b/>
          <w:bCs/>
          <w:lang w:val="en-US"/>
        </w:rPr>
      </w:pPr>
    </w:p>
    <w:p w14:paraId="66E491D7" w14:textId="03873012" w:rsidR="00884D9E" w:rsidRPr="002402B4" w:rsidRDefault="00884D9E" w:rsidP="002402B4">
      <w:pPr>
        <w:spacing w:after="0"/>
        <w:ind w:firstLine="709"/>
        <w:rPr>
          <w:b/>
          <w:bCs/>
          <w:lang w:val="en-US"/>
        </w:rPr>
      </w:pPr>
      <w:r w:rsidRPr="002402B4">
        <w:rPr>
          <w:noProof/>
        </w:rPr>
        <w:drawing>
          <wp:anchor distT="0" distB="0" distL="114300" distR="114300" simplePos="0" relativeHeight="251850752" behindDoc="0" locked="0" layoutInCell="1" allowOverlap="1" wp14:anchorId="4B283943" wp14:editId="03C14CCF">
            <wp:simplePos x="0" y="0"/>
            <wp:positionH relativeFrom="column">
              <wp:posOffset>-22860</wp:posOffset>
            </wp:positionH>
            <wp:positionV relativeFrom="paragraph">
              <wp:posOffset>204470</wp:posOffset>
            </wp:positionV>
            <wp:extent cx="5939790" cy="1617980"/>
            <wp:effectExtent l="0" t="0" r="3810" b="1270"/>
            <wp:wrapTopAndBottom/>
            <wp:docPr id="14084696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39790" cy="161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756E8" w14:textId="1E3C1F3D" w:rsidR="002402B4" w:rsidRPr="002402B4" w:rsidRDefault="002402B4" w:rsidP="002402B4">
      <w:pPr>
        <w:spacing w:after="0"/>
        <w:ind w:firstLine="709"/>
        <w:rPr>
          <w:b/>
          <w:bCs/>
        </w:rPr>
      </w:pPr>
      <w:r w:rsidRPr="002402B4">
        <w:rPr>
          <w:b/>
          <w:bCs/>
        </w:rPr>
        <w:br/>
      </w:r>
    </w:p>
    <w:p w14:paraId="497DE15D" w14:textId="77777777" w:rsidR="002402B4" w:rsidRPr="002402B4" w:rsidRDefault="002402B4" w:rsidP="002402B4">
      <w:pPr>
        <w:numPr>
          <w:ilvl w:val="0"/>
          <w:numId w:val="206"/>
        </w:numPr>
        <w:spacing w:after="0"/>
        <w:rPr>
          <w:b/>
          <w:bCs/>
        </w:rPr>
      </w:pPr>
      <w:r w:rsidRPr="002402B4">
        <w:rPr>
          <w:b/>
          <w:bCs/>
        </w:rPr>
        <w:t xml:space="preserve">Настройки почтовой рассылки </w:t>
      </w:r>
    </w:p>
    <w:p w14:paraId="7D3B99E1" w14:textId="48D0C055" w:rsidR="002402B4" w:rsidRPr="002402B4" w:rsidRDefault="002402B4" w:rsidP="002402B4">
      <w:pPr>
        <w:spacing w:after="0"/>
        <w:ind w:firstLine="709"/>
        <w:rPr>
          <w:b/>
          <w:bCs/>
        </w:rPr>
      </w:pPr>
      <w:r w:rsidRPr="002402B4">
        <w:t>Раздел настроек, который позволяет управлять почтовыми кампаниями, обеспечивать их доставку, управлять серверами отправки и анализировать результаты рассылок.</w:t>
      </w:r>
    </w:p>
    <w:p w14:paraId="728B388F" w14:textId="0B6F4A22" w:rsidR="002402B4" w:rsidRPr="002402B4" w:rsidRDefault="00884D9E" w:rsidP="002402B4">
      <w:pPr>
        <w:spacing w:after="0"/>
        <w:ind w:firstLine="709"/>
        <w:rPr>
          <w:b/>
          <w:bCs/>
        </w:rPr>
      </w:pPr>
      <w:r w:rsidRPr="002402B4">
        <w:rPr>
          <w:noProof/>
        </w:rPr>
        <w:lastRenderedPageBreak/>
        <w:drawing>
          <wp:anchor distT="0" distB="0" distL="114300" distR="114300" simplePos="0" relativeHeight="251851776" behindDoc="0" locked="0" layoutInCell="1" allowOverlap="1" wp14:anchorId="61298A7E" wp14:editId="7057FDB5">
            <wp:simplePos x="0" y="0"/>
            <wp:positionH relativeFrom="column">
              <wp:posOffset>-80010</wp:posOffset>
            </wp:positionH>
            <wp:positionV relativeFrom="paragraph">
              <wp:posOffset>306705</wp:posOffset>
            </wp:positionV>
            <wp:extent cx="5939790" cy="1951355"/>
            <wp:effectExtent l="0" t="0" r="3810" b="0"/>
            <wp:wrapTopAndBottom/>
            <wp:docPr id="20217072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39790" cy="1951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05AE79" w14:textId="77777777" w:rsidR="002402B4" w:rsidRPr="002402B4" w:rsidRDefault="002402B4" w:rsidP="002402B4">
      <w:pPr>
        <w:spacing w:after="0"/>
        <w:ind w:firstLine="709"/>
        <w:rPr>
          <w:b/>
          <w:bCs/>
        </w:rPr>
      </w:pPr>
    </w:p>
    <w:p w14:paraId="0F0340C9" w14:textId="77777777" w:rsidR="002402B4" w:rsidRPr="002402B4" w:rsidRDefault="002402B4" w:rsidP="002402B4">
      <w:pPr>
        <w:numPr>
          <w:ilvl w:val="1"/>
          <w:numId w:val="206"/>
        </w:numPr>
        <w:spacing w:after="0"/>
        <w:rPr>
          <w:b/>
          <w:bCs/>
        </w:rPr>
      </w:pPr>
      <w:r w:rsidRPr="002402B4">
        <w:rPr>
          <w:b/>
          <w:bCs/>
        </w:rPr>
        <w:t>Почтовые кампании</w:t>
      </w:r>
    </w:p>
    <w:p w14:paraId="0AD916EB" w14:textId="19CB54BB" w:rsidR="002402B4" w:rsidRPr="002402B4" w:rsidRDefault="002402B4" w:rsidP="002402B4">
      <w:pPr>
        <w:spacing w:after="0"/>
        <w:ind w:firstLine="709"/>
        <w:rPr>
          <w:b/>
          <w:bCs/>
        </w:rPr>
      </w:pPr>
      <w:r w:rsidRPr="002402B4">
        <w:rPr>
          <w:noProof/>
        </w:rPr>
        <w:drawing>
          <wp:inline distT="0" distB="0" distL="0" distR="0" wp14:anchorId="11B2E4BC" wp14:editId="72D2BDE1">
            <wp:extent cx="4191000" cy="1266825"/>
            <wp:effectExtent l="0" t="0" r="0" b="9525"/>
            <wp:docPr id="158672227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191000" cy="1266825"/>
                    </a:xfrm>
                    <a:prstGeom prst="rect">
                      <a:avLst/>
                    </a:prstGeom>
                    <a:noFill/>
                    <a:ln>
                      <a:noFill/>
                    </a:ln>
                  </pic:spPr>
                </pic:pic>
              </a:graphicData>
            </a:graphic>
          </wp:inline>
        </w:drawing>
      </w:r>
    </w:p>
    <w:p w14:paraId="4550FC2E" w14:textId="77777777" w:rsidR="002402B4" w:rsidRPr="002402B4" w:rsidRDefault="002402B4" w:rsidP="002402B4">
      <w:pPr>
        <w:spacing w:after="0"/>
        <w:ind w:firstLine="709"/>
      </w:pPr>
      <w:r w:rsidRPr="002402B4">
        <w:t xml:space="preserve">Активация этой опции включает возможность управления массовыми </w:t>
      </w:r>
      <w:proofErr w:type="spellStart"/>
      <w:r w:rsidRPr="002402B4">
        <w:t>email</w:t>
      </w:r>
      <w:proofErr w:type="spellEnd"/>
      <w:r w:rsidRPr="002402B4">
        <w:t>-рассылками. После включения функции пользователи смогут создавать, редактировать и запускать рекламные и информационные кампании для взаимодействия с клиентами.</w:t>
      </w:r>
    </w:p>
    <w:p w14:paraId="4EE73D23" w14:textId="77777777" w:rsidR="002402B4" w:rsidRPr="002402B4" w:rsidRDefault="002402B4" w:rsidP="002402B4">
      <w:pPr>
        <w:spacing w:after="0"/>
        <w:ind w:firstLine="709"/>
      </w:pPr>
    </w:p>
    <w:p w14:paraId="18214C0C" w14:textId="77777777" w:rsidR="002402B4" w:rsidRPr="002402B4" w:rsidRDefault="002402B4" w:rsidP="002402B4">
      <w:pPr>
        <w:numPr>
          <w:ilvl w:val="1"/>
          <w:numId w:val="206"/>
        </w:numPr>
        <w:spacing w:after="0"/>
        <w:rPr>
          <w:b/>
          <w:bCs/>
        </w:rPr>
      </w:pPr>
      <w:r w:rsidRPr="002402B4">
        <w:rPr>
          <w:b/>
          <w:bCs/>
        </w:rPr>
        <w:t>Опция "Черный список" при отмене подписки"</w:t>
      </w:r>
    </w:p>
    <w:p w14:paraId="506F2427" w14:textId="77CF5A8C" w:rsidR="002402B4" w:rsidRPr="002402B4" w:rsidRDefault="002402B4" w:rsidP="002402B4">
      <w:pPr>
        <w:spacing w:after="0"/>
        <w:ind w:firstLine="709"/>
        <w:rPr>
          <w:b/>
          <w:bCs/>
        </w:rPr>
      </w:pPr>
      <w:r w:rsidRPr="002402B4">
        <w:rPr>
          <w:b/>
          <w:bCs/>
          <w:noProof/>
        </w:rPr>
        <w:drawing>
          <wp:inline distT="0" distB="0" distL="0" distR="0" wp14:anchorId="16FDB56D" wp14:editId="788A96FD">
            <wp:extent cx="5019675" cy="1123950"/>
            <wp:effectExtent l="0" t="0" r="9525" b="0"/>
            <wp:docPr id="20431714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019675" cy="1123950"/>
                    </a:xfrm>
                    <a:prstGeom prst="rect">
                      <a:avLst/>
                    </a:prstGeom>
                    <a:noFill/>
                    <a:ln>
                      <a:noFill/>
                    </a:ln>
                  </pic:spPr>
                </pic:pic>
              </a:graphicData>
            </a:graphic>
          </wp:inline>
        </w:drawing>
      </w:r>
    </w:p>
    <w:p w14:paraId="52CAC40F" w14:textId="77777777" w:rsidR="002402B4" w:rsidRPr="002402B4" w:rsidRDefault="002402B4" w:rsidP="002402B4">
      <w:pPr>
        <w:spacing w:after="0"/>
        <w:ind w:firstLine="709"/>
      </w:pPr>
      <w:r w:rsidRPr="002402B4">
        <w:t>Позволяет получателям самостоятельно вносить себя в черный список при отказе от подписки. Если клиент больше не хочет получать письма, система автоматически добавляет его в список исключенных контактов, предотвращая дальнейшие отправки. Это помогает соблюдать требования законодательства (GDPR, CAN-SPAM) и снижает вероятность жалоб на спам.</w:t>
      </w:r>
    </w:p>
    <w:p w14:paraId="47D04FC3" w14:textId="77777777" w:rsidR="002402B4" w:rsidRPr="002402B4" w:rsidRDefault="002402B4" w:rsidP="002402B4">
      <w:pPr>
        <w:spacing w:after="0"/>
        <w:ind w:firstLine="709"/>
        <w:rPr>
          <w:b/>
          <w:bCs/>
        </w:rPr>
      </w:pPr>
      <w:r w:rsidRPr="002402B4">
        <w:br/>
      </w:r>
      <w:r w:rsidRPr="002402B4">
        <w:rPr>
          <w:b/>
          <w:bCs/>
        </w:rPr>
        <w:t xml:space="preserve"> 1.3 Выделенный сервер</w:t>
      </w:r>
    </w:p>
    <w:p w14:paraId="1D90BD4A" w14:textId="6738771A" w:rsidR="002402B4" w:rsidRPr="002402B4" w:rsidRDefault="002402B4" w:rsidP="002402B4">
      <w:pPr>
        <w:spacing w:after="0"/>
        <w:ind w:firstLine="709"/>
        <w:rPr>
          <w:b/>
          <w:bCs/>
        </w:rPr>
      </w:pPr>
      <w:r w:rsidRPr="002402B4">
        <w:rPr>
          <w:noProof/>
        </w:rPr>
        <w:lastRenderedPageBreak/>
        <w:drawing>
          <wp:inline distT="0" distB="0" distL="0" distR="0" wp14:anchorId="1E25C1C2" wp14:editId="71A1CCBE">
            <wp:extent cx="4714875" cy="1733550"/>
            <wp:effectExtent l="0" t="0" r="9525" b="0"/>
            <wp:docPr id="11644810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714875" cy="1733550"/>
                    </a:xfrm>
                    <a:prstGeom prst="rect">
                      <a:avLst/>
                    </a:prstGeom>
                    <a:noFill/>
                    <a:ln>
                      <a:noFill/>
                    </a:ln>
                  </pic:spPr>
                </pic:pic>
              </a:graphicData>
            </a:graphic>
          </wp:inline>
        </w:drawing>
      </w:r>
    </w:p>
    <w:p w14:paraId="54BA845E" w14:textId="77777777" w:rsidR="002402B4" w:rsidRPr="002402B4" w:rsidRDefault="002402B4" w:rsidP="002402B4">
      <w:pPr>
        <w:spacing w:after="0"/>
        <w:ind w:firstLine="709"/>
      </w:pPr>
      <w:r w:rsidRPr="002402B4">
        <w:t xml:space="preserve">Дает возможность выбрать отдельный сервер для исходящей почты при массовых рассылках. Использование выделенного сервера улучшает </w:t>
      </w:r>
      <w:proofErr w:type="spellStart"/>
      <w:r w:rsidRPr="002402B4">
        <w:t>доставляемость</w:t>
      </w:r>
      <w:proofErr w:type="spellEnd"/>
      <w:r w:rsidRPr="002402B4">
        <w:t xml:space="preserve"> сообщений и снижает риск попадания в спам.</w:t>
      </w:r>
    </w:p>
    <w:p w14:paraId="1274E4BD" w14:textId="77777777" w:rsidR="002402B4" w:rsidRPr="002402B4" w:rsidRDefault="002402B4" w:rsidP="002402B4">
      <w:pPr>
        <w:numPr>
          <w:ilvl w:val="0"/>
          <w:numId w:val="207"/>
        </w:numPr>
        <w:spacing w:after="0"/>
      </w:pPr>
      <w:r w:rsidRPr="002402B4">
        <w:t xml:space="preserve">Можно использовать сервер "по умолчанию" или выбрать другой в разделе </w:t>
      </w:r>
      <w:r w:rsidRPr="002402B4">
        <w:rPr>
          <w:b/>
          <w:bCs/>
        </w:rPr>
        <w:t>"Настройка серверов исходящей почты"</w:t>
      </w:r>
      <w:r w:rsidRPr="002402B4">
        <w:t>.</w:t>
      </w:r>
    </w:p>
    <w:p w14:paraId="2977F14A" w14:textId="098976ED" w:rsidR="002402B4" w:rsidRPr="002402B4" w:rsidRDefault="002402B4" w:rsidP="002402B4">
      <w:pPr>
        <w:spacing w:after="0"/>
        <w:ind w:firstLine="709"/>
      </w:pPr>
      <w:r w:rsidRPr="002402B4">
        <w:rPr>
          <w:noProof/>
        </w:rPr>
        <w:drawing>
          <wp:inline distT="0" distB="0" distL="0" distR="0" wp14:anchorId="2986FAEE" wp14:editId="12EF8336">
            <wp:extent cx="4438650" cy="1771650"/>
            <wp:effectExtent l="0" t="0" r="0" b="0"/>
            <wp:docPr id="156884465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438650" cy="1771650"/>
                    </a:xfrm>
                    <a:prstGeom prst="rect">
                      <a:avLst/>
                    </a:prstGeom>
                    <a:noFill/>
                    <a:ln>
                      <a:noFill/>
                    </a:ln>
                  </pic:spPr>
                </pic:pic>
              </a:graphicData>
            </a:graphic>
          </wp:inline>
        </w:drawing>
      </w:r>
    </w:p>
    <w:p w14:paraId="79707A6C" w14:textId="6B4B401B" w:rsidR="002402B4" w:rsidRPr="002402B4" w:rsidRDefault="002402B4" w:rsidP="002402B4">
      <w:pPr>
        <w:spacing w:after="0"/>
        <w:ind w:firstLine="709"/>
      </w:pPr>
      <w:r w:rsidRPr="002402B4">
        <w:rPr>
          <w:noProof/>
        </w:rPr>
        <w:drawing>
          <wp:inline distT="0" distB="0" distL="0" distR="0" wp14:anchorId="3A5552EE" wp14:editId="006B4E66">
            <wp:extent cx="5939790" cy="2646045"/>
            <wp:effectExtent l="0" t="0" r="3810" b="1905"/>
            <wp:docPr id="789789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39790" cy="2646045"/>
                    </a:xfrm>
                    <a:prstGeom prst="rect">
                      <a:avLst/>
                    </a:prstGeom>
                    <a:noFill/>
                    <a:ln>
                      <a:noFill/>
                    </a:ln>
                  </pic:spPr>
                </pic:pic>
              </a:graphicData>
            </a:graphic>
          </wp:inline>
        </w:drawing>
      </w:r>
    </w:p>
    <w:p w14:paraId="6B157991" w14:textId="77777777" w:rsidR="002402B4" w:rsidRPr="002402B4" w:rsidRDefault="002402B4" w:rsidP="002402B4">
      <w:pPr>
        <w:numPr>
          <w:ilvl w:val="1"/>
          <w:numId w:val="206"/>
        </w:numPr>
        <w:spacing w:after="0"/>
        <w:rPr>
          <w:b/>
          <w:bCs/>
        </w:rPr>
      </w:pPr>
      <w:r w:rsidRPr="002402B4">
        <w:rPr>
          <w:b/>
          <w:bCs/>
        </w:rPr>
        <w:t xml:space="preserve">24H </w:t>
      </w:r>
      <w:proofErr w:type="spellStart"/>
      <w:r w:rsidRPr="002402B4">
        <w:rPr>
          <w:b/>
          <w:bCs/>
        </w:rPr>
        <w:t>Stat</w:t>
      </w:r>
      <w:proofErr w:type="spellEnd"/>
      <w:r w:rsidRPr="002402B4">
        <w:rPr>
          <w:b/>
          <w:bCs/>
        </w:rPr>
        <w:t xml:space="preserve"> </w:t>
      </w:r>
      <w:proofErr w:type="spellStart"/>
      <w:r w:rsidRPr="002402B4">
        <w:rPr>
          <w:b/>
          <w:bCs/>
        </w:rPr>
        <w:t>Mailing</w:t>
      </w:r>
      <w:proofErr w:type="spellEnd"/>
      <w:r w:rsidRPr="002402B4">
        <w:rPr>
          <w:b/>
          <w:bCs/>
        </w:rPr>
        <w:t xml:space="preserve"> </w:t>
      </w:r>
      <w:proofErr w:type="spellStart"/>
      <w:r w:rsidRPr="002402B4">
        <w:rPr>
          <w:b/>
          <w:bCs/>
        </w:rPr>
        <w:t>Reports</w:t>
      </w:r>
      <w:proofErr w:type="spellEnd"/>
    </w:p>
    <w:p w14:paraId="31E5A517" w14:textId="77777777" w:rsidR="002402B4" w:rsidRPr="002402B4" w:rsidRDefault="002402B4" w:rsidP="002402B4">
      <w:pPr>
        <w:spacing w:after="0"/>
        <w:ind w:firstLine="709"/>
        <w:rPr>
          <w:b/>
          <w:bCs/>
        </w:rPr>
      </w:pPr>
    </w:p>
    <w:p w14:paraId="51FB2F1B" w14:textId="1EB75D8F" w:rsidR="002402B4" w:rsidRPr="002402B4" w:rsidRDefault="002402B4" w:rsidP="002402B4">
      <w:pPr>
        <w:spacing w:after="0"/>
        <w:ind w:firstLine="709"/>
        <w:rPr>
          <w:b/>
          <w:bCs/>
        </w:rPr>
      </w:pPr>
      <w:r w:rsidRPr="002402B4">
        <w:rPr>
          <w:noProof/>
        </w:rPr>
        <w:drawing>
          <wp:inline distT="0" distB="0" distL="0" distR="0" wp14:anchorId="765B3F76" wp14:editId="60CFCB4E">
            <wp:extent cx="5124450" cy="1123950"/>
            <wp:effectExtent l="0" t="0" r="0" b="0"/>
            <wp:docPr id="209567816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124450" cy="1123950"/>
                    </a:xfrm>
                    <a:prstGeom prst="rect">
                      <a:avLst/>
                    </a:prstGeom>
                    <a:noFill/>
                    <a:ln>
                      <a:noFill/>
                    </a:ln>
                  </pic:spPr>
                </pic:pic>
              </a:graphicData>
            </a:graphic>
          </wp:inline>
        </w:drawing>
      </w:r>
    </w:p>
    <w:p w14:paraId="2C4B1127" w14:textId="77777777" w:rsidR="002402B4" w:rsidRPr="002402B4" w:rsidRDefault="002402B4" w:rsidP="002402B4">
      <w:pPr>
        <w:spacing w:after="0"/>
        <w:ind w:firstLine="709"/>
      </w:pPr>
      <w:r w:rsidRPr="002402B4">
        <w:lastRenderedPageBreak/>
        <w:t xml:space="preserve">Функция включает автоматическую генерацию отчета по </w:t>
      </w:r>
      <w:proofErr w:type="spellStart"/>
      <w:r w:rsidRPr="002402B4">
        <w:t>email</w:t>
      </w:r>
      <w:proofErr w:type="spellEnd"/>
      <w:r w:rsidRPr="002402B4">
        <w:t>-рассылке через 24 часа после ее отправки. Отчет помогает оценить, насколько успешно было доставлено письмо, сколько пользователей его открыли, какие ссылки были кликнуты и сколько клиентов отказались от подписки.</w:t>
      </w:r>
    </w:p>
    <w:p w14:paraId="56DDBFB0" w14:textId="77777777" w:rsidR="002402B4" w:rsidRPr="002402B4" w:rsidRDefault="002402B4" w:rsidP="002402B4">
      <w:pPr>
        <w:spacing w:after="0"/>
        <w:ind w:firstLine="709"/>
        <w:rPr>
          <w:b/>
          <w:bCs/>
        </w:rPr>
      </w:pPr>
    </w:p>
    <w:p w14:paraId="47416087" w14:textId="77777777" w:rsidR="002402B4" w:rsidRDefault="002402B4" w:rsidP="002402B4">
      <w:pPr>
        <w:spacing w:after="0"/>
        <w:ind w:firstLine="709"/>
        <w:rPr>
          <w:b/>
          <w:bCs/>
        </w:rPr>
      </w:pPr>
    </w:p>
    <w:p w14:paraId="380E54DE" w14:textId="77777777" w:rsidR="002402B4" w:rsidRPr="002C7EE8" w:rsidRDefault="002402B4" w:rsidP="002402B4">
      <w:pPr>
        <w:spacing w:after="0"/>
        <w:ind w:firstLine="709"/>
        <w:rPr>
          <w:b/>
          <w:bCs/>
        </w:rPr>
      </w:pPr>
    </w:p>
    <w:p w14:paraId="140F9776" w14:textId="631FC1D8" w:rsidR="002402B4" w:rsidRDefault="004709B2" w:rsidP="002402B4">
      <w:pPr>
        <w:spacing w:after="0"/>
        <w:ind w:firstLine="709"/>
        <w:rPr>
          <w:b/>
          <w:bCs/>
        </w:rPr>
      </w:pPr>
      <w:r>
        <w:rPr>
          <w:b/>
          <w:bCs/>
          <w:lang w:val="en-US"/>
        </w:rPr>
        <w:t xml:space="preserve">4.31. </w:t>
      </w:r>
      <w:r w:rsidR="002402B4">
        <w:rPr>
          <w:b/>
          <w:bCs/>
        </w:rPr>
        <w:t>Модуль «</w:t>
      </w:r>
      <w:r w:rsidR="002402B4" w:rsidRPr="002402B4">
        <w:rPr>
          <w:b/>
          <w:bCs/>
        </w:rPr>
        <w:t>ДОКУМЕНТЫ</w:t>
      </w:r>
      <w:r w:rsidR="002402B4">
        <w:rPr>
          <w:b/>
          <w:bCs/>
        </w:rPr>
        <w:t>»</w:t>
      </w:r>
    </w:p>
    <w:p w14:paraId="34573CD1" w14:textId="77777777" w:rsidR="002402B4" w:rsidRDefault="002402B4" w:rsidP="002402B4">
      <w:pPr>
        <w:spacing w:after="0"/>
        <w:ind w:firstLine="709"/>
        <w:rPr>
          <w:b/>
          <w:bCs/>
        </w:rPr>
      </w:pPr>
    </w:p>
    <w:p w14:paraId="48BBB5E8" w14:textId="77777777" w:rsidR="002402B4" w:rsidRPr="002402B4" w:rsidRDefault="002402B4" w:rsidP="002402B4">
      <w:pPr>
        <w:spacing w:after="0"/>
        <w:ind w:firstLine="709"/>
        <w:rPr>
          <w:b/>
          <w:bCs/>
        </w:rPr>
      </w:pPr>
    </w:p>
    <w:p w14:paraId="35323926" w14:textId="53475752" w:rsidR="002402B4" w:rsidRPr="002402B4" w:rsidRDefault="002402B4" w:rsidP="002402B4">
      <w:pPr>
        <w:spacing w:after="0"/>
        <w:ind w:firstLine="709"/>
        <w:rPr>
          <w:b/>
          <w:bCs/>
        </w:rPr>
      </w:pPr>
      <w:r w:rsidRPr="002402B4">
        <w:rPr>
          <w:noProof/>
        </w:rPr>
        <w:drawing>
          <wp:inline distT="0" distB="0" distL="0" distR="0" wp14:anchorId="259E8B41" wp14:editId="7E02FA40">
            <wp:extent cx="5939790" cy="4768850"/>
            <wp:effectExtent l="0" t="0" r="3810" b="0"/>
            <wp:docPr id="7055972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39790" cy="4768850"/>
                    </a:xfrm>
                    <a:prstGeom prst="rect">
                      <a:avLst/>
                    </a:prstGeom>
                    <a:noFill/>
                    <a:ln>
                      <a:noFill/>
                    </a:ln>
                  </pic:spPr>
                </pic:pic>
              </a:graphicData>
            </a:graphic>
          </wp:inline>
        </w:drawing>
      </w:r>
    </w:p>
    <w:p w14:paraId="62C731E2" w14:textId="77777777" w:rsidR="002402B4" w:rsidRPr="002402B4" w:rsidRDefault="002402B4" w:rsidP="002402B4">
      <w:pPr>
        <w:spacing w:after="0"/>
        <w:ind w:firstLine="709"/>
        <w:rPr>
          <w:b/>
          <w:bCs/>
        </w:rPr>
      </w:pPr>
    </w:p>
    <w:p w14:paraId="0ED18518" w14:textId="77777777" w:rsidR="002402B4" w:rsidRPr="002402B4" w:rsidRDefault="002402B4" w:rsidP="002402B4">
      <w:pPr>
        <w:spacing w:after="0"/>
        <w:ind w:firstLine="709"/>
        <w:rPr>
          <w:b/>
          <w:bCs/>
        </w:rPr>
      </w:pPr>
      <w:r w:rsidRPr="002402B4">
        <w:rPr>
          <w:b/>
          <w:bCs/>
        </w:rPr>
        <w:t xml:space="preserve">1 Централизация файлов </w:t>
      </w:r>
    </w:p>
    <w:p w14:paraId="16EBA2F8" w14:textId="18DA8831" w:rsidR="002402B4" w:rsidRPr="002402B4" w:rsidRDefault="002402B4" w:rsidP="002402B4">
      <w:pPr>
        <w:numPr>
          <w:ilvl w:val="1"/>
          <w:numId w:val="208"/>
        </w:numPr>
        <w:spacing w:after="0"/>
        <w:rPr>
          <w:b/>
          <w:bCs/>
        </w:rPr>
      </w:pPr>
      <w:r w:rsidRPr="002402B4">
        <w:rPr>
          <w:b/>
          <w:bCs/>
        </w:rPr>
        <w:t xml:space="preserve">Задержка удаления (дни) </w:t>
      </w:r>
    </w:p>
    <w:p w14:paraId="68D7AEE0" w14:textId="1AC3E5A4" w:rsidR="002402B4" w:rsidRPr="002402B4" w:rsidRDefault="002402B4" w:rsidP="002402B4">
      <w:pPr>
        <w:spacing w:after="0"/>
        <w:ind w:firstLine="709"/>
        <w:rPr>
          <w:b/>
          <w:bCs/>
        </w:rPr>
      </w:pPr>
      <w:r w:rsidRPr="002402B4">
        <w:rPr>
          <w:noProof/>
        </w:rPr>
        <w:drawing>
          <wp:inline distT="0" distB="0" distL="0" distR="0" wp14:anchorId="4E50F9FB" wp14:editId="3E4FE9AA">
            <wp:extent cx="3790950" cy="1028700"/>
            <wp:effectExtent l="0" t="0" r="0" b="0"/>
            <wp:docPr id="4623978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790950" cy="1028700"/>
                    </a:xfrm>
                    <a:prstGeom prst="rect">
                      <a:avLst/>
                    </a:prstGeom>
                    <a:noFill/>
                    <a:ln>
                      <a:noFill/>
                    </a:ln>
                  </pic:spPr>
                </pic:pic>
              </a:graphicData>
            </a:graphic>
          </wp:inline>
        </w:drawing>
      </w:r>
    </w:p>
    <w:p w14:paraId="355CBCB7" w14:textId="77777777" w:rsidR="002402B4" w:rsidRPr="002402B4" w:rsidRDefault="002402B4" w:rsidP="002402B4">
      <w:pPr>
        <w:spacing w:after="0"/>
        <w:ind w:firstLine="709"/>
      </w:pPr>
      <w:r w:rsidRPr="002402B4">
        <w:t>Настройка определяет, сколько дней удаленные документы будут оставаться в корзине, прежде чем будут окончательно удалены из системы. Это дает возможность восстановить документы, удаленные по ошибке.</w:t>
      </w:r>
    </w:p>
    <w:p w14:paraId="41C07D31" w14:textId="77777777" w:rsidR="002402B4" w:rsidRPr="002402B4" w:rsidRDefault="002402B4" w:rsidP="002402B4">
      <w:pPr>
        <w:spacing w:after="0"/>
        <w:ind w:firstLine="709"/>
        <w:rPr>
          <w:b/>
          <w:bCs/>
        </w:rPr>
      </w:pPr>
      <w:r w:rsidRPr="002402B4">
        <w:rPr>
          <w:b/>
          <w:bCs/>
        </w:rPr>
        <w:lastRenderedPageBreak/>
        <w:t xml:space="preserve">Практическое применение: </w:t>
      </w:r>
    </w:p>
    <w:p w14:paraId="108F89EF" w14:textId="77777777" w:rsidR="002402B4" w:rsidRPr="002402B4" w:rsidRDefault="002402B4" w:rsidP="002402B4">
      <w:pPr>
        <w:spacing w:after="0"/>
        <w:ind w:firstLine="709"/>
      </w:pPr>
      <w:r w:rsidRPr="002402B4">
        <w:t>Установите значение, которое соответствует политике хранения документов вашей организации. Если документы часто удаляются по ошибке, увеличьте этот срок. Если требуется больше места на диске, уменьшите его.</w:t>
      </w:r>
    </w:p>
    <w:p w14:paraId="6DAB5416" w14:textId="77777777" w:rsidR="002402B4" w:rsidRPr="002402B4" w:rsidRDefault="002402B4" w:rsidP="002402B4">
      <w:pPr>
        <w:spacing w:after="0"/>
        <w:ind w:firstLine="709"/>
      </w:pPr>
    </w:p>
    <w:p w14:paraId="60C5CE05" w14:textId="77777777" w:rsidR="002402B4" w:rsidRPr="002402B4" w:rsidRDefault="002402B4" w:rsidP="002402B4">
      <w:pPr>
        <w:numPr>
          <w:ilvl w:val="1"/>
          <w:numId w:val="208"/>
        </w:numPr>
        <w:spacing w:after="0"/>
        <w:rPr>
          <w:b/>
          <w:bCs/>
        </w:rPr>
      </w:pPr>
      <w:r w:rsidRPr="002402B4">
        <w:rPr>
          <w:b/>
          <w:bCs/>
        </w:rPr>
        <w:t>Электронные таблицы</w:t>
      </w:r>
    </w:p>
    <w:p w14:paraId="1F7D83BD" w14:textId="53171DB9" w:rsidR="002402B4" w:rsidRPr="002402B4" w:rsidRDefault="002402B4" w:rsidP="002402B4">
      <w:pPr>
        <w:spacing w:after="0"/>
        <w:ind w:firstLine="709"/>
        <w:rPr>
          <w:b/>
          <w:bCs/>
        </w:rPr>
      </w:pPr>
      <w:r w:rsidRPr="002402B4">
        <w:rPr>
          <w:noProof/>
        </w:rPr>
        <w:drawing>
          <wp:inline distT="0" distB="0" distL="0" distR="0" wp14:anchorId="1392E2F6" wp14:editId="0E0E3BC1">
            <wp:extent cx="4038600" cy="1171575"/>
            <wp:effectExtent l="0" t="0" r="0" b="9525"/>
            <wp:docPr id="15434412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038600" cy="1171575"/>
                    </a:xfrm>
                    <a:prstGeom prst="rect">
                      <a:avLst/>
                    </a:prstGeom>
                    <a:noFill/>
                    <a:ln>
                      <a:noFill/>
                    </a:ln>
                  </pic:spPr>
                </pic:pic>
              </a:graphicData>
            </a:graphic>
          </wp:inline>
        </w:drawing>
      </w:r>
    </w:p>
    <w:p w14:paraId="2D33AF0C" w14:textId="77777777" w:rsidR="002402B4" w:rsidRPr="002402B4" w:rsidRDefault="002402B4" w:rsidP="002402B4">
      <w:pPr>
        <w:spacing w:after="0"/>
        <w:ind w:firstLine="709"/>
      </w:pPr>
      <w:r w:rsidRPr="002402B4">
        <w:t xml:space="preserve">Рабочее пространство </w:t>
      </w:r>
      <w:proofErr w:type="gramStart"/>
      <w:r w:rsidRPr="002402B4">
        <w:t>- это</w:t>
      </w:r>
      <w:proofErr w:type="gramEnd"/>
      <w:r w:rsidRPr="002402B4">
        <w:t>, вероятно, папка или категория, в которой будут храниться объединенные электронные таблицы. Это помогает организовать документы по типу, отделу, проекту и т.д.</w:t>
      </w:r>
    </w:p>
    <w:p w14:paraId="32CF1A7B" w14:textId="77777777" w:rsidR="002402B4" w:rsidRPr="002402B4" w:rsidRDefault="002402B4" w:rsidP="002402B4">
      <w:pPr>
        <w:numPr>
          <w:ilvl w:val="0"/>
          <w:numId w:val="209"/>
        </w:numPr>
        <w:spacing w:after="0"/>
      </w:pPr>
      <w:r w:rsidRPr="002402B4">
        <w:t>Практическое применение: Выберите подходящее рабочее пространство из выпадающего списка, чтобы ваши таблицы были организованы. Если подходящего рабочего пространства нет, его, возможно, потребуется создать.</w:t>
      </w:r>
    </w:p>
    <w:p w14:paraId="4E37A039" w14:textId="77777777" w:rsidR="002402B4" w:rsidRPr="002402B4" w:rsidRDefault="002402B4" w:rsidP="002402B4">
      <w:pPr>
        <w:numPr>
          <w:ilvl w:val="1"/>
          <w:numId w:val="208"/>
        </w:numPr>
        <w:spacing w:after="0"/>
        <w:rPr>
          <w:b/>
          <w:bCs/>
        </w:rPr>
      </w:pPr>
      <w:r w:rsidRPr="002402B4">
        <w:rPr>
          <w:b/>
          <w:bCs/>
        </w:rPr>
        <w:t>Подпись</w:t>
      </w:r>
    </w:p>
    <w:p w14:paraId="470A85BF" w14:textId="031F57E9" w:rsidR="002402B4" w:rsidRPr="002402B4" w:rsidRDefault="002402B4" w:rsidP="002402B4">
      <w:pPr>
        <w:spacing w:after="0"/>
        <w:ind w:firstLine="709"/>
        <w:rPr>
          <w:b/>
          <w:bCs/>
        </w:rPr>
      </w:pPr>
      <w:r w:rsidRPr="002402B4">
        <w:rPr>
          <w:noProof/>
        </w:rPr>
        <w:drawing>
          <wp:inline distT="0" distB="0" distL="0" distR="0" wp14:anchorId="0519A381" wp14:editId="36129D0A">
            <wp:extent cx="4295775" cy="1257300"/>
            <wp:effectExtent l="0" t="0" r="9525" b="0"/>
            <wp:docPr id="171819249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295775" cy="1257300"/>
                    </a:xfrm>
                    <a:prstGeom prst="rect">
                      <a:avLst/>
                    </a:prstGeom>
                    <a:noFill/>
                    <a:ln>
                      <a:noFill/>
                    </a:ln>
                  </pic:spPr>
                </pic:pic>
              </a:graphicData>
            </a:graphic>
          </wp:inline>
        </w:drawing>
      </w:r>
    </w:p>
    <w:p w14:paraId="79B9BE75" w14:textId="77777777" w:rsidR="002402B4" w:rsidRPr="002402B4" w:rsidRDefault="002402B4" w:rsidP="002402B4">
      <w:pPr>
        <w:spacing w:after="0"/>
        <w:ind w:firstLine="709"/>
      </w:pPr>
      <w:r w:rsidRPr="002402B4">
        <w:t>Секция отвечает за хранение и управление подписанными документами (возможно, с использованием электронной подписи).</w:t>
      </w:r>
    </w:p>
    <w:p w14:paraId="65CC990B" w14:textId="77777777" w:rsidR="002402B4" w:rsidRPr="002402B4" w:rsidRDefault="002402B4" w:rsidP="002402B4">
      <w:pPr>
        <w:spacing w:after="0"/>
        <w:ind w:firstLine="709"/>
        <w:rPr>
          <w:b/>
          <w:bCs/>
        </w:rPr>
      </w:pPr>
      <w:r w:rsidRPr="002402B4">
        <w:rPr>
          <w:b/>
          <w:bCs/>
        </w:rPr>
        <w:t xml:space="preserve">  •  Перейти к шаблонам для подписи документов:</w:t>
      </w:r>
    </w:p>
    <w:p w14:paraId="751835A7" w14:textId="77777777" w:rsidR="002402B4" w:rsidRPr="002402B4" w:rsidRDefault="002402B4" w:rsidP="002402B4">
      <w:pPr>
        <w:spacing w:after="0"/>
        <w:ind w:firstLine="709"/>
      </w:pPr>
      <w:r w:rsidRPr="002402B4">
        <w:rPr>
          <w:b/>
          <w:bCs/>
        </w:rPr>
        <w:t xml:space="preserve">   </w:t>
      </w:r>
      <w:r w:rsidRPr="002402B4">
        <w:t>Ссылка ведет к странице, где можно настроить шаблоны документов для подписи, настроить интеграцию с сервисами электронной подписи и определить, где будут храниться подписанные версии документов.</w:t>
      </w:r>
    </w:p>
    <w:p w14:paraId="3CCF2EC5" w14:textId="4851CEA1" w:rsidR="002402B4" w:rsidRPr="002402B4" w:rsidRDefault="002402B4" w:rsidP="002402B4">
      <w:pPr>
        <w:spacing w:after="0"/>
        <w:ind w:firstLine="709"/>
      </w:pPr>
      <w:r w:rsidRPr="002402B4">
        <w:rPr>
          <w:noProof/>
        </w:rPr>
        <w:drawing>
          <wp:inline distT="0" distB="0" distL="0" distR="0" wp14:anchorId="43A23ED1" wp14:editId="538C4C23">
            <wp:extent cx="4448175" cy="1352550"/>
            <wp:effectExtent l="0" t="0" r="9525" b="0"/>
            <wp:docPr id="18839192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448175" cy="1352550"/>
                    </a:xfrm>
                    <a:prstGeom prst="rect">
                      <a:avLst/>
                    </a:prstGeom>
                    <a:noFill/>
                    <a:ln>
                      <a:noFill/>
                    </a:ln>
                  </pic:spPr>
                </pic:pic>
              </a:graphicData>
            </a:graphic>
          </wp:inline>
        </w:drawing>
      </w:r>
    </w:p>
    <w:p w14:paraId="73421301" w14:textId="54C5E675" w:rsidR="002402B4" w:rsidRPr="002402B4" w:rsidRDefault="002402B4" w:rsidP="002402B4">
      <w:pPr>
        <w:spacing w:after="0"/>
        <w:ind w:firstLine="709"/>
      </w:pPr>
      <w:r w:rsidRPr="002402B4">
        <w:rPr>
          <w:noProof/>
        </w:rPr>
        <w:lastRenderedPageBreak/>
        <w:drawing>
          <wp:inline distT="0" distB="0" distL="0" distR="0" wp14:anchorId="42509F2F" wp14:editId="5069A853">
            <wp:extent cx="5934075" cy="2638425"/>
            <wp:effectExtent l="0" t="0" r="9525" b="9525"/>
            <wp:docPr id="19533600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34075" cy="2638425"/>
                    </a:xfrm>
                    <a:prstGeom prst="rect">
                      <a:avLst/>
                    </a:prstGeom>
                    <a:noFill/>
                    <a:ln>
                      <a:noFill/>
                    </a:ln>
                  </pic:spPr>
                </pic:pic>
              </a:graphicData>
            </a:graphic>
          </wp:inline>
        </w:drawing>
      </w:r>
    </w:p>
    <w:p w14:paraId="48E00C97" w14:textId="77777777" w:rsidR="002402B4" w:rsidRPr="002402B4" w:rsidRDefault="002402B4" w:rsidP="002402B4">
      <w:pPr>
        <w:spacing w:after="0"/>
        <w:ind w:firstLine="709"/>
      </w:pPr>
    </w:p>
    <w:p w14:paraId="564FE72D" w14:textId="77777777" w:rsidR="002402B4" w:rsidRPr="002402B4" w:rsidRDefault="002402B4" w:rsidP="002402B4">
      <w:pPr>
        <w:numPr>
          <w:ilvl w:val="1"/>
          <w:numId w:val="208"/>
        </w:numPr>
        <w:spacing w:after="0"/>
        <w:rPr>
          <w:b/>
          <w:bCs/>
        </w:rPr>
      </w:pPr>
      <w:r w:rsidRPr="002402B4">
        <w:rPr>
          <w:b/>
          <w:bCs/>
        </w:rPr>
        <w:t xml:space="preserve">Отдел кадров </w:t>
      </w:r>
    </w:p>
    <w:p w14:paraId="52649FE2" w14:textId="796CACEE" w:rsidR="002402B4" w:rsidRPr="002402B4" w:rsidRDefault="002402B4" w:rsidP="002402B4">
      <w:pPr>
        <w:spacing w:after="0"/>
        <w:ind w:firstLine="709"/>
        <w:rPr>
          <w:b/>
          <w:bCs/>
        </w:rPr>
      </w:pPr>
      <w:r w:rsidRPr="002402B4">
        <w:rPr>
          <w:noProof/>
        </w:rPr>
        <w:drawing>
          <wp:inline distT="0" distB="0" distL="0" distR="0" wp14:anchorId="29F79DF3" wp14:editId="3EEBDC3C">
            <wp:extent cx="4829175" cy="3324225"/>
            <wp:effectExtent l="0" t="0" r="9525" b="9525"/>
            <wp:docPr id="10143980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829175" cy="3324225"/>
                    </a:xfrm>
                    <a:prstGeom prst="rect">
                      <a:avLst/>
                    </a:prstGeom>
                    <a:noFill/>
                    <a:ln>
                      <a:noFill/>
                    </a:ln>
                  </pic:spPr>
                </pic:pic>
              </a:graphicData>
            </a:graphic>
          </wp:inline>
        </w:drawing>
      </w:r>
    </w:p>
    <w:p w14:paraId="79568893" w14:textId="77777777" w:rsidR="002402B4" w:rsidRPr="002402B4" w:rsidRDefault="002402B4" w:rsidP="002402B4">
      <w:pPr>
        <w:spacing w:after="0"/>
        <w:ind w:firstLine="709"/>
      </w:pPr>
      <w:r w:rsidRPr="002402B4">
        <w:t>Активация этой опции позволяет централизовать документы сотрудников, такие как контракты, расчетные листы и платежные ведомости. Это упрощает управление кадровыми документами и обеспечивает их доступность для ответственных сотрудников.</w:t>
      </w:r>
    </w:p>
    <w:p w14:paraId="07C269B0" w14:textId="77777777" w:rsidR="002402B4" w:rsidRPr="002402B4" w:rsidRDefault="002402B4" w:rsidP="002402B4">
      <w:pPr>
        <w:spacing w:after="0"/>
        <w:ind w:firstLine="709"/>
      </w:pPr>
    </w:p>
    <w:p w14:paraId="485D4932" w14:textId="77777777" w:rsidR="002402B4" w:rsidRPr="002402B4" w:rsidRDefault="002402B4" w:rsidP="002402B4">
      <w:pPr>
        <w:numPr>
          <w:ilvl w:val="1"/>
          <w:numId w:val="208"/>
        </w:numPr>
        <w:spacing w:after="0"/>
        <w:rPr>
          <w:b/>
          <w:bCs/>
        </w:rPr>
      </w:pPr>
      <w:r w:rsidRPr="002402B4">
        <w:rPr>
          <w:b/>
          <w:bCs/>
        </w:rPr>
        <w:t xml:space="preserve">Товар </w:t>
      </w:r>
    </w:p>
    <w:p w14:paraId="3DCDEF36" w14:textId="7D29AC82" w:rsidR="002402B4" w:rsidRPr="002402B4" w:rsidRDefault="002402B4" w:rsidP="002402B4">
      <w:pPr>
        <w:spacing w:after="0"/>
        <w:ind w:firstLine="709"/>
        <w:rPr>
          <w:b/>
          <w:bCs/>
        </w:rPr>
      </w:pPr>
      <w:r w:rsidRPr="002402B4">
        <w:rPr>
          <w:noProof/>
        </w:rPr>
        <w:drawing>
          <wp:inline distT="0" distB="0" distL="0" distR="0" wp14:anchorId="1B733EE2" wp14:editId="1A0CEE96">
            <wp:extent cx="3400425" cy="1257300"/>
            <wp:effectExtent l="0" t="0" r="9525" b="0"/>
            <wp:docPr id="5997078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400425" cy="1257300"/>
                    </a:xfrm>
                    <a:prstGeom prst="rect">
                      <a:avLst/>
                    </a:prstGeom>
                    <a:noFill/>
                    <a:ln>
                      <a:noFill/>
                    </a:ln>
                  </pic:spPr>
                </pic:pic>
              </a:graphicData>
            </a:graphic>
          </wp:inline>
        </w:drawing>
      </w:r>
    </w:p>
    <w:p w14:paraId="205EC19C" w14:textId="77777777" w:rsidR="002402B4" w:rsidRPr="002402B4" w:rsidRDefault="002402B4" w:rsidP="002402B4">
      <w:pPr>
        <w:spacing w:after="0"/>
        <w:ind w:firstLine="709"/>
      </w:pPr>
      <w:r w:rsidRPr="002402B4">
        <w:lastRenderedPageBreak/>
        <w:t>Включение этой опции позволяет объединять и систематизировать файлы, связанные с продуктами компании. Это помогает централизовать документацию, относящуюся к товарам, обеспечивая удобный доступ к ней.</w:t>
      </w:r>
    </w:p>
    <w:p w14:paraId="6E365316" w14:textId="77777777" w:rsidR="002402B4" w:rsidRPr="002402B4" w:rsidRDefault="002402B4" w:rsidP="002402B4">
      <w:pPr>
        <w:spacing w:after="0"/>
        <w:ind w:firstLine="709"/>
      </w:pPr>
    </w:p>
    <w:p w14:paraId="351E75E5" w14:textId="77777777" w:rsidR="002402B4" w:rsidRPr="002402B4" w:rsidRDefault="002402B4" w:rsidP="002402B4">
      <w:pPr>
        <w:numPr>
          <w:ilvl w:val="1"/>
          <w:numId w:val="208"/>
        </w:numPr>
        <w:spacing w:after="0"/>
        <w:rPr>
          <w:b/>
          <w:bCs/>
        </w:rPr>
      </w:pPr>
      <w:r w:rsidRPr="002402B4">
        <w:rPr>
          <w:b/>
          <w:bCs/>
        </w:rPr>
        <w:t>Бухгалтерский учёт</w:t>
      </w:r>
    </w:p>
    <w:p w14:paraId="6C9D9241" w14:textId="7FD628A4" w:rsidR="002402B4" w:rsidRPr="002402B4" w:rsidRDefault="002402B4" w:rsidP="002402B4">
      <w:pPr>
        <w:spacing w:after="0"/>
        <w:ind w:firstLine="709"/>
        <w:rPr>
          <w:b/>
          <w:bCs/>
        </w:rPr>
      </w:pPr>
      <w:r w:rsidRPr="002402B4">
        <w:rPr>
          <w:noProof/>
        </w:rPr>
        <w:drawing>
          <wp:inline distT="0" distB="0" distL="0" distR="0" wp14:anchorId="2F402225" wp14:editId="59ED4DFF">
            <wp:extent cx="3390900" cy="1143000"/>
            <wp:effectExtent l="0" t="0" r="0" b="0"/>
            <wp:docPr id="21161485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390900" cy="1143000"/>
                    </a:xfrm>
                    <a:prstGeom prst="rect">
                      <a:avLst/>
                    </a:prstGeom>
                    <a:noFill/>
                    <a:ln>
                      <a:noFill/>
                    </a:ln>
                  </pic:spPr>
                </pic:pic>
              </a:graphicData>
            </a:graphic>
          </wp:inline>
        </w:drawing>
      </w:r>
    </w:p>
    <w:p w14:paraId="7400AD10" w14:textId="77777777" w:rsidR="002402B4" w:rsidRPr="002402B4" w:rsidRDefault="002402B4" w:rsidP="002402B4">
      <w:pPr>
        <w:spacing w:after="0"/>
        <w:ind w:firstLine="709"/>
        <w:rPr>
          <w:b/>
          <w:bCs/>
        </w:rPr>
      </w:pPr>
    </w:p>
    <w:p w14:paraId="58FC3CEA" w14:textId="77777777" w:rsidR="002402B4" w:rsidRPr="002402B4" w:rsidRDefault="002402B4" w:rsidP="002402B4">
      <w:pPr>
        <w:spacing w:after="0"/>
        <w:ind w:firstLine="709"/>
      </w:pPr>
      <w:r w:rsidRPr="002402B4">
        <w:t>Этот раздел предназначен для централизованного хранения бухгалтерских файлов и документов, что упрощает ведение финансового учета и контроль документации.</w:t>
      </w:r>
    </w:p>
    <w:p w14:paraId="5FB9D1D2" w14:textId="77777777" w:rsidR="002402B4" w:rsidRPr="002402B4" w:rsidRDefault="002402B4" w:rsidP="002402B4">
      <w:pPr>
        <w:numPr>
          <w:ilvl w:val="0"/>
          <w:numId w:val="209"/>
        </w:numPr>
        <w:spacing w:after="0"/>
        <w:rPr>
          <w:b/>
          <w:bCs/>
        </w:rPr>
      </w:pPr>
      <w:r w:rsidRPr="002402B4">
        <w:rPr>
          <w:b/>
          <w:bCs/>
        </w:rPr>
        <w:t>Журналы</w:t>
      </w:r>
    </w:p>
    <w:p w14:paraId="76B345F2" w14:textId="0623CCB2" w:rsidR="002402B4" w:rsidRPr="002402B4" w:rsidRDefault="002402B4" w:rsidP="002402B4">
      <w:pPr>
        <w:spacing w:after="0"/>
        <w:ind w:firstLine="709"/>
        <w:rPr>
          <w:b/>
          <w:bCs/>
        </w:rPr>
      </w:pPr>
      <w:r w:rsidRPr="002402B4">
        <w:rPr>
          <w:noProof/>
        </w:rPr>
        <w:drawing>
          <wp:inline distT="0" distB="0" distL="0" distR="0" wp14:anchorId="4A6AA834" wp14:editId="1799E646">
            <wp:extent cx="3552825" cy="1200150"/>
            <wp:effectExtent l="0" t="0" r="9525" b="0"/>
            <wp:docPr id="3631848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552825" cy="1200150"/>
                    </a:xfrm>
                    <a:prstGeom prst="rect">
                      <a:avLst/>
                    </a:prstGeom>
                    <a:noFill/>
                    <a:ln>
                      <a:noFill/>
                    </a:ln>
                  </pic:spPr>
                </pic:pic>
              </a:graphicData>
            </a:graphic>
          </wp:inline>
        </w:drawing>
      </w:r>
    </w:p>
    <w:p w14:paraId="568F3AE4" w14:textId="173818F6" w:rsidR="002402B4" w:rsidRPr="002402B4" w:rsidRDefault="002402B4" w:rsidP="002402B4">
      <w:pPr>
        <w:spacing w:after="0"/>
        <w:ind w:firstLine="709"/>
        <w:rPr>
          <w:b/>
          <w:bCs/>
        </w:rPr>
      </w:pPr>
      <w:r w:rsidRPr="002402B4">
        <w:rPr>
          <w:noProof/>
        </w:rPr>
        <w:drawing>
          <wp:inline distT="0" distB="0" distL="0" distR="0" wp14:anchorId="78C3A6A8" wp14:editId="258FC2FD">
            <wp:extent cx="5939790" cy="951865"/>
            <wp:effectExtent l="0" t="0" r="3810" b="635"/>
            <wp:docPr id="13480907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39790" cy="951865"/>
                    </a:xfrm>
                    <a:prstGeom prst="rect">
                      <a:avLst/>
                    </a:prstGeom>
                    <a:noFill/>
                    <a:ln>
                      <a:noFill/>
                    </a:ln>
                  </pic:spPr>
                </pic:pic>
              </a:graphicData>
            </a:graphic>
          </wp:inline>
        </w:drawing>
      </w:r>
    </w:p>
    <w:p w14:paraId="4FD31EE9" w14:textId="77777777" w:rsidR="002402B4" w:rsidRPr="002402B4" w:rsidRDefault="002402B4" w:rsidP="002402B4">
      <w:pPr>
        <w:spacing w:after="0"/>
        <w:ind w:firstLine="709"/>
      </w:pPr>
      <w:r w:rsidRPr="002402B4">
        <w:t>Возможность создавать журналы для синхронизации</w:t>
      </w:r>
    </w:p>
    <w:p w14:paraId="7155A190" w14:textId="77777777" w:rsidR="002402B4" w:rsidRPr="002402B4" w:rsidRDefault="002402B4" w:rsidP="002402B4">
      <w:pPr>
        <w:spacing w:after="0"/>
        <w:ind w:firstLine="709"/>
      </w:pPr>
    </w:p>
    <w:p w14:paraId="7D24181B" w14:textId="77777777" w:rsidR="002402B4" w:rsidRPr="002402B4" w:rsidRDefault="002402B4" w:rsidP="002402B4">
      <w:pPr>
        <w:numPr>
          <w:ilvl w:val="1"/>
          <w:numId w:val="208"/>
        </w:numPr>
        <w:spacing w:after="0"/>
        <w:rPr>
          <w:b/>
          <w:bCs/>
        </w:rPr>
      </w:pPr>
      <w:r w:rsidRPr="002402B4">
        <w:rPr>
          <w:b/>
          <w:bCs/>
        </w:rPr>
        <w:t xml:space="preserve">Подбор кадров </w:t>
      </w:r>
    </w:p>
    <w:p w14:paraId="6CBDBB51" w14:textId="77777777" w:rsidR="002402B4" w:rsidRPr="002402B4" w:rsidRDefault="002402B4" w:rsidP="002402B4">
      <w:pPr>
        <w:spacing w:after="0"/>
        <w:ind w:firstLine="709"/>
        <w:rPr>
          <w:b/>
          <w:bCs/>
        </w:rPr>
      </w:pPr>
    </w:p>
    <w:p w14:paraId="45C807D7" w14:textId="456FB0A4" w:rsidR="002402B4" w:rsidRPr="002402B4" w:rsidRDefault="002402B4" w:rsidP="002402B4">
      <w:pPr>
        <w:spacing w:after="0"/>
        <w:ind w:firstLine="709"/>
        <w:rPr>
          <w:b/>
          <w:bCs/>
        </w:rPr>
      </w:pPr>
      <w:r w:rsidRPr="002402B4">
        <w:rPr>
          <w:noProof/>
        </w:rPr>
        <w:drawing>
          <wp:inline distT="0" distB="0" distL="0" distR="0" wp14:anchorId="04DD7E16" wp14:editId="174822E7">
            <wp:extent cx="3848100" cy="1295400"/>
            <wp:effectExtent l="0" t="0" r="0" b="0"/>
            <wp:docPr id="10294039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48100" cy="1295400"/>
                    </a:xfrm>
                    <a:prstGeom prst="rect">
                      <a:avLst/>
                    </a:prstGeom>
                    <a:noFill/>
                    <a:ln>
                      <a:noFill/>
                    </a:ln>
                  </pic:spPr>
                </pic:pic>
              </a:graphicData>
            </a:graphic>
          </wp:inline>
        </w:drawing>
      </w:r>
    </w:p>
    <w:p w14:paraId="25E18EDC" w14:textId="77777777" w:rsidR="002402B4" w:rsidRPr="002402B4" w:rsidRDefault="002402B4" w:rsidP="002402B4">
      <w:pPr>
        <w:spacing w:after="0"/>
        <w:ind w:firstLine="709"/>
        <w:rPr>
          <w:b/>
          <w:bCs/>
        </w:rPr>
      </w:pPr>
    </w:p>
    <w:p w14:paraId="593259E6" w14:textId="77777777" w:rsidR="002402B4" w:rsidRPr="002402B4" w:rsidRDefault="002402B4" w:rsidP="002402B4">
      <w:pPr>
        <w:spacing w:after="0"/>
        <w:ind w:firstLine="709"/>
      </w:pPr>
      <w:r w:rsidRPr="002402B4">
        <w:t>Опция предназначена для объединения файлов, связанных с процессами найма, заявками и вакансиями. Это позволяет кадровым специалистам легко управлять документами, связанными с поиском и оформлением сотрудников.</w:t>
      </w:r>
    </w:p>
    <w:p w14:paraId="7BAFAD6F" w14:textId="77777777" w:rsidR="002402B4" w:rsidRPr="002402B4" w:rsidRDefault="002402B4" w:rsidP="002402B4">
      <w:pPr>
        <w:numPr>
          <w:ilvl w:val="1"/>
          <w:numId w:val="208"/>
        </w:numPr>
        <w:spacing w:after="0"/>
        <w:rPr>
          <w:b/>
          <w:bCs/>
        </w:rPr>
      </w:pPr>
      <w:r w:rsidRPr="002402B4">
        <w:rPr>
          <w:b/>
          <w:bCs/>
        </w:rPr>
        <w:t xml:space="preserve">Автопарк </w:t>
      </w:r>
    </w:p>
    <w:p w14:paraId="1D9D7636" w14:textId="2E69E7B3" w:rsidR="002402B4" w:rsidRPr="002402B4" w:rsidRDefault="002402B4" w:rsidP="002402B4">
      <w:pPr>
        <w:spacing w:after="0"/>
        <w:ind w:firstLine="709"/>
        <w:rPr>
          <w:b/>
          <w:bCs/>
        </w:rPr>
      </w:pPr>
      <w:r w:rsidRPr="002402B4">
        <w:rPr>
          <w:noProof/>
        </w:rPr>
        <w:lastRenderedPageBreak/>
        <w:drawing>
          <wp:inline distT="0" distB="0" distL="0" distR="0" wp14:anchorId="403AB9A1" wp14:editId="245A11CF">
            <wp:extent cx="4343400" cy="1419225"/>
            <wp:effectExtent l="0" t="0" r="0" b="9525"/>
            <wp:docPr id="5304764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343400" cy="1419225"/>
                    </a:xfrm>
                    <a:prstGeom prst="rect">
                      <a:avLst/>
                    </a:prstGeom>
                    <a:noFill/>
                    <a:ln>
                      <a:noFill/>
                    </a:ln>
                  </pic:spPr>
                </pic:pic>
              </a:graphicData>
            </a:graphic>
          </wp:inline>
        </w:drawing>
      </w:r>
    </w:p>
    <w:p w14:paraId="3CCCA4E6" w14:textId="77777777" w:rsidR="002402B4" w:rsidRPr="002402B4" w:rsidRDefault="002402B4" w:rsidP="002402B4">
      <w:pPr>
        <w:spacing w:after="0"/>
        <w:ind w:firstLine="709"/>
      </w:pPr>
      <w:r w:rsidRPr="002402B4">
        <w:t>Раздел предназначен для централизованного хранения документов, относящихся к автопарку компании. В нем можно вести учет штрафов, технической документации и других связанных файлов.</w:t>
      </w:r>
    </w:p>
    <w:p w14:paraId="11DED6A3" w14:textId="77777777" w:rsidR="002402B4" w:rsidRPr="002402B4" w:rsidRDefault="002402B4" w:rsidP="002402B4">
      <w:pPr>
        <w:spacing w:after="0"/>
        <w:ind w:firstLine="709"/>
      </w:pPr>
    </w:p>
    <w:p w14:paraId="2CDCDED8" w14:textId="77777777" w:rsidR="002402B4" w:rsidRPr="002402B4" w:rsidRDefault="002402B4" w:rsidP="002402B4">
      <w:pPr>
        <w:numPr>
          <w:ilvl w:val="1"/>
          <w:numId w:val="208"/>
        </w:numPr>
        <w:spacing w:after="0"/>
        <w:rPr>
          <w:b/>
          <w:bCs/>
        </w:rPr>
      </w:pPr>
      <w:r w:rsidRPr="002402B4">
        <w:rPr>
          <w:b/>
          <w:bCs/>
        </w:rPr>
        <w:t xml:space="preserve">Одобрения </w:t>
      </w:r>
    </w:p>
    <w:p w14:paraId="305DBDB7" w14:textId="569242C9" w:rsidR="002402B4" w:rsidRPr="002402B4" w:rsidRDefault="002402B4" w:rsidP="002402B4">
      <w:pPr>
        <w:spacing w:after="0"/>
        <w:ind w:firstLine="709"/>
        <w:rPr>
          <w:b/>
          <w:bCs/>
        </w:rPr>
      </w:pPr>
      <w:r w:rsidRPr="002402B4">
        <w:rPr>
          <w:noProof/>
        </w:rPr>
        <w:drawing>
          <wp:inline distT="0" distB="0" distL="0" distR="0" wp14:anchorId="27F032B3" wp14:editId="2937A3C3">
            <wp:extent cx="3781425" cy="1333500"/>
            <wp:effectExtent l="0" t="0" r="9525" b="0"/>
            <wp:docPr id="21473511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81425" cy="1333500"/>
                    </a:xfrm>
                    <a:prstGeom prst="rect">
                      <a:avLst/>
                    </a:prstGeom>
                    <a:noFill/>
                    <a:ln>
                      <a:noFill/>
                    </a:ln>
                  </pic:spPr>
                </pic:pic>
              </a:graphicData>
            </a:graphic>
          </wp:inline>
        </w:drawing>
      </w:r>
    </w:p>
    <w:p w14:paraId="1743E6A1" w14:textId="77777777" w:rsidR="002402B4" w:rsidRPr="002402B4" w:rsidRDefault="002402B4" w:rsidP="002402B4">
      <w:pPr>
        <w:spacing w:after="0"/>
        <w:ind w:firstLine="709"/>
      </w:pPr>
      <w:r w:rsidRPr="002402B4">
        <w:t>Данный раздел используется для хранения документов, связанных с процессами одобрения, такими как согласованные заявки, утвержденные документы и другие файлы, требующие централизованного хранения.</w:t>
      </w:r>
    </w:p>
    <w:p w14:paraId="7BC4BFC0" w14:textId="77777777" w:rsidR="00E87B4C" w:rsidRDefault="00E87B4C" w:rsidP="00E87B4C">
      <w:pPr>
        <w:spacing w:after="0"/>
        <w:ind w:firstLine="709"/>
      </w:pPr>
    </w:p>
    <w:p w14:paraId="1DDAEB46" w14:textId="77777777" w:rsidR="002402B4" w:rsidRDefault="002402B4" w:rsidP="00A3400C">
      <w:pPr>
        <w:spacing w:after="0"/>
        <w:ind w:firstLine="709"/>
      </w:pPr>
    </w:p>
    <w:p w14:paraId="04248282" w14:textId="77777777" w:rsidR="00C27C20" w:rsidRPr="00A3400C" w:rsidRDefault="00C27C20" w:rsidP="00A3400C">
      <w:pPr>
        <w:spacing w:after="0"/>
        <w:ind w:firstLine="709"/>
      </w:pPr>
    </w:p>
    <w:p w14:paraId="63CE245C" w14:textId="07F74156" w:rsidR="00873D32" w:rsidRPr="00AF6A5B" w:rsidRDefault="00873D32" w:rsidP="00AF6A5B">
      <w:pPr>
        <w:spacing w:after="0"/>
        <w:ind w:firstLine="709"/>
        <w:jc w:val="center"/>
        <w:rPr>
          <w:b/>
          <w:bCs/>
          <w:caps/>
          <w:sz w:val="36"/>
          <w:szCs w:val="36"/>
        </w:rPr>
      </w:pPr>
      <w:r w:rsidRPr="00873D32">
        <w:rPr>
          <w:b/>
          <w:bCs/>
          <w:caps/>
          <w:sz w:val="36"/>
          <w:szCs w:val="36"/>
        </w:rPr>
        <w:t>5. Создание и управление записями</w:t>
      </w:r>
      <w:r w:rsidR="00270970">
        <w:rPr>
          <w:b/>
          <w:bCs/>
          <w:caps/>
          <w:sz w:val="36"/>
          <w:szCs w:val="36"/>
        </w:rPr>
        <w:t xml:space="preserve"> КОНТРАГЕНТОВ</w:t>
      </w:r>
    </w:p>
    <w:p w14:paraId="627935ED" w14:textId="77777777" w:rsidR="00AF6A5B" w:rsidRPr="00873D32" w:rsidRDefault="00AF6A5B" w:rsidP="00873D32">
      <w:pPr>
        <w:spacing w:after="0"/>
        <w:ind w:firstLine="709"/>
        <w:rPr>
          <w:b/>
          <w:bCs/>
        </w:rPr>
      </w:pPr>
    </w:p>
    <w:p w14:paraId="7655BF6D" w14:textId="47B66291" w:rsidR="00873D32" w:rsidRPr="00873D32" w:rsidRDefault="00873D32" w:rsidP="00873D32">
      <w:pPr>
        <w:spacing w:after="0"/>
        <w:ind w:firstLine="709"/>
        <w:rPr>
          <w:b/>
          <w:bCs/>
        </w:rPr>
      </w:pPr>
      <w:r w:rsidRPr="00873D32">
        <w:rPr>
          <w:b/>
          <w:bCs/>
        </w:rPr>
        <w:t>Добавление клиентов</w:t>
      </w:r>
    </w:p>
    <w:p w14:paraId="410D230F" w14:textId="42436590" w:rsidR="002E2F93" w:rsidRDefault="00A15DA0" w:rsidP="00873D32">
      <w:pPr>
        <w:spacing w:after="0"/>
        <w:ind w:firstLine="709"/>
      </w:pPr>
      <w:r>
        <w:rPr>
          <w:noProof/>
        </w:rPr>
        <w:drawing>
          <wp:anchor distT="0" distB="0" distL="114300" distR="114300" simplePos="0" relativeHeight="251857920" behindDoc="0" locked="0" layoutInCell="1" allowOverlap="1" wp14:anchorId="49D2505C" wp14:editId="5DB9ADA7">
            <wp:simplePos x="0" y="0"/>
            <wp:positionH relativeFrom="column">
              <wp:posOffset>1043940</wp:posOffset>
            </wp:positionH>
            <wp:positionV relativeFrom="paragraph">
              <wp:posOffset>521335</wp:posOffset>
            </wp:positionV>
            <wp:extent cx="2744470" cy="2781300"/>
            <wp:effectExtent l="0" t="0" r="0" b="0"/>
            <wp:wrapTopAndBottom/>
            <wp:docPr id="969118107"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44470"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DA8EA" w14:textId="033B4ED9" w:rsidR="00873D32" w:rsidRDefault="00873D32" w:rsidP="00873D32">
      <w:pPr>
        <w:spacing w:after="0"/>
        <w:ind w:firstLine="709"/>
      </w:pPr>
      <w:r w:rsidRPr="00873D32">
        <w:lastRenderedPageBreak/>
        <w:t xml:space="preserve">В </w:t>
      </w:r>
      <w:proofErr w:type="spellStart"/>
      <w:r w:rsidR="00D66FE2">
        <w:rPr>
          <w:lang w:val="en-US"/>
        </w:rPr>
        <w:t>Fincomtech</w:t>
      </w:r>
      <w:proofErr w:type="spellEnd"/>
      <w:r w:rsidRPr="00873D32">
        <w:t xml:space="preserve"> клиенты </w:t>
      </w:r>
      <w:r w:rsidR="00A15DA0">
        <w:t xml:space="preserve">компании </w:t>
      </w:r>
      <w:r w:rsidRPr="00873D32">
        <w:t xml:space="preserve">управляются через модуль </w:t>
      </w:r>
      <w:r w:rsidRPr="00873D32">
        <w:rPr>
          <w:b/>
          <w:bCs/>
        </w:rPr>
        <w:t>Контакты</w:t>
      </w:r>
      <w:r w:rsidRPr="00873D32">
        <w:t>, который позволяет хранить информацию о компаниях и отдельных лицах.​</w:t>
      </w:r>
    </w:p>
    <w:p w14:paraId="700D0EEB" w14:textId="6C3BF7B9" w:rsidR="00A15DA0" w:rsidRDefault="00A15DA0" w:rsidP="00873D32">
      <w:pPr>
        <w:spacing w:after="0"/>
        <w:ind w:firstLine="709"/>
      </w:pPr>
      <w:r>
        <w:rPr>
          <w:noProof/>
        </w:rPr>
        <w:drawing>
          <wp:anchor distT="0" distB="0" distL="114300" distR="114300" simplePos="0" relativeHeight="251858944" behindDoc="0" locked="0" layoutInCell="1" allowOverlap="1" wp14:anchorId="42C83E2D" wp14:editId="3345D9A8">
            <wp:simplePos x="0" y="0"/>
            <wp:positionH relativeFrom="column">
              <wp:posOffset>24765</wp:posOffset>
            </wp:positionH>
            <wp:positionV relativeFrom="paragraph">
              <wp:posOffset>347345</wp:posOffset>
            </wp:positionV>
            <wp:extent cx="5934075" cy="2809875"/>
            <wp:effectExtent l="0" t="0" r="9525" b="9525"/>
            <wp:wrapTopAndBottom/>
            <wp:docPr id="5530361"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95099" w14:textId="462A9FA9" w:rsidR="00A15DA0" w:rsidRDefault="00A15DA0" w:rsidP="00873D32">
      <w:pPr>
        <w:spacing w:after="0"/>
        <w:ind w:firstLine="709"/>
      </w:pPr>
    </w:p>
    <w:p w14:paraId="59D92582" w14:textId="7F4573EE" w:rsidR="00AF6A5B" w:rsidRPr="00873D32" w:rsidRDefault="00AF6A5B" w:rsidP="00873D32">
      <w:pPr>
        <w:spacing w:after="0"/>
        <w:ind w:firstLine="709"/>
      </w:pPr>
    </w:p>
    <w:p w14:paraId="34C02DE2" w14:textId="3E3419EA" w:rsidR="00873D32" w:rsidRPr="00873D32" w:rsidRDefault="00873D32" w:rsidP="00873D32">
      <w:pPr>
        <w:numPr>
          <w:ilvl w:val="0"/>
          <w:numId w:val="45"/>
        </w:numPr>
        <w:spacing w:after="0"/>
      </w:pPr>
      <w:r w:rsidRPr="00873D32">
        <w:t xml:space="preserve">В главном меню выберите приложение </w:t>
      </w:r>
      <w:r w:rsidRPr="00873D32">
        <w:rPr>
          <w:b/>
          <w:bCs/>
        </w:rPr>
        <w:t>Контакты</w:t>
      </w:r>
      <w:r w:rsidRPr="00873D32">
        <w:t>.​</w:t>
      </w:r>
    </w:p>
    <w:p w14:paraId="4BACFE82" w14:textId="778BAA86" w:rsidR="00873D32" w:rsidRDefault="00873D32" w:rsidP="00873D32">
      <w:pPr>
        <w:numPr>
          <w:ilvl w:val="0"/>
          <w:numId w:val="45"/>
        </w:numPr>
        <w:spacing w:after="0"/>
      </w:pPr>
      <w:r w:rsidRPr="00873D32">
        <w:t xml:space="preserve">Перейдите во вкладку </w:t>
      </w:r>
      <w:r w:rsidRPr="00873D32">
        <w:rPr>
          <w:b/>
          <w:bCs/>
        </w:rPr>
        <w:t>К</w:t>
      </w:r>
      <w:r w:rsidR="00A15DA0">
        <w:rPr>
          <w:b/>
          <w:bCs/>
        </w:rPr>
        <w:t>онтак</w:t>
      </w:r>
      <w:r w:rsidRPr="00873D32">
        <w:rPr>
          <w:b/>
          <w:bCs/>
        </w:rPr>
        <w:t>ты</w:t>
      </w:r>
      <w:r w:rsidRPr="00873D32">
        <w:t>, где отображается список всех существующих клиентов.​</w:t>
      </w:r>
    </w:p>
    <w:p w14:paraId="433D18FE" w14:textId="4419CB7E" w:rsidR="00A15DA0" w:rsidRDefault="00A15DA0" w:rsidP="00A15DA0">
      <w:pPr>
        <w:spacing w:after="0"/>
      </w:pPr>
      <w:r>
        <w:rPr>
          <w:noProof/>
        </w:rPr>
        <w:drawing>
          <wp:anchor distT="0" distB="0" distL="114300" distR="114300" simplePos="0" relativeHeight="251859968" behindDoc="0" locked="0" layoutInCell="1" allowOverlap="1" wp14:anchorId="68982F99" wp14:editId="1D8EEA4D">
            <wp:simplePos x="0" y="0"/>
            <wp:positionH relativeFrom="column">
              <wp:posOffset>-175260</wp:posOffset>
            </wp:positionH>
            <wp:positionV relativeFrom="paragraph">
              <wp:posOffset>301625</wp:posOffset>
            </wp:positionV>
            <wp:extent cx="5934075" cy="3695700"/>
            <wp:effectExtent l="0" t="0" r="9525" b="0"/>
            <wp:wrapTopAndBottom/>
            <wp:docPr id="742071498"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3407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E4257" w14:textId="77777777" w:rsidR="00A15DA0" w:rsidRPr="00873D32" w:rsidRDefault="00A15DA0" w:rsidP="00A15DA0">
      <w:pPr>
        <w:spacing w:after="0"/>
      </w:pPr>
    </w:p>
    <w:p w14:paraId="6C6EF17D" w14:textId="77777777" w:rsidR="00A15DA0" w:rsidRDefault="00A15DA0" w:rsidP="00873D32">
      <w:pPr>
        <w:spacing w:after="0"/>
        <w:ind w:firstLine="709"/>
        <w:rPr>
          <w:b/>
          <w:bCs/>
        </w:rPr>
      </w:pPr>
    </w:p>
    <w:p w14:paraId="01C6AB34" w14:textId="77777777" w:rsidR="00A15DA0" w:rsidRDefault="00A15DA0" w:rsidP="00873D32">
      <w:pPr>
        <w:spacing w:after="0"/>
        <w:ind w:firstLine="709"/>
        <w:rPr>
          <w:b/>
          <w:bCs/>
        </w:rPr>
      </w:pPr>
    </w:p>
    <w:p w14:paraId="46AC9F09" w14:textId="77333008" w:rsidR="00873D32" w:rsidRDefault="00873D32" w:rsidP="00873D32">
      <w:pPr>
        <w:spacing w:after="0"/>
        <w:ind w:firstLine="709"/>
        <w:rPr>
          <w:b/>
          <w:bCs/>
        </w:rPr>
      </w:pPr>
      <w:proofErr w:type="spellStart"/>
      <w:r w:rsidRPr="00873D32">
        <w:rPr>
          <w:b/>
          <w:bCs/>
          <w:lang w:val="en-US"/>
        </w:rPr>
        <w:t>Создание</w:t>
      </w:r>
      <w:proofErr w:type="spellEnd"/>
      <w:r w:rsidRPr="00873D32">
        <w:rPr>
          <w:b/>
          <w:bCs/>
          <w:lang w:val="en-US"/>
        </w:rPr>
        <w:t xml:space="preserve"> </w:t>
      </w:r>
      <w:proofErr w:type="spellStart"/>
      <w:r w:rsidRPr="00873D32">
        <w:rPr>
          <w:b/>
          <w:bCs/>
          <w:lang w:val="en-US"/>
        </w:rPr>
        <w:t>нового</w:t>
      </w:r>
      <w:proofErr w:type="spellEnd"/>
      <w:r w:rsidRPr="00873D32">
        <w:rPr>
          <w:b/>
          <w:bCs/>
          <w:lang w:val="en-US"/>
        </w:rPr>
        <w:t xml:space="preserve"> </w:t>
      </w:r>
      <w:proofErr w:type="spellStart"/>
      <w:r w:rsidRPr="00873D32">
        <w:rPr>
          <w:b/>
          <w:bCs/>
          <w:lang w:val="en-US"/>
        </w:rPr>
        <w:t>клиента</w:t>
      </w:r>
      <w:proofErr w:type="spellEnd"/>
    </w:p>
    <w:p w14:paraId="12809DC8" w14:textId="77777777" w:rsidR="00A15DA0" w:rsidRPr="00A15DA0" w:rsidRDefault="00A15DA0" w:rsidP="00873D32">
      <w:pPr>
        <w:spacing w:after="0"/>
        <w:ind w:firstLine="709"/>
      </w:pPr>
    </w:p>
    <w:p w14:paraId="675E05FE" w14:textId="284ED12A" w:rsidR="00873D32" w:rsidRPr="00873D32" w:rsidRDefault="00873D32" w:rsidP="00873D32">
      <w:pPr>
        <w:numPr>
          <w:ilvl w:val="0"/>
          <w:numId w:val="46"/>
        </w:numPr>
        <w:spacing w:after="0"/>
        <w:rPr>
          <w:lang w:val="en-US"/>
        </w:rPr>
      </w:pPr>
      <w:proofErr w:type="spellStart"/>
      <w:r w:rsidRPr="00873D32">
        <w:rPr>
          <w:lang w:val="en-US"/>
        </w:rPr>
        <w:t>Нажмите</w:t>
      </w:r>
      <w:proofErr w:type="spellEnd"/>
      <w:r w:rsidRPr="00873D32">
        <w:rPr>
          <w:lang w:val="en-US"/>
        </w:rPr>
        <w:t xml:space="preserve"> </w:t>
      </w:r>
      <w:proofErr w:type="spellStart"/>
      <w:r w:rsidRPr="00873D32">
        <w:rPr>
          <w:lang w:val="en-US"/>
        </w:rPr>
        <w:t>кнопку</w:t>
      </w:r>
      <w:proofErr w:type="spellEnd"/>
      <w:r w:rsidRPr="00873D32">
        <w:rPr>
          <w:lang w:val="en-US"/>
        </w:rPr>
        <w:t xml:space="preserve"> </w:t>
      </w:r>
      <w:r w:rsidRPr="00873D32">
        <w:rPr>
          <w:b/>
          <w:bCs/>
          <w:lang w:val="en-US"/>
        </w:rPr>
        <w:t>«</w:t>
      </w:r>
      <w:r w:rsidR="00A15DA0">
        <w:rPr>
          <w:b/>
          <w:bCs/>
        </w:rPr>
        <w:t>Новый</w:t>
      </w:r>
      <w:r w:rsidRPr="00873D32">
        <w:rPr>
          <w:b/>
          <w:bCs/>
          <w:lang w:val="en-US"/>
        </w:rPr>
        <w:t>»</w:t>
      </w:r>
      <w:r w:rsidRPr="00873D32">
        <w:rPr>
          <w:lang w:val="en-US"/>
        </w:rPr>
        <w:t>.​</w:t>
      </w:r>
    </w:p>
    <w:p w14:paraId="1D18C66E" w14:textId="77777777" w:rsidR="00873D32" w:rsidRPr="00873D32" w:rsidRDefault="00873D32" w:rsidP="00873D32">
      <w:pPr>
        <w:numPr>
          <w:ilvl w:val="0"/>
          <w:numId w:val="46"/>
        </w:numPr>
        <w:spacing w:after="0"/>
      </w:pPr>
      <w:r w:rsidRPr="00873D32">
        <w:t>В открывшейся форме заполните следующие поля:​</w:t>
      </w:r>
    </w:p>
    <w:p w14:paraId="5A8125AD" w14:textId="77777777" w:rsidR="00873D32" w:rsidRPr="00873D32" w:rsidRDefault="00873D32" w:rsidP="00873D32">
      <w:pPr>
        <w:numPr>
          <w:ilvl w:val="1"/>
          <w:numId w:val="46"/>
        </w:numPr>
        <w:spacing w:after="0"/>
      </w:pPr>
      <w:r w:rsidRPr="00873D32">
        <w:rPr>
          <w:b/>
          <w:bCs/>
        </w:rPr>
        <w:t>Имя</w:t>
      </w:r>
      <w:r w:rsidRPr="00873D32">
        <w:t>: введите название компании или имя клиента.​</w:t>
      </w:r>
    </w:p>
    <w:p w14:paraId="278F5523" w14:textId="77777777" w:rsidR="00873D32" w:rsidRPr="00873D32" w:rsidRDefault="00873D32" w:rsidP="00873D32">
      <w:pPr>
        <w:numPr>
          <w:ilvl w:val="1"/>
          <w:numId w:val="46"/>
        </w:numPr>
        <w:spacing w:after="0"/>
      </w:pPr>
      <w:r w:rsidRPr="00873D32">
        <w:rPr>
          <w:b/>
          <w:bCs/>
        </w:rPr>
        <w:t>Компания</w:t>
      </w:r>
      <w:r w:rsidRPr="00873D32">
        <w:t>: если контакт является представителем компании, укажите её название.​</w:t>
      </w:r>
    </w:p>
    <w:p w14:paraId="40C1D9C9" w14:textId="77777777" w:rsidR="00873D32" w:rsidRPr="00873D32" w:rsidRDefault="00873D32" w:rsidP="00873D32">
      <w:pPr>
        <w:numPr>
          <w:ilvl w:val="1"/>
          <w:numId w:val="46"/>
        </w:numPr>
        <w:spacing w:after="0"/>
      </w:pPr>
      <w:r w:rsidRPr="00873D32">
        <w:rPr>
          <w:b/>
          <w:bCs/>
        </w:rPr>
        <w:t>Адрес</w:t>
      </w:r>
      <w:r w:rsidRPr="00873D32">
        <w:t>: введите почтовый адрес клиента.​</w:t>
      </w:r>
    </w:p>
    <w:p w14:paraId="67CCC517" w14:textId="77777777" w:rsidR="00873D32" w:rsidRPr="00873D32" w:rsidRDefault="00873D32" w:rsidP="00873D32">
      <w:pPr>
        <w:numPr>
          <w:ilvl w:val="1"/>
          <w:numId w:val="46"/>
        </w:numPr>
        <w:spacing w:after="0"/>
      </w:pPr>
      <w:r w:rsidRPr="00873D32">
        <w:rPr>
          <w:b/>
          <w:bCs/>
        </w:rPr>
        <w:t>Телефон</w:t>
      </w:r>
      <w:r w:rsidRPr="00873D32">
        <w:t>: укажите контактный номер телефона.​</w:t>
      </w:r>
    </w:p>
    <w:p w14:paraId="35B1F1BA" w14:textId="77777777" w:rsidR="00873D32" w:rsidRPr="00873D32" w:rsidRDefault="00873D32" w:rsidP="00873D32">
      <w:pPr>
        <w:numPr>
          <w:ilvl w:val="1"/>
          <w:numId w:val="46"/>
        </w:numPr>
        <w:spacing w:after="0"/>
      </w:pPr>
      <w:r w:rsidRPr="00873D32">
        <w:rPr>
          <w:b/>
          <w:bCs/>
          <w:lang w:val="en-US"/>
        </w:rPr>
        <w:t>Email</w:t>
      </w:r>
      <w:r w:rsidRPr="00873D32">
        <w:t>: введите адрес электронной почты.​</w:t>
      </w:r>
    </w:p>
    <w:p w14:paraId="06933568" w14:textId="77777777" w:rsidR="00873D32" w:rsidRPr="00873D32" w:rsidRDefault="00873D32" w:rsidP="00873D32">
      <w:pPr>
        <w:numPr>
          <w:ilvl w:val="1"/>
          <w:numId w:val="46"/>
        </w:numPr>
        <w:spacing w:after="0"/>
      </w:pPr>
      <w:r w:rsidRPr="00873D32">
        <w:rPr>
          <w:b/>
          <w:bCs/>
        </w:rPr>
        <w:t>Веб-сайт</w:t>
      </w:r>
      <w:r w:rsidRPr="00873D32">
        <w:t xml:space="preserve">: если имеется, укажите </w:t>
      </w:r>
      <w:r w:rsidRPr="00873D32">
        <w:rPr>
          <w:lang w:val="en-US"/>
        </w:rPr>
        <w:t>URL</w:t>
      </w:r>
      <w:r w:rsidRPr="00873D32">
        <w:t xml:space="preserve"> веб-сайта клиента.​</w:t>
      </w:r>
    </w:p>
    <w:p w14:paraId="5874792C" w14:textId="77777777" w:rsidR="00873D32" w:rsidRPr="00873D32" w:rsidRDefault="00873D32" w:rsidP="00873D32">
      <w:pPr>
        <w:numPr>
          <w:ilvl w:val="1"/>
          <w:numId w:val="46"/>
        </w:numPr>
        <w:spacing w:after="0"/>
      </w:pPr>
      <w:r w:rsidRPr="00873D32">
        <w:rPr>
          <w:b/>
          <w:bCs/>
        </w:rPr>
        <w:t>Категории</w:t>
      </w:r>
      <w:r w:rsidRPr="00873D32">
        <w:t>: добавьте метки для классификации клиента (например, «</w:t>
      </w:r>
      <w:r w:rsidRPr="00873D32">
        <w:rPr>
          <w:lang w:val="en-US"/>
        </w:rPr>
        <w:t>VIP</w:t>
      </w:r>
      <w:r w:rsidRPr="00873D32">
        <w:t>», «Новый»).​</w:t>
      </w:r>
    </w:p>
    <w:p w14:paraId="07597523" w14:textId="72611B9F" w:rsidR="00873D32" w:rsidRDefault="00873D32" w:rsidP="00873D32">
      <w:pPr>
        <w:numPr>
          <w:ilvl w:val="1"/>
          <w:numId w:val="46"/>
        </w:numPr>
        <w:spacing w:after="0"/>
      </w:pPr>
      <w:r w:rsidRPr="00873D32">
        <w:rPr>
          <w:b/>
          <w:bCs/>
        </w:rPr>
        <w:t>Примечания</w:t>
      </w:r>
      <w:r w:rsidRPr="00873D32">
        <w:t>: внесите дополнительные сведения или комментарии о клиенте.​</w:t>
      </w:r>
    </w:p>
    <w:p w14:paraId="3838977D" w14:textId="6F58070A" w:rsidR="00AF6A5B" w:rsidRDefault="00EE7F80" w:rsidP="00AF6A5B">
      <w:pPr>
        <w:spacing w:after="0"/>
      </w:pPr>
      <w:r>
        <w:rPr>
          <w:noProof/>
        </w:rPr>
        <w:drawing>
          <wp:anchor distT="0" distB="0" distL="114300" distR="114300" simplePos="0" relativeHeight="251860992" behindDoc="0" locked="0" layoutInCell="1" allowOverlap="1" wp14:anchorId="51194C9D" wp14:editId="7600380C">
            <wp:simplePos x="0" y="0"/>
            <wp:positionH relativeFrom="column">
              <wp:posOffset>-260985</wp:posOffset>
            </wp:positionH>
            <wp:positionV relativeFrom="paragraph">
              <wp:posOffset>441960</wp:posOffset>
            </wp:positionV>
            <wp:extent cx="5934075" cy="3190875"/>
            <wp:effectExtent l="0" t="0" r="9525" b="9525"/>
            <wp:wrapTopAndBottom/>
            <wp:docPr id="1179656558"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D2FAF" w14:textId="150EAEE3" w:rsidR="00AF6A5B" w:rsidRDefault="00AF6A5B" w:rsidP="00AF6A5B">
      <w:pPr>
        <w:spacing w:after="0"/>
      </w:pPr>
    </w:p>
    <w:p w14:paraId="0A4E01D0" w14:textId="77777777" w:rsidR="00A15DA0" w:rsidRPr="00873D32" w:rsidRDefault="00A15DA0" w:rsidP="00AF6A5B">
      <w:pPr>
        <w:spacing w:after="0"/>
      </w:pPr>
    </w:p>
    <w:p w14:paraId="6CD5879E" w14:textId="77777777" w:rsidR="00EE7F80" w:rsidRDefault="00EE7F80" w:rsidP="00EE7F80">
      <w:pPr>
        <w:spacing w:after="0"/>
        <w:rPr>
          <w:b/>
          <w:bCs/>
        </w:rPr>
      </w:pPr>
    </w:p>
    <w:p w14:paraId="395108D2" w14:textId="64F1B8FB" w:rsidR="00EE7F80" w:rsidRPr="00EE7F80" w:rsidRDefault="00EE7F80" w:rsidP="00EE7F80">
      <w:pPr>
        <w:spacing w:after="0"/>
      </w:pPr>
      <w:r w:rsidRPr="00EE7F80">
        <w:t xml:space="preserve">В модуле </w:t>
      </w:r>
      <w:r w:rsidRPr="00EE7F80">
        <w:rPr>
          <w:b/>
          <w:bCs/>
        </w:rPr>
        <w:t>"Контакты"</w:t>
      </w:r>
      <w:r w:rsidRPr="00EE7F80">
        <w:t xml:space="preserve"> можно создать два типа контактов: </w:t>
      </w:r>
      <w:r w:rsidRPr="00EE7F80">
        <w:rPr>
          <w:b/>
          <w:bCs/>
        </w:rPr>
        <w:t>Компания</w:t>
      </w:r>
      <w:r w:rsidRPr="00EE7F80">
        <w:t xml:space="preserve"> и </w:t>
      </w:r>
      <w:r w:rsidRPr="00EE7F80">
        <w:rPr>
          <w:b/>
          <w:bCs/>
        </w:rPr>
        <w:t>Индивидуальный</w:t>
      </w:r>
      <w:r w:rsidRPr="00EE7F80">
        <w:t>.</w:t>
      </w:r>
    </w:p>
    <w:p w14:paraId="2E9DE43C" w14:textId="77777777" w:rsidR="00EC3952" w:rsidRDefault="00EC3952" w:rsidP="00EE7F80">
      <w:pPr>
        <w:spacing w:after="0"/>
      </w:pPr>
    </w:p>
    <w:p w14:paraId="74CC41FE" w14:textId="2D1F8E2B" w:rsidR="00EE7F80" w:rsidRPr="00EE7F80" w:rsidRDefault="00EE7F80" w:rsidP="00EE7F80">
      <w:pPr>
        <w:spacing w:after="0"/>
      </w:pPr>
      <w:r w:rsidRPr="00EE7F80">
        <w:t>Контакт типа</w:t>
      </w:r>
      <w:r w:rsidRPr="00EE7F80">
        <w:rPr>
          <w:b/>
          <w:bCs/>
        </w:rPr>
        <w:t xml:space="preserve"> "Компания"</w:t>
      </w:r>
      <w:r w:rsidRPr="00EE7F80">
        <w:t xml:space="preserve"> предназначен для юридических лиц. Он используется, если нужно сохранить информацию об организации, включая юридический адрес, налоговые реквизиты и банковские счета. Внутри компании можно добавлять связанных контактов – например, сотрудников или отделы. Такой тип контакта применяется в продажах, закупках, </w:t>
      </w:r>
      <w:r w:rsidRPr="00EE7F80">
        <w:lastRenderedPageBreak/>
        <w:t>выставлении счетов и других операциях, где взаимодействие ведется с бизнес-клиентами или поставщиками.</w:t>
      </w:r>
    </w:p>
    <w:p w14:paraId="5B0CA814" w14:textId="77777777" w:rsidR="00EE7F80" w:rsidRPr="00EE7F80" w:rsidRDefault="00EE7F80" w:rsidP="00EE7F80">
      <w:pPr>
        <w:spacing w:after="0"/>
      </w:pPr>
      <w:r w:rsidRPr="00EE7F80">
        <w:rPr>
          <w:b/>
          <w:bCs/>
        </w:rPr>
        <w:t>Контакт типа "Индивидуальный"</w:t>
      </w:r>
      <w:r w:rsidRPr="00EE7F80">
        <w:t xml:space="preserve"> используется для частных лиц. В нем указываются личные данные, такие как имя, адрес, номер телефона и электронная почта. В отличие от компании, индивидуальный контакт не может включать в себя подчиненные записи, но он также участвует в продажах и других процессах, если клиент или поставщик – физическое лицо.</w:t>
      </w:r>
    </w:p>
    <w:p w14:paraId="7475FE79" w14:textId="77777777" w:rsidR="00EC3952" w:rsidRDefault="00EC3952" w:rsidP="00EE7F80">
      <w:pPr>
        <w:spacing w:after="0"/>
      </w:pPr>
    </w:p>
    <w:p w14:paraId="0F98FC62" w14:textId="7A4998C0" w:rsidR="00EE7F80" w:rsidRPr="00EE7F80" w:rsidRDefault="00EE7F80" w:rsidP="00EE7F80">
      <w:pPr>
        <w:spacing w:after="0"/>
      </w:pPr>
      <w:r w:rsidRPr="00EE7F80">
        <w:t>Выбор типа контакта влияет на структуру базы клиентов и поставщиков, а также на возможность добавления подчиненных записей внутри компании.</w:t>
      </w:r>
    </w:p>
    <w:p w14:paraId="399C4786" w14:textId="77777777" w:rsidR="00EE7F80" w:rsidRPr="00EE7F80" w:rsidRDefault="00EE7F80" w:rsidP="00EE7F80">
      <w:pPr>
        <w:spacing w:after="0"/>
      </w:pPr>
    </w:p>
    <w:p w14:paraId="0DEF85A0" w14:textId="56C0B2E8" w:rsidR="00873D32" w:rsidRPr="00873D32" w:rsidRDefault="00873D32" w:rsidP="00EE7F80">
      <w:pPr>
        <w:spacing w:after="0"/>
        <w:rPr>
          <w:lang w:val="en-US"/>
        </w:rPr>
      </w:pPr>
      <w:r w:rsidRPr="00EE7F80">
        <w:rPr>
          <w:b/>
          <w:bCs/>
        </w:rPr>
        <w:t xml:space="preserve"> </w:t>
      </w:r>
      <w:proofErr w:type="spellStart"/>
      <w:r w:rsidRPr="00873D32">
        <w:rPr>
          <w:b/>
          <w:bCs/>
          <w:lang w:val="en-US"/>
        </w:rPr>
        <w:t>Сохранение</w:t>
      </w:r>
      <w:proofErr w:type="spellEnd"/>
      <w:r w:rsidRPr="00873D32">
        <w:rPr>
          <w:b/>
          <w:bCs/>
          <w:lang w:val="en-US"/>
        </w:rPr>
        <w:t xml:space="preserve"> </w:t>
      </w:r>
      <w:proofErr w:type="spellStart"/>
      <w:r w:rsidRPr="00873D32">
        <w:rPr>
          <w:b/>
          <w:bCs/>
          <w:lang w:val="en-US"/>
        </w:rPr>
        <w:t>информации</w:t>
      </w:r>
      <w:proofErr w:type="spellEnd"/>
      <w:r w:rsidRPr="00873D32">
        <w:rPr>
          <w:b/>
          <w:bCs/>
          <w:lang w:val="en-US"/>
        </w:rPr>
        <w:t xml:space="preserve"> о </w:t>
      </w:r>
      <w:proofErr w:type="spellStart"/>
      <w:r w:rsidRPr="00873D32">
        <w:rPr>
          <w:b/>
          <w:bCs/>
          <w:lang w:val="en-US"/>
        </w:rPr>
        <w:t>клиенте</w:t>
      </w:r>
      <w:proofErr w:type="spellEnd"/>
    </w:p>
    <w:p w14:paraId="38E610A9" w14:textId="1B5AA254" w:rsidR="00873D32" w:rsidRPr="00873D32" w:rsidRDefault="00873D32" w:rsidP="00873D32">
      <w:pPr>
        <w:numPr>
          <w:ilvl w:val="0"/>
          <w:numId w:val="47"/>
        </w:numPr>
        <w:spacing w:after="0"/>
      </w:pPr>
      <w:r w:rsidRPr="00873D32">
        <w:t xml:space="preserve">После заполнения всех необходимых полей нажмите кнопку </w:t>
      </w:r>
      <w:r w:rsidR="009557BF">
        <w:t>«</w:t>
      </w:r>
      <w:r w:rsidR="00EE7F80">
        <w:t>облачко</w:t>
      </w:r>
      <w:r w:rsidR="009557BF">
        <w:t>»,</w:t>
      </w:r>
      <w:r w:rsidR="00EE7F80">
        <w:t xml:space="preserve"> чтобы с</w:t>
      </w:r>
      <w:r w:rsidRPr="009557BF">
        <w:t>охранить</w:t>
      </w:r>
      <w:r w:rsidRPr="00873D32">
        <w:t>.​</w:t>
      </w:r>
    </w:p>
    <w:p w14:paraId="3D9E5558" w14:textId="77777777" w:rsidR="00AF6A5B" w:rsidRDefault="00873D32" w:rsidP="00873D32">
      <w:pPr>
        <w:spacing w:after="0"/>
        <w:ind w:firstLine="709"/>
      </w:pPr>
      <w:r w:rsidRPr="00873D32">
        <w:t xml:space="preserve">Теперь новый клиент добавлен в систему и доступен для использования в других модулях, таких как </w:t>
      </w:r>
      <w:r w:rsidRPr="00873D32">
        <w:rPr>
          <w:b/>
          <w:bCs/>
        </w:rPr>
        <w:t>Продажи</w:t>
      </w:r>
      <w:r w:rsidRPr="00873D32">
        <w:t xml:space="preserve"> или </w:t>
      </w:r>
      <w:r w:rsidR="00AF6A5B">
        <w:rPr>
          <w:b/>
          <w:bCs/>
        </w:rPr>
        <w:t>Финансы</w:t>
      </w:r>
      <w:r w:rsidRPr="00873D32">
        <w:t>.</w:t>
      </w:r>
    </w:p>
    <w:p w14:paraId="02B2713F" w14:textId="77777777" w:rsidR="00AF6A5B" w:rsidRDefault="00AF6A5B" w:rsidP="00873D32">
      <w:pPr>
        <w:spacing w:after="0"/>
        <w:ind w:firstLine="709"/>
      </w:pPr>
    </w:p>
    <w:p w14:paraId="1690D571" w14:textId="6DB06A8E" w:rsidR="00873D32" w:rsidRDefault="00873D32" w:rsidP="00873D32">
      <w:pPr>
        <w:spacing w:after="0"/>
        <w:ind w:firstLine="709"/>
      </w:pPr>
      <w:r w:rsidRPr="00873D32">
        <w:t>​</w:t>
      </w:r>
      <w:r w:rsidRPr="00873D32">
        <w:rPr>
          <w:i/>
          <w:iCs/>
        </w:rPr>
        <w:t>Примечание:</w:t>
      </w:r>
      <w:r w:rsidRPr="00873D32">
        <w:t xml:space="preserve"> В зависимости от настроек вашей системы, некоторые поля могут быть обязательными для заполнения.​</w:t>
      </w:r>
    </w:p>
    <w:p w14:paraId="6405E57A" w14:textId="77777777" w:rsidR="00AF6A5B" w:rsidRPr="00873D32" w:rsidRDefault="00AF6A5B" w:rsidP="00873D32">
      <w:pPr>
        <w:spacing w:after="0"/>
        <w:ind w:firstLine="709"/>
      </w:pPr>
    </w:p>
    <w:p w14:paraId="636FFD39" w14:textId="77777777" w:rsidR="00462C6C" w:rsidRDefault="00462C6C" w:rsidP="006E6770">
      <w:pPr>
        <w:spacing w:after="0"/>
        <w:ind w:firstLine="709"/>
      </w:pPr>
    </w:p>
    <w:p w14:paraId="44308719" w14:textId="2F9E81CA" w:rsidR="00462C6C" w:rsidRPr="00462C6C" w:rsidRDefault="005A6D03" w:rsidP="00462C6C">
      <w:pPr>
        <w:spacing w:after="0"/>
        <w:ind w:firstLine="709"/>
        <w:jc w:val="center"/>
        <w:rPr>
          <w:b/>
          <w:bCs/>
          <w:caps/>
          <w:sz w:val="36"/>
          <w:szCs w:val="36"/>
        </w:rPr>
      </w:pPr>
      <w:r>
        <w:rPr>
          <w:b/>
          <w:bCs/>
          <w:caps/>
          <w:sz w:val="36"/>
          <w:szCs w:val="36"/>
        </w:rPr>
        <w:t>6</w:t>
      </w:r>
      <w:r w:rsidR="00462C6C" w:rsidRPr="00462C6C">
        <w:rPr>
          <w:b/>
          <w:bCs/>
          <w:caps/>
          <w:sz w:val="36"/>
          <w:szCs w:val="36"/>
        </w:rPr>
        <w:t>. Полезные советы и частые ошибки</w:t>
      </w:r>
    </w:p>
    <w:p w14:paraId="24614F6B" w14:textId="77777777" w:rsidR="00462C6C" w:rsidRDefault="00462C6C" w:rsidP="006E6770">
      <w:pPr>
        <w:spacing w:after="0"/>
        <w:ind w:firstLine="709"/>
      </w:pPr>
    </w:p>
    <w:p w14:paraId="10B67574" w14:textId="77777777" w:rsidR="002E2F93" w:rsidRDefault="006E6770" w:rsidP="006E6770">
      <w:pPr>
        <w:spacing w:after="0"/>
        <w:ind w:firstLine="709"/>
      </w:pPr>
      <w:r w:rsidRPr="006E6770">
        <w:t xml:space="preserve">Внедрение системы </w:t>
      </w:r>
      <w:proofErr w:type="spellStart"/>
      <w:r w:rsidR="00D66FE2">
        <w:rPr>
          <w:lang w:val="en-US"/>
        </w:rPr>
        <w:t>Fincomtech</w:t>
      </w:r>
      <w:proofErr w:type="spellEnd"/>
      <w:r w:rsidRPr="006E6770">
        <w:t xml:space="preserve"> требует тщательного внимания к вопросам безопасности, эффективности рабочих процессов и сохранности данных. </w:t>
      </w:r>
    </w:p>
    <w:p w14:paraId="0D2EA1EA" w14:textId="77777777" w:rsidR="002E2F93" w:rsidRDefault="002E2F93" w:rsidP="006E6770">
      <w:pPr>
        <w:spacing w:after="0"/>
        <w:ind w:firstLine="709"/>
      </w:pPr>
    </w:p>
    <w:p w14:paraId="7DFC0976" w14:textId="42C4A65A" w:rsidR="006E6770" w:rsidRPr="006E6770" w:rsidRDefault="006E6770" w:rsidP="006E6770">
      <w:pPr>
        <w:spacing w:after="0"/>
        <w:ind w:firstLine="709"/>
      </w:pPr>
      <w:r w:rsidRPr="006E6770">
        <w:t>Рассмотрим подробно следующие аспекты:​</w:t>
      </w:r>
    </w:p>
    <w:p w14:paraId="490401DB" w14:textId="77777777" w:rsidR="006E6770" w:rsidRPr="00CC5136" w:rsidRDefault="006E6770" w:rsidP="006E6770">
      <w:pPr>
        <w:numPr>
          <w:ilvl w:val="0"/>
          <w:numId w:val="58"/>
        </w:numPr>
        <w:spacing w:after="0"/>
        <w:rPr>
          <w:i/>
          <w:iCs/>
          <w:lang w:val="en-US"/>
        </w:rPr>
      </w:pPr>
      <w:proofErr w:type="spellStart"/>
      <w:r w:rsidRPr="00CC5136">
        <w:rPr>
          <w:i/>
          <w:iCs/>
          <w:lang w:val="en-US"/>
        </w:rPr>
        <w:t>Регулярная</w:t>
      </w:r>
      <w:proofErr w:type="spellEnd"/>
      <w:r w:rsidRPr="00CC5136">
        <w:rPr>
          <w:i/>
          <w:iCs/>
          <w:lang w:val="en-US"/>
        </w:rPr>
        <w:t xml:space="preserve"> </w:t>
      </w:r>
      <w:proofErr w:type="spellStart"/>
      <w:r w:rsidRPr="00CC5136">
        <w:rPr>
          <w:i/>
          <w:iCs/>
          <w:lang w:val="en-US"/>
        </w:rPr>
        <w:t>проверка</w:t>
      </w:r>
      <w:proofErr w:type="spellEnd"/>
      <w:r w:rsidRPr="00CC5136">
        <w:rPr>
          <w:i/>
          <w:iCs/>
          <w:lang w:val="en-US"/>
        </w:rPr>
        <w:t xml:space="preserve"> </w:t>
      </w:r>
      <w:proofErr w:type="spellStart"/>
      <w:r w:rsidRPr="00CC5136">
        <w:rPr>
          <w:i/>
          <w:iCs/>
          <w:lang w:val="en-US"/>
        </w:rPr>
        <w:t>прав</w:t>
      </w:r>
      <w:proofErr w:type="spellEnd"/>
      <w:r w:rsidRPr="00CC5136">
        <w:rPr>
          <w:i/>
          <w:iCs/>
          <w:lang w:val="en-US"/>
        </w:rPr>
        <w:t xml:space="preserve"> </w:t>
      </w:r>
      <w:proofErr w:type="spellStart"/>
      <w:r w:rsidRPr="00CC5136">
        <w:rPr>
          <w:i/>
          <w:iCs/>
          <w:lang w:val="en-US"/>
        </w:rPr>
        <w:t>доступа</w:t>
      </w:r>
      <w:proofErr w:type="spellEnd"/>
      <w:r w:rsidRPr="00CC5136">
        <w:rPr>
          <w:i/>
          <w:iCs/>
          <w:lang w:val="en-US"/>
        </w:rPr>
        <w:t xml:space="preserve"> </w:t>
      </w:r>
      <w:proofErr w:type="spellStart"/>
      <w:r w:rsidRPr="00CC5136">
        <w:rPr>
          <w:i/>
          <w:iCs/>
          <w:lang w:val="en-US"/>
        </w:rPr>
        <w:t>пользователей</w:t>
      </w:r>
      <w:proofErr w:type="spellEnd"/>
    </w:p>
    <w:p w14:paraId="39C8107E" w14:textId="77777777" w:rsidR="006E6770" w:rsidRPr="00CC5136" w:rsidRDefault="006E6770" w:rsidP="006E6770">
      <w:pPr>
        <w:numPr>
          <w:ilvl w:val="0"/>
          <w:numId w:val="58"/>
        </w:numPr>
        <w:spacing w:after="0"/>
        <w:rPr>
          <w:i/>
          <w:iCs/>
        </w:rPr>
      </w:pPr>
      <w:r w:rsidRPr="00CC5136">
        <w:rPr>
          <w:i/>
          <w:iCs/>
        </w:rPr>
        <w:t>Использование автоматических напоминаний для незавершенных задач</w:t>
      </w:r>
    </w:p>
    <w:p w14:paraId="4B2D74C2" w14:textId="146D34D4" w:rsidR="006E6770" w:rsidRPr="00CC5136" w:rsidRDefault="009D6A38" w:rsidP="00784458">
      <w:pPr>
        <w:numPr>
          <w:ilvl w:val="0"/>
          <w:numId w:val="58"/>
        </w:numPr>
        <w:spacing w:after="0"/>
        <w:rPr>
          <w:i/>
          <w:iCs/>
        </w:rPr>
      </w:pPr>
      <w:r w:rsidRPr="00CC5136">
        <w:rPr>
          <w:i/>
          <w:iCs/>
        </w:rPr>
        <w:t>Регулярное обновление системы и н</w:t>
      </w:r>
      <w:r w:rsidR="006E6770" w:rsidRPr="00CC5136">
        <w:rPr>
          <w:i/>
          <w:iCs/>
        </w:rPr>
        <w:t>астройка резервного копирования данных</w:t>
      </w:r>
    </w:p>
    <w:p w14:paraId="5A24C27A" w14:textId="4F45A30D" w:rsidR="009D6A38" w:rsidRPr="00CC5136" w:rsidRDefault="009D6A38" w:rsidP="00784458">
      <w:pPr>
        <w:numPr>
          <w:ilvl w:val="0"/>
          <w:numId w:val="58"/>
        </w:numPr>
        <w:spacing w:after="0"/>
        <w:rPr>
          <w:i/>
          <w:iCs/>
        </w:rPr>
      </w:pPr>
      <w:r w:rsidRPr="00CC5136">
        <w:rPr>
          <w:i/>
          <w:iCs/>
        </w:rPr>
        <w:t>Персонализация интерфейса</w:t>
      </w:r>
    </w:p>
    <w:p w14:paraId="68AB7C01" w14:textId="2B094933" w:rsidR="009D6A38" w:rsidRPr="00CC5136" w:rsidRDefault="003A7E99" w:rsidP="00784458">
      <w:pPr>
        <w:numPr>
          <w:ilvl w:val="0"/>
          <w:numId w:val="58"/>
        </w:numPr>
        <w:spacing w:after="0"/>
        <w:rPr>
          <w:i/>
          <w:iCs/>
        </w:rPr>
      </w:pPr>
      <w:r w:rsidRPr="00CC5136">
        <w:rPr>
          <w:i/>
          <w:iCs/>
        </w:rPr>
        <w:t>Обучение пользователей</w:t>
      </w:r>
    </w:p>
    <w:p w14:paraId="39F5B931" w14:textId="22CE6A8A" w:rsidR="003A7E99" w:rsidRPr="00CC5136" w:rsidRDefault="003A7E99" w:rsidP="00784458">
      <w:pPr>
        <w:numPr>
          <w:ilvl w:val="0"/>
          <w:numId w:val="58"/>
        </w:numPr>
        <w:spacing w:after="0"/>
        <w:rPr>
          <w:i/>
          <w:iCs/>
        </w:rPr>
      </w:pPr>
      <w:r w:rsidRPr="00CC5136">
        <w:rPr>
          <w:i/>
          <w:iCs/>
        </w:rPr>
        <w:t>Мониторинг производительности</w:t>
      </w:r>
    </w:p>
    <w:p w14:paraId="754DD5C6" w14:textId="460F01F8" w:rsidR="003A7E99" w:rsidRPr="00CC5136" w:rsidRDefault="003A7E99" w:rsidP="00784458">
      <w:pPr>
        <w:numPr>
          <w:ilvl w:val="0"/>
          <w:numId w:val="58"/>
        </w:numPr>
        <w:spacing w:after="0"/>
        <w:rPr>
          <w:i/>
          <w:iCs/>
        </w:rPr>
      </w:pPr>
      <w:r w:rsidRPr="00CC5136">
        <w:rPr>
          <w:i/>
          <w:iCs/>
        </w:rPr>
        <w:t>Интеграция с другими системами</w:t>
      </w:r>
    </w:p>
    <w:p w14:paraId="57308571" w14:textId="5B01DB50" w:rsidR="0059092C" w:rsidRPr="00CC5136" w:rsidRDefault="0059092C" w:rsidP="006E6770">
      <w:pPr>
        <w:numPr>
          <w:ilvl w:val="0"/>
          <w:numId w:val="58"/>
        </w:numPr>
        <w:spacing w:after="0"/>
        <w:rPr>
          <w:i/>
          <w:iCs/>
        </w:rPr>
      </w:pPr>
      <w:r w:rsidRPr="00CC5136">
        <w:rPr>
          <w:i/>
          <w:iCs/>
        </w:rPr>
        <w:t>Импорт/</w:t>
      </w:r>
      <w:proofErr w:type="spellStart"/>
      <w:r w:rsidRPr="00CC5136">
        <w:rPr>
          <w:i/>
          <w:iCs/>
        </w:rPr>
        <w:t>экпорт</w:t>
      </w:r>
      <w:proofErr w:type="spellEnd"/>
      <w:r w:rsidRPr="00CC5136">
        <w:rPr>
          <w:i/>
          <w:iCs/>
        </w:rPr>
        <w:t xml:space="preserve"> продуктов из файлов </w:t>
      </w:r>
      <w:r w:rsidRPr="00CC5136">
        <w:rPr>
          <w:i/>
          <w:iCs/>
          <w:lang w:val="en-US"/>
        </w:rPr>
        <w:t>XLS</w:t>
      </w:r>
      <w:r w:rsidRPr="00CC5136">
        <w:rPr>
          <w:i/>
          <w:iCs/>
        </w:rPr>
        <w:t xml:space="preserve"> или </w:t>
      </w:r>
      <w:r w:rsidRPr="00CC5136">
        <w:rPr>
          <w:i/>
          <w:iCs/>
          <w:lang w:val="en-US"/>
        </w:rPr>
        <w:t>CSV</w:t>
      </w:r>
    </w:p>
    <w:p w14:paraId="7A836744" w14:textId="77777777" w:rsidR="002E2F93" w:rsidRDefault="002E2F93" w:rsidP="002E2F93">
      <w:pPr>
        <w:spacing w:after="0"/>
        <w:rPr>
          <w:b/>
          <w:bCs/>
        </w:rPr>
      </w:pPr>
    </w:p>
    <w:p w14:paraId="6D3E4FB4" w14:textId="77777777" w:rsidR="002E2F93" w:rsidRPr="00340236" w:rsidRDefault="002E2F93" w:rsidP="002E2F93">
      <w:pPr>
        <w:spacing w:after="0"/>
      </w:pPr>
    </w:p>
    <w:p w14:paraId="79047E0B" w14:textId="77777777" w:rsidR="004709B2" w:rsidRPr="00340236" w:rsidRDefault="004709B2" w:rsidP="002E2F93">
      <w:pPr>
        <w:spacing w:after="0"/>
      </w:pPr>
    </w:p>
    <w:p w14:paraId="739A9211" w14:textId="77777777" w:rsidR="004709B2" w:rsidRPr="00340236" w:rsidRDefault="004709B2" w:rsidP="002E2F93">
      <w:pPr>
        <w:spacing w:after="0"/>
      </w:pPr>
    </w:p>
    <w:p w14:paraId="0E0080F4" w14:textId="77777777" w:rsidR="004709B2" w:rsidRPr="00340236" w:rsidRDefault="004709B2" w:rsidP="002E2F93">
      <w:pPr>
        <w:spacing w:after="0"/>
      </w:pPr>
    </w:p>
    <w:p w14:paraId="2866AAE9" w14:textId="77777777" w:rsidR="004709B2" w:rsidRPr="000A320E" w:rsidRDefault="004709B2" w:rsidP="002E2F93">
      <w:pPr>
        <w:spacing w:after="0"/>
      </w:pPr>
    </w:p>
    <w:p w14:paraId="29E51F27" w14:textId="77777777" w:rsidR="006E6770" w:rsidRPr="002402B4" w:rsidRDefault="006E6770" w:rsidP="006E6770">
      <w:pPr>
        <w:spacing w:after="0"/>
        <w:ind w:firstLine="709"/>
        <w:rPr>
          <w:b/>
          <w:bCs/>
        </w:rPr>
      </w:pPr>
      <w:r w:rsidRPr="002402B4">
        <w:rPr>
          <w:b/>
          <w:bCs/>
        </w:rPr>
        <w:lastRenderedPageBreak/>
        <w:t>1. Регулярная проверка прав доступа пользователей</w:t>
      </w:r>
    </w:p>
    <w:p w14:paraId="55E8EB7D" w14:textId="77777777" w:rsidR="006E6770" w:rsidRPr="006E6770" w:rsidRDefault="006E6770" w:rsidP="006E6770">
      <w:pPr>
        <w:spacing w:after="0"/>
        <w:ind w:firstLine="709"/>
      </w:pPr>
      <w:r w:rsidRPr="006E6770">
        <w:t>Правильная настройка и регулярный аудит прав доступа пользователей обеспечивают безопасность данных и предотвращают несанкционированный доступ.​</w:t>
      </w:r>
    </w:p>
    <w:p w14:paraId="78CF82BE" w14:textId="77777777" w:rsidR="006E6770" w:rsidRPr="00462C6C" w:rsidRDefault="006E6770" w:rsidP="00462C6C">
      <w:pPr>
        <w:spacing w:after="0"/>
        <w:ind w:left="360"/>
        <w:rPr>
          <w:lang w:val="en-US"/>
        </w:rPr>
      </w:pPr>
      <w:proofErr w:type="spellStart"/>
      <w:r w:rsidRPr="00462C6C">
        <w:rPr>
          <w:b/>
          <w:bCs/>
          <w:lang w:val="en-US"/>
        </w:rPr>
        <w:t>Рекомендации</w:t>
      </w:r>
      <w:proofErr w:type="spellEnd"/>
      <w:r w:rsidRPr="00462C6C">
        <w:rPr>
          <w:b/>
          <w:bCs/>
          <w:lang w:val="en-US"/>
        </w:rPr>
        <w:t>:</w:t>
      </w:r>
    </w:p>
    <w:p w14:paraId="4BD79D0C" w14:textId="77777777" w:rsidR="006E6770" w:rsidRPr="006E6770" w:rsidRDefault="006E6770" w:rsidP="00462C6C">
      <w:pPr>
        <w:numPr>
          <w:ilvl w:val="0"/>
          <w:numId w:val="72"/>
        </w:numPr>
        <w:spacing w:after="0"/>
      </w:pPr>
      <w:r w:rsidRPr="006E6770">
        <w:t>Проводите регулярный аудит прав доступа, особенно после изменений в штате или обновлений системы.​</w:t>
      </w:r>
    </w:p>
    <w:p w14:paraId="29B0B019" w14:textId="77777777" w:rsidR="006E6770" w:rsidRPr="006E6770" w:rsidRDefault="006E6770" w:rsidP="00462C6C">
      <w:pPr>
        <w:numPr>
          <w:ilvl w:val="0"/>
          <w:numId w:val="72"/>
        </w:numPr>
        <w:spacing w:after="0"/>
      </w:pPr>
      <w:r w:rsidRPr="006E6770">
        <w:t>Ограничивайте доступ к критически важным данным, предоставляя минимально необходимые права для выполнения обязанностей.​</w:t>
      </w:r>
    </w:p>
    <w:p w14:paraId="7A6087A5" w14:textId="77777777" w:rsidR="006E6770" w:rsidRPr="006E6770" w:rsidRDefault="006E6770" w:rsidP="00462C6C">
      <w:pPr>
        <w:numPr>
          <w:ilvl w:val="0"/>
          <w:numId w:val="72"/>
        </w:numPr>
        <w:spacing w:after="0"/>
      </w:pPr>
      <w:r w:rsidRPr="006E6770">
        <w:t>Тестируйте изменения в тестовой среде перед применением их в рабочей системе.​</w:t>
      </w:r>
    </w:p>
    <w:p w14:paraId="3BCC3CD5" w14:textId="77777777" w:rsidR="00462C6C" w:rsidRDefault="006E6770" w:rsidP="006E6770">
      <w:pPr>
        <w:spacing w:after="0"/>
        <w:ind w:firstLine="709"/>
      </w:pPr>
      <w:r w:rsidRPr="006E6770">
        <w:rPr>
          <w:i/>
          <w:iCs/>
        </w:rPr>
        <w:t>Примечание:</w:t>
      </w:r>
      <w:r w:rsidRPr="006E6770">
        <w:t xml:space="preserve"> </w:t>
      </w:r>
      <w:r w:rsidR="00462C6C">
        <w:t>и</w:t>
      </w:r>
      <w:r w:rsidRPr="006E6770">
        <w:t xml:space="preserve">зменения в правах доступа могут существенно повлиять на работу системы. Рекомендуется проконсультироваться с бизнес-аналитиком </w:t>
      </w:r>
      <w:proofErr w:type="spellStart"/>
      <w:r w:rsidR="00D66FE2">
        <w:rPr>
          <w:lang w:val="en-US"/>
        </w:rPr>
        <w:t>Fincomtech</w:t>
      </w:r>
      <w:proofErr w:type="spellEnd"/>
      <w:r w:rsidRPr="006E6770">
        <w:t xml:space="preserve"> или службой поддержки перед внесением изменений. ​</w:t>
      </w:r>
    </w:p>
    <w:p w14:paraId="1C16275C" w14:textId="77777777" w:rsidR="00462C6C" w:rsidRDefault="00462C6C" w:rsidP="006E6770">
      <w:pPr>
        <w:spacing w:after="0"/>
        <w:ind w:firstLine="709"/>
      </w:pPr>
    </w:p>
    <w:p w14:paraId="18EFB719" w14:textId="77777777" w:rsidR="009D6A38" w:rsidRPr="00223161" w:rsidRDefault="009D6A38" w:rsidP="009D6A38">
      <w:pPr>
        <w:spacing w:after="0"/>
      </w:pPr>
      <w:r w:rsidRPr="00223161">
        <w:t>Обеспечение правильного распределения прав доступа гарантирует безопасность данных и эффективность работы сотрудников.​</w:t>
      </w:r>
    </w:p>
    <w:p w14:paraId="799B4A22" w14:textId="77777777" w:rsidR="009D6A38" w:rsidRPr="00223161" w:rsidRDefault="009D6A38" w:rsidP="009D6A38">
      <w:pPr>
        <w:numPr>
          <w:ilvl w:val="0"/>
          <w:numId w:val="82"/>
        </w:numPr>
        <w:spacing w:after="0"/>
      </w:pPr>
      <w:r w:rsidRPr="00223161">
        <w:rPr>
          <w:b/>
          <w:bCs/>
        </w:rPr>
        <w:t>Назначение ролей:</w:t>
      </w:r>
      <w:r w:rsidRPr="00223161">
        <w:t xml:space="preserve"> </w:t>
      </w:r>
      <w:r>
        <w:t>н</w:t>
      </w:r>
      <w:r w:rsidRPr="00223161">
        <w:t>азначайте пользователям соответствующие роли (например, менеджер, сотрудник) для ограничения или расширения их возможностей в системе.​</w:t>
      </w:r>
    </w:p>
    <w:p w14:paraId="5577F8E8" w14:textId="77777777" w:rsidR="009D6A38" w:rsidRPr="00223161" w:rsidRDefault="009D6A38" w:rsidP="009D6A38">
      <w:pPr>
        <w:numPr>
          <w:ilvl w:val="0"/>
          <w:numId w:val="82"/>
        </w:numPr>
        <w:spacing w:after="0"/>
      </w:pPr>
      <w:r w:rsidRPr="00223161">
        <w:rPr>
          <w:b/>
          <w:bCs/>
        </w:rPr>
        <w:t>Регулярный аудит:</w:t>
      </w:r>
      <w:r w:rsidRPr="00223161">
        <w:t xml:space="preserve"> </w:t>
      </w:r>
      <w:r>
        <w:t>п</w:t>
      </w:r>
      <w:r w:rsidRPr="00223161">
        <w:t>ериодически проверяйте и обновляйте права доступа, особенно при изменении обязанностей сотрудников.​</w:t>
      </w:r>
    </w:p>
    <w:p w14:paraId="6465C8B7" w14:textId="77777777" w:rsidR="00462C6C" w:rsidRDefault="00462C6C" w:rsidP="006E6770">
      <w:pPr>
        <w:spacing w:after="0"/>
        <w:ind w:firstLine="709"/>
      </w:pPr>
    </w:p>
    <w:p w14:paraId="6440B99A" w14:textId="18F0AE92" w:rsidR="006E6770" w:rsidRPr="006E6770" w:rsidRDefault="00462C6C" w:rsidP="006E6770">
      <w:pPr>
        <w:spacing w:after="0"/>
        <w:ind w:firstLine="709"/>
      </w:pPr>
      <w:r w:rsidRPr="006E6770">
        <w:t xml:space="preserve"> </w:t>
      </w:r>
    </w:p>
    <w:p w14:paraId="221D421B" w14:textId="77777777" w:rsidR="006E6770" w:rsidRPr="006E6770" w:rsidRDefault="006E6770" w:rsidP="006E6770">
      <w:pPr>
        <w:spacing w:after="0"/>
        <w:ind w:firstLine="709"/>
        <w:rPr>
          <w:b/>
          <w:bCs/>
        </w:rPr>
      </w:pPr>
      <w:r w:rsidRPr="006E6770">
        <w:rPr>
          <w:b/>
          <w:bCs/>
        </w:rPr>
        <w:t>2. Использование автоматических напоминаний для незавершенных задач</w:t>
      </w:r>
    </w:p>
    <w:p w14:paraId="577DD4A2" w14:textId="77777777" w:rsidR="006E6770" w:rsidRDefault="006E6770" w:rsidP="006E6770">
      <w:pPr>
        <w:spacing w:after="0"/>
        <w:ind w:firstLine="709"/>
      </w:pPr>
      <w:r w:rsidRPr="006E6770">
        <w:t>Автоматизация напоминаний помогает своевременно выполнять задачи и улучшает управление проектами.​</w:t>
      </w:r>
    </w:p>
    <w:p w14:paraId="26261524" w14:textId="77777777" w:rsidR="00462C6C" w:rsidRPr="006E6770" w:rsidRDefault="00462C6C" w:rsidP="006E6770">
      <w:pPr>
        <w:spacing w:after="0"/>
        <w:ind w:firstLine="709"/>
      </w:pPr>
    </w:p>
    <w:p w14:paraId="01AC1ACD" w14:textId="77777777" w:rsidR="006E6770" w:rsidRPr="006E6770" w:rsidRDefault="006E6770" w:rsidP="006E6770">
      <w:pPr>
        <w:spacing w:after="0"/>
        <w:ind w:firstLine="709"/>
        <w:rPr>
          <w:lang w:val="en-US"/>
        </w:rPr>
      </w:pPr>
      <w:proofErr w:type="spellStart"/>
      <w:r w:rsidRPr="006E6770">
        <w:rPr>
          <w:b/>
          <w:bCs/>
          <w:lang w:val="en-US"/>
        </w:rPr>
        <w:t>Рекомендации</w:t>
      </w:r>
      <w:proofErr w:type="spellEnd"/>
      <w:r w:rsidRPr="006E6770">
        <w:rPr>
          <w:b/>
          <w:bCs/>
          <w:lang w:val="en-US"/>
        </w:rPr>
        <w:t>:</w:t>
      </w:r>
    </w:p>
    <w:p w14:paraId="428CCBE4" w14:textId="77777777" w:rsidR="006E6770" w:rsidRPr="006E6770" w:rsidRDefault="006E6770" w:rsidP="006E6770">
      <w:pPr>
        <w:numPr>
          <w:ilvl w:val="0"/>
          <w:numId w:val="65"/>
        </w:numPr>
        <w:spacing w:after="0"/>
      </w:pPr>
      <w:r w:rsidRPr="006E6770">
        <w:t>Используйте фильтры и условия, чтобы напоминания отправлялись только по актуальным задачам.​</w:t>
      </w:r>
    </w:p>
    <w:p w14:paraId="2E76C41F" w14:textId="77777777" w:rsidR="006E6770" w:rsidRPr="006E6770" w:rsidRDefault="006E6770" w:rsidP="006E6770">
      <w:pPr>
        <w:numPr>
          <w:ilvl w:val="0"/>
          <w:numId w:val="65"/>
        </w:numPr>
        <w:spacing w:after="0"/>
      </w:pPr>
      <w:r w:rsidRPr="006E6770">
        <w:t>Настройте шаблоны писем с четкими инструкциями и ссылками на соответствующие задачи.​</w:t>
      </w:r>
    </w:p>
    <w:p w14:paraId="1D4E9F06" w14:textId="77777777" w:rsidR="006E6770" w:rsidRDefault="006E6770" w:rsidP="006E6770">
      <w:pPr>
        <w:numPr>
          <w:ilvl w:val="0"/>
          <w:numId w:val="65"/>
        </w:numPr>
        <w:spacing w:after="0"/>
      </w:pPr>
      <w:r w:rsidRPr="006E6770">
        <w:t>Регулярно анализируйте эффективность напоминаний и при необходимости корректируйте условия.​</w:t>
      </w:r>
    </w:p>
    <w:p w14:paraId="7B8B0000" w14:textId="77777777" w:rsidR="009D6A38" w:rsidRDefault="009D6A38" w:rsidP="009D6A38">
      <w:pPr>
        <w:spacing w:after="0"/>
      </w:pPr>
    </w:p>
    <w:p w14:paraId="58C30D60" w14:textId="0A37036C" w:rsidR="009D6A38" w:rsidRPr="00223161" w:rsidRDefault="009D6A38" w:rsidP="009D6A38">
      <w:pPr>
        <w:spacing w:after="0"/>
      </w:pPr>
      <w:proofErr w:type="spellStart"/>
      <w:r>
        <w:rPr>
          <w:lang w:val="en-US"/>
        </w:rPr>
        <w:t>Fincomtech</w:t>
      </w:r>
      <w:proofErr w:type="spellEnd"/>
      <w:r w:rsidRPr="00223161">
        <w:t xml:space="preserve"> предоставляет гибкие настройки уведомлений, позволяющие своевременно информировать пользователей о важных событиях.​</w:t>
      </w:r>
    </w:p>
    <w:p w14:paraId="4DE4F6EA" w14:textId="77777777" w:rsidR="009D6A38" w:rsidRPr="00223161" w:rsidRDefault="009D6A38" w:rsidP="009D6A38">
      <w:pPr>
        <w:spacing w:after="0"/>
        <w:rPr>
          <w:lang w:val="en-US"/>
        </w:rPr>
      </w:pPr>
      <w:proofErr w:type="spellStart"/>
      <w:r w:rsidRPr="00223161">
        <w:rPr>
          <w:b/>
          <w:bCs/>
          <w:lang w:val="en-US"/>
        </w:rPr>
        <w:t>Рекомендации</w:t>
      </w:r>
      <w:proofErr w:type="spellEnd"/>
      <w:r w:rsidRPr="00223161">
        <w:rPr>
          <w:b/>
          <w:bCs/>
          <w:lang w:val="en-US"/>
        </w:rPr>
        <w:t>:</w:t>
      </w:r>
    </w:p>
    <w:p w14:paraId="63E13D15" w14:textId="77777777" w:rsidR="009D6A38" w:rsidRPr="00223161" w:rsidRDefault="009D6A38" w:rsidP="009D6A38">
      <w:pPr>
        <w:numPr>
          <w:ilvl w:val="0"/>
          <w:numId w:val="81"/>
        </w:numPr>
        <w:spacing w:after="0"/>
      </w:pPr>
      <w:r w:rsidRPr="00223161">
        <w:rPr>
          <w:b/>
          <w:bCs/>
        </w:rPr>
        <w:t>Настройка уведомлений:</w:t>
      </w:r>
      <w:r w:rsidRPr="00223161">
        <w:t xml:space="preserve"> </w:t>
      </w:r>
      <w:r>
        <w:t>п</w:t>
      </w:r>
      <w:r w:rsidRPr="00223161">
        <w:t>ерейдите в профиль пользователя и настройте предпочтительный способ получения уведомлений (например, по электронной почте или в системе).​</w:t>
      </w:r>
    </w:p>
    <w:p w14:paraId="52F132CF" w14:textId="77777777" w:rsidR="009D6A38" w:rsidRPr="00223161" w:rsidRDefault="009D6A38" w:rsidP="009D6A38">
      <w:pPr>
        <w:numPr>
          <w:ilvl w:val="0"/>
          <w:numId w:val="81"/>
        </w:numPr>
        <w:spacing w:after="0"/>
      </w:pPr>
      <w:r w:rsidRPr="00223161">
        <w:rPr>
          <w:b/>
          <w:bCs/>
        </w:rPr>
        <w:lastRenderedPageBreak/>
        <w:t>Использование напоминаний:</w:t>
      </w:r>
      <w:r w:rsidRPr="00223161">
        <w:t xml:space="preserve"> </w:t>
      </w:r>
      <w:r>
        <w:t>в</w:t>
      </w:r>
      <w:r w:rsidRPr="00223161">
        <w:t xml:space="preserve"> модулях, таких как "Задачи" или "Календарь", устанавливайте напоминания о предстоящих событиях или сроках.​</w:t>
      </w:r>
    </w:p>
    <w:p w14:paraId="7992CE96" w14:textId="77777777" w:rsidR="00462C6C" w:rsidRDefault="00462C6C" w:rsidP="00462C6C">
      <w:pPr>
        <w:spacing w:after="0"/>
      </w:pPr>
    </w:p>
    <w:p w14:paraId="4C3831DE" w14:textId="77777777" w:rsidR="00223161" w:rsidRDefault="00223161" w:rsidP="00462C6C">
      <w:pPr>
        <w:spacing w:after="0"/>
      </w:pPr>
    </w:p>
    <w:p w14:paraId="769B434C" w14:textId="088CA735" w:rsidR="00223161" w:rsidRPr="00223161" w:rsidRDefault="009D6A38" w:rsidP="00223161">
      <w:pPr>
        <w:spacing w:after="0"/>
        <w:rPr>
          <w:b/>
          <w:bCs/>
        </w:rPr>
      </w:pPr>
      <w:r>
        <w:rPr>
          <w:b/>
          <w:bCs/>
        </w:rPr>
        <w:t>3</w:t>
      </w:r>
      <w:r w:rsidR="00223161" w:rsidRPr="00223161">
        <w:rPr>
          <w:b/>
          <w:bCs/>
        </w:rPr>
        <w:t>. Регулярное обновление системы</w:t>
      </w:r>
    </w:p>
    <w:p w14:paraId="3D71B9C3" w14:textId="3B9684D7" w:rsidR="00223161" w:rsidRPr="00223161" w:rsidRDefault="00223161" w:rsidP="00223161">
      <w:pPr>
        <w:spacing w:after="0"/>
      </w:pPr>
      <w:r w:rsidRPr="00223161">
        <w:t xml:space="preserve">Поддерживайте </w:t>
      </w:r>
      <w:proofErr w:type="spellStart"/>
      <w:r w:rsidR="00DB435A">
        <w:rPr>
          <w:lang w:val="en-US"/>
        </w:rPr>
        <w:t>Fincomtech</w:t>
      </w:r>
      <w:proofErr w:type="spellEnd"/>
      <w:r w:rsidRPr="00223161">
        <w:t xml:space="preserve"> в актуальном состоянии, </w:t>
      </w:r>
      <w:r w:rsidR="009D6A38">
        <w:t>запраши</w:t>
      </w:r>
      <w:r w:rsidRPr="00223161">
        <w:t>вая последние обновления и патчи. Это обеспечивает исправление ошибок и улучшение безопасности.​</w:t>
      </w:r>
    </w:p>
    <w:p w14:paraId="4EF0511F" w14:textId="77777777" w:rsidR="00223161" w:rsidRPr="00223161" w:rsidRDefault="00223161" w:rsidP="00223161">
      <w:pPr>
        <w:spacing w:after="0"/>
      </w:pPr>
      <w:r w:rsidRPr="00223161">
        <w:rPr>
          <w:b/>
          <w:bCs/>
        </w:rPr>
        <w:t>Рекомендации:</w:t>
      </w:r>
    </w:p>
    <w:p w14:paraId="7464DF96" w14:textId="08A63734" w:rsidR="00223161" w:rsidRPr="00223161" w:rsidRDefault="00223161" w:rsidP="00223161">
      <w:pPr>
        <w:numPr>
          <w:ilvl w:val="0"/>
          <w:numId w:val="80"/>
        </w:numPr>
        <w:spacing w:after="0"/>
      </w:pPr>
      <w:r w:rsidRPr="00223161">
        <w:rPr>
          <w:b/>
          <w:bCs/>
        </w:rPr>
        <w:t>Планирование обновлений:</w:t>
      </w:r>
      <w:r w:rsidRPr="00223161">
        <w:t xml:space="preserve"> </w:t>
      </w:r>
      <w:r w:rsidR="00B21020">
        <w:t>п</w:t>
      </w:r>
      <w:r w:rsidRPr="00223161">
        <w:t>роводите обновления в период минимальной активности пользователей, чтобы снизить влияние на рабочий процесс.​</w:t>
      </w:r>
    </w:p>
    <w:p w14:paraId="5CE268B7" w14:textId="70272D1B" w:rsidR="00223161" w:rsidRPr="00223161" w:rsidRDefault="00223161" w:rsidP="00223161">
      <w:pPr>
        <w:numPr>
          <w:ilvl w:val="0"/>
          <w:numId w:val="80"/>
        </w:numPr>
        <w:spacing w:after="0"/>
      </w:pPr>
      <w:r w:rsidRPr="00223161">
        <w:rPr>
          <w:b/>
          <w:bCs/>
        </w:rPr>
        <w:t>Резервное копирование:</w:t>
      </w:r>
      <w:r w:rsidRPr="00223161">
        <w:t xml:space="preserve"> </w:t>
      </w:r>
      <w:r w:rsidR="00B21020">
        <w:t>п</w:t>
      </w:r>
      <w:r w:rsidRPr="00223161">
        <w:t>еред обновлением создавайте резервные копии базы данных и файловой системы</w:t>
      </w:r>
      <w:r w:rsidR="009D6A38" w:rsidRPr="009D6A38">
        <w:t xml:space="preserve"> </w:t>
      </w:r>
      <w:r w:rsidR="009D6A38">
        <w:t>на сервере</w:t>
      </w:r>
      <w:r w:rsidRPr="00223161">
        <w:t>.​</w:t>
      </w:r>
    </w:p>
    <w:p w14:paraId="74D80B9F" w14:textId="429934F9" w:rsidR="00223161" w:rsidRDefault="00223161" w:rsidP="00223161">
      <w:pPr>
        <w:numPr>
          <w:ilvl w:val="0"/>
          <w:numId w:val="80"/>
        </w:numPr>
        <w:spacing w:after="0"/>
      </w:pPr>
      <w:r w:rsidRPr="00223161">
        <w:rPr>
          <w:b/>
          <w:bCs/>
        </w:rPr>
        <w:t>Тестирование:</w:t>
      </w:r>
      <w:r w:rsidRPr="00223161">
        <w:t xml:space="preserve"> </w:t>
      </w:r>
      <w:r w:rsidR="00B21020">
        <w:t>п</w:t>
      </w:r>
      <w:r w:rsidRPr="00223161">
        <w:t>осле обновления проверяйте работу ключевых функций системы.​</w:t>
      </w:r>
    </w:p>
    <w:p w14:paraId="6A591519" w14:textId="77777777" w:rsidR="009D6A38" w:rsidRDefault="009D6A38" w:rsidP="009D6A38">
      <w:pPr>
        <w:spacing w:after="0"/>
      </w:pPr>
    </w:p>
    <w:p w14:paraId="5975BF29" w14:textId="77777777" w:rsidR="009D6A38" w:rsidRPr="00223161" w:rsidRDefault="009D6A38" w:rsidP="009D6A38">
      <w:pPr>
        <w:spacing w:after="0"/>
      </w:pPr>
    </w:p>
    <w:p w14:paraId="7C32B9BC" w14:textId="77777777" w:rsidR="009D6A38" w:rsidRDefault="009D6A38" w:rsidP="00223161">
      <w:pPr>
        <w:spacing w:after="0"/>
        <w:rPr>
          <w:b/>
          <w:bCs/>
        </w:rPr>
      </w:pPr>
    </w:p>
    <w:p w14:paraId="447304BB" w14:textId="77777777" w:rsidR="00223161" w:rsidRPr="00223161" w:rsidRDefault="00223161" w:rsidP="00223161">
      <w:pPr>
        <w:spacing w:after="0"/>
        <w:rPr>
          <w:b/>
          <w:bCs/>
        </w:rPr>
      </w:pPr>
      <w:r w:rsidRPr="00223161">
        <w:rPr>
          <w:b/>
          <w:bCs/>
        </w:rPr>
        <w:t>4. Персонализация интерфейса</w:t>
      </w:r>
    </w:p>
    <w:p w14:paraId="0B895CEB" w14:textId="216E3361" w:rsidR="00223161" w:rsidRPr="00223161" w:rsidRDefault="00DB435A" w:rsidP="00223161">
      <w:pPr>
        <w:spacing w:after="0"/>
      </w:pPr>
      <w:proofErr w:type="spellStart"/>
      <w:r>
        <w:rPr>
          <w:lang w:val="en-US"/>
        </w:rPr>
        <w:t>Fincomtech</w:t>
      </w:r>
      <w:proofErr w:type="spellEnd"/>
      <w:r w:rsidR="00223161" w:rsidRPr="00223161">
        <w:t xml:space="preserve"> позволяет настраивать интерфейс под индивидуальные предпочтения пользователей, что повышает удобство работы.​</w:t>
      </w:r>
    </w:p>
    <w:p w14:paraId="2FBE54D3" w14:textId="77777777" w:rsidR="00223161" w:rsidRPr="00223161" w:rsidRDefault="00223161" w:rsidP="00223161">
      <w:pPr>
        <w:spacing w:after="0"/>
        <w:rPr>
          <w:lang w:val="en-US"/>
        </w:rPr>
      </w:pPr>
      <w:proofErr w:type="spellStart"/>
      <w:r w:rsidRPr="00223161">
        <w:rPr>
          <w:b/>
          <w:bCs/>
          <w:lang w:val="en-US"/>
        </w:rPr>
        <w:t>Рекомендации</w:t>
      </w:r>
      <w:proofErr w:type="spellEnd"/>
      <w:r w:rsidRPr="00223161">
        <w:rPr>
          <w:b/>
          <w:bCs/>
          <w:lang w:val="en-US"/>
        </w:rPr>
        <w:t>:</w:t>
      </w:r>
    </w:p>
    <w:p w14:paraId="33C8F7FF" w14:textId="207A8870" w:rsidR="00223161" w:rsidRPr="00223161" w:rsidRDefault="00223161" w:rsidP="00223161">
      <w:pPr>
        <w:numPr>
          <w:ilvl w:val="0"/>
          <w:numId w:val="83"/>
        </w:numPr>
        <w:spacing w:after="0"/>
      </w:pPr>
      <w:r w:rsidRPr="00223161">
        <w:rPr>
          <w:b/>
          <w:bCs/>
        </w:rPr>
        <w:t>Изменение рабочего стола:</w:t>
      </w:r>
      <w:r w:rsidRPr="00223161">
        <w:t xml:space="preserve"> </w:t>
      </w:r>
      <w:r w:rsidR="00B21020">
        <w:t>д</w:t>
      </w:r>
      <w:r w:rsidRPr="00223161">
        <w:t>обавляйте или удаляйте виджеты на главной странице для быстрого доступа к необходимой информации.​</w:t>
      </w:r>
    </w:p>
    <w:p w14:paraId="3FDEC735" w14:textId="77777777" w:rsidR="00223161" w:rsidRDefault="00223161" w:rsidP="00223161">
      <w:pPr>
        <w:numPr>
          <w:ilvl w:val="0"/>
          <w:numId w:val="83"/>
        </w:numPr>
        <w:spacing w:after="0"/>
      </w:pPr>
      <w:r w:rsidRPr="00223161">
        <w:rPr>
          <w:b/>
          <w:bCs/>
        </w:rPr>
        <w:t>Настройка меню:</w:t>
      </w:r>
      <w:r w:rsidRPr="00223161">
        <w:t xml:space="preserve"> Используйте функцию "Избранное" для быстрого доступа к часто используемым разделам.​</w:t>
      </w:r>
    </w:p>
    <w:p w14:paraId="40EAE2A4" w14:textId="77777777" w:rsidR="009D6A38" w:rsidRDefault="009D6A38" w:rsidP="009D6A38">
      <w:pPr>
        <w:spacing w:after="0"/>
      </w:pPr>
    </w:p>
    <w:p w14:paraId="0750CCB7" w14:textId="77777777" w:rsidR="009D6A38" w:rsidRDefault="009D6A38" w:rsidP="009D6A38">
      <w:pPr>
        <w:spacing w:after="0"/>
      </w:pPr>
    </w:p>
    <w:p w14:paraId="08819FA0" w14:textId="77777777" w:rsidR="009D6A38" w:rsidRPr="00223161" w:rsidRDefault="009D6A38" w:rsidP="009D6A38">
      <w:pPr>
        <w:spacing w:after="0"/>
      </w:pPr>
    </w:p>
    <w:p w14:paraId="608D005D" w14:textId="77777777" w:rsidR="00223161" w:rsidRPr="00223161" w:rsidRDefault="00223161" w:rsidP="00223161">
      <w:pPr>
        <w:spacing w:after="0"/>
        <w:rPr>
          <w:b/>
          <w:bCs/>
        </w:rPr>
      </w:pPr>
      <w:r w:rsidRPr="00223161">
        <w:rPr>
          <w:b/>
          <w:bCs/>
        </w:rPr>
        <w:t>5. Обучение пользователей</w:t>
      </w:r>
    </w:p>
    <w:p w14:paraId="1C53CDE6" w14:textId="77777777" w:rsidR="00223161" w:rsidRPr="00223161" w:rsidRDefault="00223161" w:rsidP="00223161">
      <w:pPr>
        <w:spacing w:after="0"/>
      </w:pPr>
      <w:r w:rsidRPr="00223161">
        <w:t>Недостаточное обучение сотрудников может привести к ошибкам и неэффективному использованию системы.​</w:t>
      </w:r>
    </w:p>
    <w:p w14:paraId="560EA96D" w14:textId="77777777" w:rsidR="00223161" w:rsidRPr="00223161" w:rsidRDefault="00223161" w:rsidP="00223161">
      <w:pPr>
        <w:spacing w:after="0"/>
        <w:rPr>
          <w:lang w:val="en-US"/>
        </w:rPr>
      </w:pPr>
      <w:proofErr w:type="spellStart"/>
      <w:r w:rsidRPr="00223161">
        <w:rPr>
          <w:b/>
          <w:bCs/>
          <w:lang w:val="en-US"/>
        </w:rPr>
        <w:t>Рекомендации</w:t>
      </w:r>
      <w:proofErr w:type="spellEnd"/>
      <w:r w:rsidRPr="00223161">
        <w:rPr>
          <w:b/>
          <w:bCs/>
          <w:lang w:val="en-US"/>
        </w:rPr>
        <w:t>:</w:t>
      </w:r>
    </w:p>
    <w:p w14:paraId="0B868F45" w14:textId="0FADA9F4" w:rsidR="00223161" w:rsidRPr="00223161" w:rsidRDefault="00223161" w:rsidP="00223161">
      <w:pPr>
        <w:numPr>
          <w:ilvl w:val="0"/>
          <w:numId w:val="84"/>
        </w:numPr>
        <w:spacing w:after="0"/>
      </w:pPr>
      <w:r w:rsidRPr="00223161">
        <w:rPr>
          <w:b/>
          <w:bCs/>
        </w:rPr>
        <w:t>Проведение тренингов:</w:t>
      </w:r>
      <w:r w:rsidRPr="00223161">
        <w:t xml:space="preserve"> </w:t>
      </w:r>
      <w:r w:rsidR="00B21020">
        <w:t>о</w:t>
      </w:r>
      <w:r w:rsidRPr="00223161">
        <w:t>рганизуйте регулярные обучающие сессии для новых и существующих сотрудников.​</w:t>
      </w:r>
    </w:p>
    <w:p w14:paraId="44330748" w14:textId="6719C1FC" w:rsidR="00223161" w:rsidRDefault="00223161" w:rsidP="00223161">
      <w:pPr>
        <w:numPr>
          <w:ilvl w:val="0"/>
          <w:numId w:val="84"/>
        </w:numPr>
        <w:spacing w:after="0"/>
      </w:pPr>
      <w:r w:rsidRPr="00223161">
        <w:rPr>
          <w:b/>
          <w:bCs/>
        </w:rPr>
        <w:t>Создание документации:</w:t>
      </w:r>
      <w:r w:rsidRPr="00223161">
        <w:t xml:space="preserve"> </w:t>
      </w:r>
      <w:r w:rsidR="00B21020">
        <w:t>р</w:t>
      </w:r>
      <w:r w:rsidRPr="00223161">
        <w:t xml:space="preserve">азработайте инструкции и руководства по использованию ключевых функций </w:t>
      </w:r>
      <w:proofErr w:type="spellStart"/>
      <w:r w:rsidR="00DB435A">
        <w:rPr>
          <w:lang w:val="en-US"/>
        </w:rPr>
        <w:t>Fincomtech</w:t>
      </w:r>
      <w:proofErr w:type="spellEnd"/>
      <w:r w:rsidRPr="00223161">
        <w:t>.​</w:t>
      </w:r>
    </w:p>
    <w:p w14:paraId="6F89B758" w14:textId="77777777" w:rsidR="009D6A38" w:rsidRDefault="009D6A38" w:rsidP="009D6A38">
      <w:pPr>
        <w:spacing w:after="0"/>
      </w:pPr>
    </w:p>
    <w:p w14:paraId="1ED5CA07" w14:textId="77777777" w:rsidR="009D6A38" w:rsidRPr="00223161" w:rsidRDefault="009D6A38" w:rsidP="009D6A38">
      <w:pPr>
        <w:spacing w:after="0"/>
      </w:pPr>
    </w:p>
    <w:p w14:paraId="74AB3E5A" w14:textId="77777777" w:rsidR="00223161" w:rsidRPr="00223161" w:rsidRDefault="00223161" w:rsidP="00223161">
      <w:pPr>
        <w:spacing w:after="0"/>
        <w:rPr>
          <w:b/>
          <w:bCs/>
        </w:rPr>
      </w:pPr>
      <w:r w:rsidRPr="00223161">
        <w:rPr>
          <w:b/>
          <w:bCs/>
        </w:rPr>
        <w:t>6. Мониторинг производительности</w:t>
      </w:r>
    </w:p>
    <w:p w14:paraId="688403CB" w14:textId="77777777" w:rsidR="00223161" w:rsidRPr="00223161" w:rsidRDefault="00223161" w:rsidP="00223161">
      <w:pPr>
        <w:spacing w:after="0"/>
      </w:pPr>
      <w:r w:rsidRPr="00223161">
        <w:t>Снижение производительности системы может негативно сказаться на бизнес-процессах.​</w:t>
      </w:r>
    </w:p>
    <w:p w14:paraId="2B9281C0" w14:textId="77777777" w:rsidR="00223161" w:rsidRPr="00223161" w:rsidRDefault="00223161" w:rsidP="00223161">
      <w:pPr>
        <w:spacing w:after="0"/>
        <w:rPr>
          <w:lang w:val="en-US"/>
        </w:rPr>
      </w:pPr>
      <w:proofErr w:type="spellStart"/>
      <w:r w:rsidRPr="00223161">
        <w:rPr>
          <w:b/>
          <w:bCs/>
          <w:lang w:val="en-US"/>
        </w:rPr>
        <w:lastRenderedPageBreak/>
        <w:t>Рекомендации</w:t>
      </w:r>
      <w:proofErr w:type="spellEnd"/>
      <w:r w:rsidRPr="00223161">
        <w:rPr>
          <w:b/>
          <w:bCs/>
          <w:lang w:val="en-US"/>
        </w:rPr>
        <w:t>:</w:t>
      </w:r>
    </w:p>
    <w:p w14:paraId="2E887805" w14:textId="773CE5B8" w:rsidR="00223161" w:rsidRPr="00223161" w:rsidRDefault="00223161" w:rsidP="00223161">
      <w:pPr>
        <w:numPr>
          <w:ilvl w:val="0"/>
          <w:numId w:val="85"/>
        </w:numPr>
        <w:spacing w:after="0"/>
      </w:pPr>
      <w:r w:rsidRPr="00223161">
        <w:rPr>
          <w:b/>
          <w:bCs/>
        </w:rPr>
        <w:t>Анализ загрузки сервера:</w:t>
      </w:r>
      <w:r w:rsidRPr="00223161">
        <w:t xml:space="preserve"> </w:t>
      </w:r>
      <w:r w:rsidR="00B21020">
        <w:t>р</w:t>
      </w:r>
      <w:r w:rsidRPr="00223161">
        <w:t>егулярно проверяйте использование ресурсов сервера и оптимизируйте их при необходимости.​</w:t>
      </w:r>
    </w:p>
    <w:p w14:paraId="4471266B" w14:textId="6A4E76D5" w:rsidR="00223161" w:rsidRDefault="00223161" w:rsidP="00223161">
      <w:pPr>
        <w:numPr>
          <w:ilvl w:val="0"/>
          <w:numId w:val="85"/>
        </w:numPr>
        <w:spacing w:after="0"/>
      </w:pPr>
      <w:r w:rsidRPr="00223161">
        <w:rPr>
          <w:b/>
          <w:bCs/>
        </w:rPr>
        <w:t>Оптимизация базы данных:</w:t>
      </w:r>
      <w:r w:rsidRPr="00223161">
        <w:t xml:space="preserve"> </w:t>
      </w:r>
      <w:r w:rsidR="00B21020">
        <w:t>п</w:t>
      </w:r>
      <w:r w:rsidRPr="00223161">
        <w:t>роводите регулярное обслуживание базы данных для обеспечения быстрого доступа к данным.​</w:t>
      </w:r>
    </w:p>
    <w:p w14:paraId="3CF13B53" w14:textId="77777777" w:rsidR="009D6A38" w:rsidRDefault="009D6A38" w:rsidP="009D6A38">
      <w:pPr>
        <w:spacing w:after="0"/>
      </w:pPr>
    </w:p>
    <w:p w14:paraId="28A7F70C" w14:textId="77777777" w:rsidR="009D6A38" w:rsidRPr="00223161" w:rsidRDefault="009D6A38" w:rsidP="009D6A38">
      <w:pPr>
        <w:spacing w:after="0"/>
      </w:pPr>
    </w:p>
    <w:p w14:paraId="43DB9F1A" w14:textId="77777777" w:rsidR="00223161" w:rsidRPr="00223161" w:rsidRDefault="00223161" w:rsidP="00223161">
      <w:pPr>
        <w:spacing w:after="0"/>
        <w:rPr>
          <w:b/>
          <w:bCs/>
        </w:rPr>
      </w:pPr>
      <w:r w:rsidRPr="00223161">
        <w:rPr>
          <w:b/>
          <w:bCs/>
        </w:rPr>
        <w:t>7. Интеграция с другими системами</w:t>
      </w:r>
    </w:p>
    <w:p w14:paraId="5B73862E" w14:textId="65D0F04B" w:rsidR="00223161" w:rsidRPr="00223161" w:rsidRDefault="00223161" w:rsidP="00223161">
      <w:pPr>
        <w:spacing w:after="0"/>
      </w:pPr>
      <w:r w:rsidRPr="00223161">
        <w:t xml:space="preserve">Правильная интеграция </w:t>
      </w:r>
      <w:proofErr w:type="spellStart"/>
      <w:r w:rsidR="00DB435A">
        <w:rPr>
          <w:lang w:val="en-US"/>
        </w:rPr>
        <w:t>Fincomtech</w:t>
      </w:r>
      <w:proofErr w:type="spellEnd"/>
      <w:r w:rsidRPr="00223161">
        <w:t xml:space="preserve"> с другими приложениями повышает эффективность работы и снижает вероятность ошибок.​</w:t>
      </w:r>
    </w:p>
    <w:p w14:paraId="79EF7577" w14:textId="77777777" w:rsidR="00223161" w:rsidRPr="00223161" w:rsidRDefault="00223161" w:rsidP="00223161">
      <w:pPr>
        <w:spacing w:after="0"/>
        <w:rPr>
          <w:lang w:val="en-US"/>
        </w:rPr>
      </w:pPr>
      <w:proofErr w:type="spellStart"/>
      <w:r w:rsidRPr="00223161">
        <w:rPr>
          <w:b/>
          <w:bCs/>
          <w:lang w:val="en-US"/>
        </w:rPr>
        <w:t>Рекомендации</w:t>
      </w:r>
      <w:proofErr w:type="spellEnd"/>
      <w:r w:rsidRPr="00223161">
        <w:rPr>
          <w:b/>
          <w:bCs/>
          <w:lang w:val="en-US"/>
        </w:rPr>
        <w:t>:</w:t>
      </w:r>
    </w:p>
    <w:p w14:paraId="727A3F81" w14:textId="4D6FCAF0" w:rsidR="00223161" w:rsidRPr="00223161" w:rsidRDefault="00223161" w:rsidP="00223161">
      <w:pPr>
        <w:numPr>
          <w:ilvl w:val="0"/>
          <w:numId w:val="86"/>
        </w:numPr>
        <w:spacing w:after="0"/>
      </w:pPr>
      <w:r w:rsidRPr="00223161">
        <w:rPr>
          <w:b/>
          <w:bCs/>
        </w:rPr>
        <w:t>Использование стандартных коннекторов:</w:t>
      </w:r>
      <w:r w:rsidRPr="00223161">
        <w:t xml:space="preserve"> </w:t>
      </w:r>
      <w:r w:rsidR="009D6A38">
        <w:t>п</w:t>
      </w:r>
      <w:r w:rsidRPr="00223161">
        <w:t>ри интеграции с популярными сервисами используйте официальные модули или проверенные решения.​</w:t>
      </w:r>
    </w:p>
    <w:p w14:paraId="56E319A5" w14:textId="475DF234" w:rsidR="00223161" w:rsidRPr="00223161" w:rsidRDefault="00223161" w:rsidP="00223161">
      <w:pPr>
        <w:numPr>
          <w:ilvl w:val="0"/>
          <w:numId w:val="86"/>
        </w:numPr>
        <w:spacing w:after="0"/>
      </w:pPr>
      <w:r w:rsidRPr="00223161">
        <w:rPr>
          <w:b/>
          <w:bCs/>
        </w:rPr>
        <w:t>Тестирование интеграций:</w:t>
      </w:r>
      <w:r w:rsidRPr="00223161">
        <w:t xml:space="preserve"> </w:t>
      </w:r>
      <w:r w:rsidR="009D6A38">
        <w:t>п</w:t>
      </w:r>
      <w:r w:rsidRPr="00223161">
        <w:t>еред запуском в рабочую среду тестируйте интеграции в тестовом окружении.​</w:t>
      </w:r>
    </w:p>
    <w:p w14:paraId="758FC08A" w14:textId="77777777" w:rsidR="009D6A38" w:rsidRDefault="009D6A38" w:rsidP="00223161">
      <w:pPr>
        <w:spacing w:after="0"/>
      </w:pPr>
    </w:p>
    <w:p w14:paraId="615BAA6D" w14:textId="44F3145D" w:rsidR="00223161" w:rsidRPr="00223161" w:rsidRDefault="00223161" w:rsidP="00223161">
      <w:pPr>
        <w:spacing w:after="0"/>
      </w:pPr>
      <w:r w:rsidRPr="00223161">
        <w:t xml:space="preserve">Следуя этим рекомендациям, вы сможете эффективно использовать возможности </w:t>
      </w:r>
      <w:proofErr w:type="spellStart"/>
      <w:r w:rsidR="00DB435A">
        <w:rPr>
          <w:lang w:val="en-US"/>
        </w:rPr>
        <w:t>Fincomtech</w:t>
      </w:r>
      <w:proofErr w:type="spellEnd"/>
      <w:r w:rsidRPr="00223161">
        <w:t xml:space="preserve"> без необходимости </w:t>
      </w:r>
      <w:r w:rsidR="009D6A38">
        <w:t xml:space="preserve">постоянного контакта с </w:t>
      </w:r>
      <w:r w:rsidRPr="00223161">
        <w:t>разработчика</w:t>
      </w:r>
      <w:r w:rsidR="009D6A38">
        <w:t>ми</w:t>
      </w:r>
      <w:r w:rsidRPr="00223161">
        <w:t>, обеспечивая стабильную и безопасную работу системы.</w:t>
      </w:r>
    </w:p>
    <w:p w14:paraId="37522411" w14:textId="77777777" w:rsidR="00223161" w:rsidRPr="006E6770" w:rsidRDefault="00223161" w:rsidP="00462C6C">
      <w:pPr>
        <w:spacing w:after="0"/>
      </w:pPr>
    </w:p>
    <w:p w14:paraId="6C3760C6" w14:textId="164B5931" w:rsidR="006E6770" w:rsidRPr="006E6770" w:rsidRDefault="006E6770" w:rsidP="006E6770">
      <w:pPr>
        <w:spacing w:after="0"/>
        <w:ind w:firstLine="709"/>
      </w:pPr>
      <w:r w:rsidRPr="006E6770">
        <w:rPr>
          <w:i/>
          <w:iCs/>
        </w:rPr>
        <w:t>Примечание:</w:t>
      </w:r>
      <w:r w:rsidRPr="006E6770">
        <w:t xml:space="preserve"> </w:t>
      </w:r>
      <w:r w:rsidR="00462C6C">
        <w:t>а</w:t>
      </w:r>
      <w:r w:rsidRPr="006E6770">
        <w:t>втоматические действия позволяют значительно повысить эффективность бизнес-процессов, снижая вероятность пропуска важных задач. ​</w:t>
      </w:r>
      <w:r w:rsidR="00462C6C" w:rsidRPr="006E6770">
        <w:t xml:space="preserve"> </w:t>
      </w:r>
    </w:p>
    <w:p w14:paraId="74C45FBC" w14:textId="77777777" w:rsidR="009D6A38" w:rsidRDefault="009D6A38" w:rsidP="009D6A38">
      <w:pPr>
        <w:spacing w:after="0"/>
        <w:ind w:firstLine="709"/>
        <w:rPr>
          <w:b/>
          <w:bCs/>
        </w:rPr>
      </w:pPr>
    </w:p>
    <w:p w14:paraId="1BB8783D" w14:textId="77777777" w:rsidR="009D6A38" w:rsidRDefault="009D6A38" w:rsidP="009D6A38">
      <w:pPr>
        <w:spacing w:after="0"/>
        <w:ind w:firstLine="709"/>
        <w:rPr>
          <w:b/>
          <w:bCs/>
        </w:rPr>
      </w:pPr>
    </w:p>
    <w:p w14:paraId="2BCE7900" w14:textId="77777777" w:rsidR="009D6A38" w:rsidRDefault="009D6A38" w:rsidP="009D6A38">
      <w:pPr>
        <w:spacing w:after="0"/>
        <w:ind w:firstLine="709"/>
        <w:rPr>
          <w:b/>
          <w:bCs/>
        </w:rPr>
      </w:pPr>
    </w:p>
    <w:p w14:paraId="41CBB5F1" w14:textId="399FBE05" w:rsidR="00D154DD" w:rsidRPr="003A7E99" w:rsidRDefault="003A7E99" w:rsidP="003A7E99">
      <w:pPr>
        <w:spacing w:after="0"/>
        <w:ind w:left="360"/>
        <w:rPr>
          <w:b/>
          <w:bCs/>
        </w:rPr>
      </w:pPr>
      <w:r>
        <w:rPr>
          <w:b/>
          <w:bCs/>
        </w:rPr>
        <w:t>8.</w:t>
      </w:r>
      <w:r w:rsidR="00D154DD" w:rsidRPr="003A7E99">
        <w:rPr>
          <w:b/>
          <w:bCs/>
        </w:rPr>
        <w:t>Импорт /экспорт продуктов</w:t>
      </w:r>
    </w:p>
    <w:p w14:paraId="3F0FC0C8" w14:textId="77777777" w:rsidR="00D154DD" w:rsidRDefault="00D154DD" w:rsidP="00D154DD">
      <w:pPr>
        <w:spacing w:after="0"/>
        <w:ind w:firstLine="709"/>
        <w:jc w:val="both"/>
      </w:pPr>
    </w:p>
    <w:p w14:paraId="5A639784" w14:textId="77777777" w:rsidR="00D154DD" w:rsidRPr="00A95D18" w:rsidRDefault="00D154DD" w:rsidP="00D154DD">
      <w:pPr>
        <w:spacing w:after="0"/>
        <w:ind w:firstLine="709"/>
        <w:jc w:val="both"/>
        <w:rPr>
          <w:b/>
          <w:bCs/>
          <w:i/>
          <w:iCs/>
        </w:rPr>
      </w:pPr>
      <w:r w:rsidRPr="00A95D18">
        <w:rPr>
          <w:b/>
          <w:bCs/>
          <w:i/>
          <w:iCs/>
        </w:rPr>
        <w:t>Экспорт продуктов и создание файла-шаблона</w:t>
      </w:r>
    </w:p>
    <w:p w14:paraId="39B87B25" w14:textId="77777777" w:rsidR="00D154DD" w:rsidRDefault="00D154DD" w:rsidP="00D154DD">
      <w:pPr>
        <w:spacing w:after="0"/>
        <w:ind w:firstLine="709"/>
        <w:jc w:val="both"/>
      </w:pPr>
    </w:p>
    <w:p w14:paraId="75590C43" w14:textId="77777777" w:rsidR="00D154DD" w:rsidRDefault="00D154DD" w:rsidP="00D154DD">
      <w:pPr>
        <w:pStyle w:val="a5"/>
        <w:numPr>
          <w:ilvl w:val="0"/>
          <w:numId w:val="69"/>
        </w:numPr>
        <w:spacing w:after="0"/>
        <w:jc w:val="both"/>
      </w:pPr>
      <w:r>
        <w:t xml:space="preserve">В модуле </w:t>
      </w:r>
      <w:r w:rsidRPr="00851DFB">
        <w:rPr>
          <w:b/>
          <w:bCs/>
        </w:rPr>
        <w:t>«Продажи»</w:t>
      </w:r>
      <w:r>
        <w:t xml:space="preserve"> у вас представлен список продуктов.</w:t>
      </w:r>
    </w:p>
    <w:p w14:paraId="74384DAA" w14:textId="77777777" w:rsidR="00D154DD" w:rsidRPr="00851DFB" w:rsidRDefault="00D154DD" w:rsidP="00D154DD">
      <w:pPr>
        <w:spacing w:after="0"/>
        <w:ind w:firstLine="709"/>
        <w:jc w:val="both"/>
        <w:rPr>
          <w:b/>
          <w:bCs/>
        </w:rPr>
      </w:pPr>
      <w:r w:rsidRPr="00851DFB">
        <w:rPr>
          <w:b/>
          <w:bCs/>
        </w:rPr>
        <w:t>Меню – Продукты -Продукты</w:t>
      </w:r>
    </w:p>
    <w:p w14:paraId="2F085F2E" w14:textId="77777777" w:rsidR="00D154DD" w:rsidRDefault="00D154DD" w:rsidP="00D154DD">
      <w:pPr>
        <w:spacing w:after="0"/>
        <w:ind w:firstLine="709"/>
        <w:jc w:val="both"/>
      </w:pPr>
    </w:p>
    <w:p w14:paraId="6F383B41" w14:textId="77777777" w:rsidR="00D154DD" w:rsidRDefault="00D154DD" w:rsidP="00D154DD">
      <w:pPr>
        <w:pStyle w:val="a5"/>
        <w:numPr>
          <w:ilvl w:val="0"/>
          <w:numId w:val="69"/>
        </w:numPr>
        <w:spacing w:after="0"/>
        <w:jc w:val="both"/>
      </w:pPr>
      <w:r>
        <w:t xml:space="preserve">Выберите вариант представления </w:t>
      </w:r>
      <w:r w:rsidRPr="00851DFB">
        <w:rPr>
          <w:b/>
          <w:bCs/>
        </w:rPr>
        <w:t>«Список»</w:t>
      </w:r>
      <w:r>
        <w:t xml:space="preserve"> для отображения всех продуктов.</w:t>
      </w:r>
    </w:p>
    <w:p w14:paraId="5B461AC2" w14:textId="77777777" w:rsidR="00D154DD" w:rsidRDefault="00D154DD" w:rsidP="00D154DD">
      <w:pPr>
        <w:pStyle w:val="a5"/>
        <w:numPr>
          <w:ilvl w:val="0"/>
          <w:numId w:val="69"/>
        </w:numPr>
        <w:spacing w:after="0"/>
        <w:jc w:val="both"/>
      </w:pPr>
      <w:r>
        <w:t xml:space="preserve">Выберите галочкой пару пунктов продуктов для того, чтобы создать шаблонный файл </w:t>
      </w:r>
      <w:r>
        <w:rPr>
          <w:lang w:val="en-US"/>
        </w:rPr>
        <w:t>xlsx</w:t>
      </w:r>
      <w:r w:rsidRPr="00BE7DB7">
        <w:t xml:space="preserve"> </w:t>
      </w:r>
      <w:r>
        <w:t>с нужными полями для наполнения файла другими товарами.</w:t>
      </w:r>
    </w:p>
    <w:p w14:paraId="2B7D5EEB" w14:textId="77777777" w:rsidR="00D154DD" w:rsidRDefault="00D154DD" w:rsidP="00D154DD">
      <w:pPr>
        <w:pStyle w:val="a5"/>
        <w:numPr>
          <w:ilvl w:val="0"/>
          <w:numId w:val="69"/>
        </w:numPr>
        <w:spacing w:after="0"/>
        <w:jc w:val="both"/>
      </w:pPr>
      <w:r>
        <w:t xml:space="preserve">В списке команд </w:t>
      </w:r>
      <w:r w:rsidRPr="00851DFB">
        <w:rPr>
          <w:b/>
          <w:bCs/>
        </w:rPr>
        <w:t>«Действия»</w:t>
      </w:r>
      <w:r>
        <w:t xml:space="preserve"> найдите пункт </w:t>
      </w:r>
      <w:r w:rsidRPr="00851DFB">
        <w:rPr>
          <w:b/>
          <w:bCs/>
        </w:rPr>
        <w:t>«Экспорт»</w:t>
      </w:r>
      <w:r>
        <w:t>, как показано на рисунке ниже:</w:t>
      </w:r>
    </w:p>
    <w:p w14:paraId="03AF1A11" w14:textId="77777777" w:rsidR="00D154DD" w:rsidRDefault="00D154DD" w:rsidP="00D154DD">
      <w:pPr>
        <w:spacing w:after="0"/>
        <w:ind w:firstLine="709"/>
        <w:jc w:val="both"/>
      </w:pPr>
      <w:r>
        <w:rPr>
          <w:noProof/>
        </w:rPr>
        <w:lastRenderedPageBreak/>
        <w:drawing>
          <wp:anchor distT="0" distB="0" distL="114300" distR="114300" simplePos="0" relativeHeight="251666432" behindDoc="0" locked="0" layoutInCell="1" allowOverlap="1" wp14:anchorId="4B6E5507" wp14:editId="62C0BD0A">
            <wp:simplePos x="0" y="0"/>
            <wp:positionH relativeFrom="margin">
              <wp:align>right</wp:align>
            </wp:positionH>
            <wp:positionV relativeFrom="paragraph">
              <wp:posOffset>317500</wp:posOffset>
            </wp:positionV>
            <wp:extent cx="5934075" cy="2066925"/>
            <wp:effectExtent l="0" t="0" r="9525"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34075" cy="2066925"/>
                    </a:xfrm>
                    <a:prstGeom prst="rect">
                      <a:avLst/>
                    </a:prstGeom>
                    <a:noFill/>
                    <a:ln>
                      <a:noFill/>
                    </a:ln>
                  </pic:spPr>
                </pic:pic>
              </a:graphicData>
            </a:graphic>
          </wp:anchor>
        </w:drawing>
      </w:r>
    </w:p>
    <w:p w14:paraId="6F87B698" w14:textId="77777777" w:rsidR="00D154DD" w:rsidRPr="005660A7" w:rsidRDefault="00D154DD" w:rsidP="00D154DD"/>
    <w:p w14:paraId="4474DCCE" w14:textId="77777777" w:rsidR="00D154DD" w:rsidRPr="005660A7" w:rsidRDefault="00D154DD" w:rsidP="00D154DD"/>
    <w:p w14:paraId="5247A0C7" w14:textId="77777777" w:rsidR="00D154DD" w:rsidRDefault="00D154DD" w:rsidP="00D154DD">
      <w:pPr>
        <w:pStyle w:val="a5"/>
        <w:numPr>
          <w:ilvl w:val="0"/>
          <w:numId w:val="69"/>
        </w:numPr>
      </w:pPr>
      <w:r>
        <w:t>После этого у вас будет возможность сохранить файл-шаблон для последующего заполнения продуктами.</w:t>
      </w:r>
    </w:p>
    <w:p w14:paraId="20EFD93F" w14:textId="77777777" w:rsidR="00D154DD" w:rsidRPr="00447F49" w:rsidRDefault="00D154DD" w:rsidP="00D154DD">
      <w:pPr>
        <w:pStyle w:val="a5"/>
        <w:numPr>
          <w:ilvl w:val="0"/>
          <w:numId w:val="69"/>
        </w:numPr>
        <w:rPr>
          <w:b/>
          <w:bCs/>
        </w:rPr>
      </w:pPr>
      <w:r>
        <w:t xml:space="preserve">Обязательно поставьте галочку на опции </w:t>
      </w:r>
      <w:r w:rsidRPr="00447F49">
        <w:rPr>
          <w:b/>
          <w:bCs/>
        </w:rPr>
        <w:t>«Я собираюсь потом загружать данные (использовать формат, совместимый с импортом)»</w:t>
      </w:r>
    </w:p>
    <w:p w14:paraId="2C6E0F65" w14:textId="77777777" w:rsidR="00D154DD" w:rsidRDefault="00D154DD" w:rsidP="00D154DD">
      <w:pPr>
        <w:pStyle w:val="a5"/>
        <w:numPr>
          <w:ilvl w:val="0"/>
          <w:numId w:val="69"/>
        </w:numPr>
      </w:pPr>
      <w:r>
        <w:t>Укажите поля, которые нужны вам для заполнения в системе, и перетащите их в правую колонку.</w:t>
      </w:r>
    </w:p>
    <w:p w14:paraId="15515070" w14:textId="77777777" w:rsidR="00D154DD" w:rsidRPr="00851DFB" w:rsidRDefault="00D154DD" w:rsidP="00D154DD">
      <w:pPr>
        <w:pStyle w:val="a5"/>
        <w:numPr>
          <w:ilvl w:val="0"/>
          <w:numId w:val="69"/>
        </w:numPr>
      </w:pPr>
      <w:r>
        <w:t xml:space="preserve">Нажмите кнопку </w:t>
      </w:r>
      <w:r w:rsidRPr="00447F49">
        <w:rPr>
          <w:b/>
          <w:bCs/>
        </w:rPr>
        <w:t>«Экспорт»</w:t>
      </w:r>
    </w:p>
    <w:p w14:paraId="6B879BBF" w14:textId="77777777" w:rsidR="00D154DD" w:rsidRPr="005660A7" w:rsidRDefault="00D154DD" w:rsidP="00D154DD">
      <w:r>
        <w:rPr>
          <w:noProof/>
        </w:rPr>
        <w:lastRenderedPageBreak/>
        <w:drawing>
          <wp:anchor distT="0" distB="0" distL="114300" distR="114300" simplePos="0" relativeHeight="251667456" behindDoc="0" locked="0" layoutInCell="1" allowOverlap="1" wp14:anchorId="17211E20" wp14:editId="6C8D5DE8">
            <wp:simplePos x="0" y="0"/>
            <wp:positionH relativeFrom="margin">
              <wp:align>right</wp:align>
            </wp:positionH>
            <wp:positionV relativeFrom="paragraph">
              <wp:posOffset>0</wp:posOffset>
            </wp:positionV>
            <wp:extent cx="5934075" cy="5429250"/>
            <wp:effectExtent l="0" t="0" r="952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34075" cy="5429250"/>
                    </a:xfrm>
                    <a:prstGeom prst="rect">
                      <a:avLst/>
                    </a:prstGeom>
                    <a:noFill/>
                    <a:ln>
                      <a:noFill/>
                    </a:ln>
                  </pic:spPr>
                </pic:pic>
              </a:graphicData>
            </a:graphic>
          </wp:anchor>
        </w:drawing>
      </w:r>
    </w:p>
    <w:p w14:paraId="4C6EDE08" w14:textId="77777777" w:rsidR="00D154DD" w:rsidRDefault="00D154DD" w:rsidP="00D154DD">
      <w:pPr>
        <w:pStyle w:val="a5"/>
        <w:numPr>
          <w:ilvl w:val="0"/>
          <w:numId w:val="69"/>
        </w:numPr>
      </w:pPr>
      <w:r>
        <w:t>Сохраните файл для последующего импорта.</w:t>
      </w:r>
    </w:p>
    <w:p w14:paraId="5448A542" w14:textId="77777777" w:rsidR="00D154DD" w:rsidRDefault="00D154DD" w:rsidP="00D154DD">
      <w:r>
        <w:rPr>
          <w:noProof/>
        </w:rPr>
        <w:drawing>
          <wp:anchor distT="0" distB="0" distL="114300" distR="114300" simplePos="0" relativeHeight="251668480" behindDoc="0" locked="0" layoutInCell="1" allowOverlap="1" wp14:anchorId="06587489" wp14:editId="0A7B6AF0">
            <wp:simplePos x="0" y="0"/>
            <wp:positionH relativeFrom="margin">
              <wp:align>right</wp:align>
            </wp:positionH>
            <wp:positionV relativeFrom="paragraph">
              <wp:posOffset>445135</wp:posOffset>
            </wp:positionV>
            <wp:extent cx="5934075" cy="2752725"/>
            <wp:effectExtent l="0" t="0" r="9525" b="952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anchor>
        </w:drawing>
      </w:r>
    </w:p>
    <w:p w14:paraId="01F8B257" w14:textId="77777777" w:rsidR="00D154DD" w:rsidRPr="005660A7" w:rsidRDefault="00D154DD" w:rsidP="00D154DD"/>
    <w:p w14:paraId="3CDE7385" w14:textId="77777777" w:rsidR="00D154DD" w:rsidRDefault="00D154DD" w:rsidP="00D154DD">
      <w:pPr>
        <w:rPr>
          <w:b/>
          <w:bCs/>
          <w:i/>
          <w:iCs/>
        </w:rPr>
      </w:pPr>
      <w:r w:rsidRPr="006D77C9">
        <w:rPr>
          <w:b/>
          <w:bCs/>
          <w:i/>
          <w:iCs/>
        </w:rPr>
        <w:t xml:space="preserve">Импорт продуктов с заполненным файлом-шаблоном </w:t>
      </w:r>
    </w:p>
    <w:p w14:paraId="3D028CD6" w14:textId="77777777" w:rsidR="00D154DD" w:rsidRPr="006D77C9" w:rsidRDefault="00D154DD" w:rsidP="00D154DD">
      <w:pPr>
        <w:rPr>
          <w:b/>
          <w:bCs/>
          <w:i/>
          <w:iCs/>
        </w:rPr>
      </w:pPr>
    </w:p>
    <w:p w14:paraId="25E1BE38" w14:textId="77777777" w:rsidR="00D154DD" w:rsidRDefault="00D154DD" w:rsidP="00D154DD">
      <w:pPr>
        <w:pStyle w:val="a5"/>
        <w:numPr>
          <w:ilvl w:val="0"/>
          <w:numId w:val="70"/>
        </w:numPr>
        <w:spacing w:after="0"/>
        <w:jc w:val="both"/>
      </w:pPr>
      <w:r>
        <w:t xml:space="preserve">В модуле </w:t>
      </w:r>
      <w:r w:rsidRPr="00851DFB">
        <w:rPr>
          <w:b/>
          <w:bCs/>
        </w:rPr>
        <w:t>«Продажи»</w:t>
      </w:r>
      <w:r>
        <w:t xml:space="preserve"> у вас представлен список продуктов.</w:t>
      </w:r>
    </w:p>
    <w:p w14:paraId="604B20F7" w14:textId="77777777" w:rsidR="00D154DD" w:rsidRDefault="00D154DD" w:rsidP="00D154DD">
      <w:pPr>
        <w:spacing w:after="0"/>
        <w:ind w:firstLine="709"/>
        <w:jc w:val="both"/>
        <w:rPr>
          <w:b/>
          <w:bCs/>
        </w:rPr>
      </w:pPr>
      <w:r w:rsidRPr="00851DFB">
        <w:rPr>
          <w:b/>
          <w:bCs/>
        </w:rPr>
        <w:t>Меню – Продукты -Продукты</w:t>
      </w:r>
    </w:p>
    <w:p w14:paraId="3D3C8D88" w14:textId="77777777" w:rsidR="00D154DD" w:rsidRDefault="00D154DD" w:rsidP="00D154DD">
      <w:pPr>
        <w:spacing w:after="0"/>
        <w:ind w:firstLine="709"/>
        <w:jc w:val="both"/>
        <w:rPr>
          <w:b/>
          <w:bCs/>
        </w:rPr>
      </w:pPr>
    </w:p>
    <w:p w14:paraId="570E602A" w14:textId="77777777" w:rsidR="00D154DD" w:rsidRPr="006D77C9" w:rsidRDefault="00D154DD" w:rsidP="00D154DD">
      <w:pPr>
        <w:pStyle w:val="a5"/>
        <w:numPr>
          <w:ilvl w:val="0"/>
          <w:numId w:val="70"/>
        </w:numPr>
        <w:spacing w:after="0"/>
        <w:jc w:val="both"/>
      </w:pPr>
      <w:r w:rsidRPr="006D77C9">
        <w:t xml:space="preserve">Выбираем в группе команд </w:t>
      </w:r>
      <w:r w:rsidRPr="00B41B7D">
        <w:rPr>
          <w:b/>
          <w:bCs/>
        </w:rPr>
        <w:t>«Избранное»</w:t>
      </w:r>
      <w:r w:rsidRPr="006D77C9">
        <w:t xml:space="preserve"> пункт </w:t>
      </w:r>
      <w:r w:rsidRPr="00B41B7D">
        <w:rPr>
          <w:b/>
          <w:bCs/>
        </w:rPr>
        <w:t>«Импортировать записи»</w:t>
      </w:r>
    </w:p>
    <w:p w14:paraId="5D8C0937" w14:textId="77777777" w:rsidR="00D154DD" w:rsidRPr="005660A7" w:rsidRDefault="00D154DD" w:rsidP="00D154DD">
      <w:r>
        <w:rPr>
          <w:noProof/>
        </w:rPr>
        <w:drawing>
          <wp:anchor distT="0" distB="0" distL="114300" distR="114300" simplePos="0" relativeHeight="251669504" behindDoc="0" locked="0" layoutInCell="1" allowOverlap="1" wp14:anchorId="3BC23162" wp14:editId="79B92FBF">
            <wp:simplePos x="0" y="0"/>
            <wp:positionH relativeFrom="margin">
              <wp:align>left</wp:align>
            </wp:positionH>
            <wp:positionV relativeFrom="paragraph">
              <wp:posOffset>388620</wp:posOffset>
            </wp:positionV>
            <wp:extent cx="5924550" cy="123825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92455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A7AA4" w14:textId="77777777" w:rsidR="00D154DD" w:rsidRDefault="00D154DD" w:rsidP="00D154DD"/>
    <w:p w14:paraId="244FC27E" w14:textId="77777777" w:rsidR="00D154DD" w:rsidRDefault="00D154DD" w:rsidP="00D154DD"/>
    <w:p w14:paraId="22E5183E" w14:textId="77777777" w:rsidR="00D154DD" w:rsidRDefault="00D154DD" w:rsidP="00D154DD">
      <w:pPr>
        <w:pStyle w:val="a5"/>
        <w:numPr>
          <w:ilvl w:val="0"/>
          <w:numId w:val="70"/>
        </w:numPr>
      </w:pPr>
      <w:r>
        <w:t>Загружаем файл для импорта.</w:t>
      </w:r>
    </w:p>
    <w:p w14:paraId="49DFCC67" w14:textId="77777777" w:rsidR="00D154DD" w:rsidRDefault="00D154DD" w:rsidP="00D154DD">
      <w:r>
        <w:rPr>
          <w:noProof/>
        </w:rPr>
        <w:drawing>
          <wp:anchor distT="0" distB="0" distL="114300" distR="114300" simplePos="0" relativeHeight="251670528" behindDoc="0" locked="0" layoutInCell="1" allowOverlap="1" wp14:anchorId="646D2F76" wp14:editId="4BC2A7B2">
            <wp:simplePos x="0" y="0"/>
            <wp:positionH relativeFrom="margin">
              <wp:align>right</wp:align>
            </wp:positionH>
            <wp:positionV relativeFrom="paragraph">
              <wp:posOffset>284480</wp:posOffset>
            </wp:positionV>
            <wp:extent cx="5934075" cy="2752725"/>
            <wp:effectExtent l="0" t="0" r="9525"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16901" w14:textId="77777777" w:rsidR="00D154DD" w:rsidRDefault="00D154DD" w:rsidP="00D154DD">
      <w:pPr>
        <w:pStyle w:val="a5"/>
        <w:numPr>
          <w:ilvl w:val="0"/>
          <w:numId w:val="70"/>
        </w:numPr>
      </w:pPr>
      <w:r>
        <w:t>После загрузки файла система потребует сопоставления полей: некоторые из ранее загруженных она определит сама. Но возможен вариант, когда в вашем файле имеются дополнительные поля для загрузки, и в таком случае сопоставление полей неизбежно.</w:t>
      </w:r>
    </w:p>
    <w:p w14:paraId="1616202F" w14:textId="77777777" w:rsidR="00D154DD" w:rsidRDefault="00D154DD" w:rsidP="00D154DD">
      <w:pPr>
        <w:pStyle w:val="a5"/>
      </w:pPr>
    </w:p>
    <w:p w14:paraId="69DD763A" w14:textId="77777777" w:rsidR="00D154DD" w:rsidRDefault="00D154DD" w:rsidP="00D154DD">
      <w:r>
        <w:t xml:space="preserve">  </w:t>
      </w:r>
    </w:p>
    <w:p w14:paraId="700D7006" w14:textId="77777777" w:rsidR="00D154DD" w:rsidRDefault="00D154DD" w:rsidP="00D154DD"/>
    <w:p w14:paraId="4E8F9808" w14:textId="77777777" w:rsidR="00D154DD" w:rsidRDefault="00D154DD" w:rsidP="00D154DD">
      <w:r>
        <w:rPr>
          <w:noProof/>
        </w:rPr>
        <w:drawing>
          <wp:anchor distT="0" distB="0" distL="114300" distR="114300" simplePos="0" relativeHeight="251671552" behindDoc="0" locked="0" layoutInCell="1" allowOverlap="1" wp14:anchorId="05A82BBD" wp14:editId="1FA29D7F">
            <wp:simplePos x="0" y="0"/>
            <wp:positionH relativeFrom="margin">
              <wp:align>right</wp:align>
            </wp:positionH>
            <wp:positionV relativeFrom="paragraph">
              <wp:posOffset>186055</wp:posOffset>
            </wp:positionV>
            <wp:extent cx="5934075" cy="3781425"/>
            <wp:effectExtent l="0" t="0" r="9525"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34075" cy="3781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83C80" w14:textId="77777777" w:rsidR="00D154DD" w:rsidRDefault="00D154DD" w:rsidP="00D154DD">
      <w:pPr>
        <w:pStyle w:val="a5"/>
        <w:numPr>
          <w:ilvl w:val="0"/>
          <w:numId w:val="70"/>
        </w:numPr>
      </w:pPr>
      <w:r>
        <w:rPr>
          <w:noProof/>
        </w:rPr>
        <w:lastRenderedPageBreak/>
        <w:drawing>
          <wp:anchor distT="0" distB="0" distL="114300" distR="114300" simplePos="0" relativeHeight="251672576" behindDoc="0" locked="0" layoutInCell="1" allowOverlap="1" wp14:anchorId="3C80CE94" wp14:editId="3481DB82">
            <wp:simplePos x="0" y="0"/>
            <wp:positionH relativeFrom="column">
              <wp:posOffset>-80010</wp:posOffset>
            </wp:positionH>
            <wp:positionV relativeFrom="paragraph">
              <wp:posOffset>509270</wp:posOffset>
            </wp:positionV>
            <wp:extent cx="5934075" cy="4219575"/>
            <wp:effectExtent l="0" t="0" r="9525" b="952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34075" cy="42195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Когда разобрались с полями, можно сделать предварительно проверку на правильность и нажать кнопку </w:t>
      </w:r>
      <w:r w:rsidRPr="00447F49">
        <w:rPr>
          <w:b/>
          <w:bCs/>
        </w:rPr>
        <w:t>«Проверка»</w:t>
      </w:r>
    </w:p>
    <w:p w14:paraId="1DC5F349" w14:textId="77777777" w:rsidR="00D154DD" w:rsidRDefault="00D154DD" w:rsidP="00D154DD">
      <w:pPr>
        <w:pStyle w:val="a5"/>
        <w:numPr>
          <w:ilvl w:val="0"/>
          <w:numId w:val="70"/>
        </w:numPr>
      </w:pPr>
      <w:r>
        <w:t xml:space="preserve">Нажимаем кнопку </w:t>
      </w:r>
      <w:r w:rsidRPr="00447F49">
        <w:rPr>
          <w:b/>
          <w:bCs/>
        </w:rPr>
        <w:t>«Импорт»</w:t>
      </w:r>
      <w:r>
        <w:t>.</w:t>
      </w:r>
    </w:p>
    <w:p w14:paraId="272F7A04" w14:textId="77777777" w:rsidR="00906544" w:rsidRDefault="00906544" w:rsidP="00D154DD">
      <w:pPr>
        <w:rPr>
          <w:b/>
          <w:bCs/>
        </w:rPr>
      </w:pPr>
    </w:p>
    <w:p w14:paraId="44ECE55A" w14:textId="77777777" w:rsidR="00906544" w:rsidRDefault="00906544" w:rsidP="00D154DD">
      <w:pPr>
        <w:rPr>
          <w:b/>
          <w:bCs/>
        </w:rPr>
      </w:pPr>
    </w:p>
    <w:p w14:paraId="4E1309DD" w14:textId="6368C225" w:rsidR="00D154DD" w:rsidRDefault="00906544" w:rsidP="00D154DD">
      <w:r w:rsidRPr="00906544">
        <w:rPr>
          <w:b/>
          <w:bCs/>
        </w:rPr>
        <w:t>ВАЖНО:</w:t>
      </w:r>
      <w:r>
        <w:t xml:space="preserve"> п</w:t>
      </w:r>
      <w:r w:rsidR="00D154DD">
        <w:t xml:space="preserve">редставленный метод экспорта и импорта применим к модулям </w:t>
      </w:r>
      <w:r w:rsidR="00D154DD" w:rsidRPr="00A525AC">
        <w:rPr>
          <w:b/>
          <w:bCs/>
        </w:rPr>
        <w:t>«Сотрудники»</w:t>
      </w:r>
      <w:r w:rsidR="00D154DD">
        <w:t xml:space="preserve">, </w:t>
      </w:r>
      <w:r w:rsidR="00D154DD" w:rsidRPr="00A525AC">
        <w:rPr>
          <w:b/>
          <w:bCs/>
        </w:rPr>
        <w:t>«Контакты»</w:t>
      </w:r>
      <w:r w:rsidR="00D154DD">
        <w:t xml:space="preserve">, к </w:t>
      </w:r>
      <w:proofErr w:type="spellStart"/>
      <w:r w:rsidR="00D154DD">
        <w:t>лидам</w:t>
      </w:r>
      <w:proofErr w:type="spellEnd"/>
      <w:r w:rsidR="00D154DD">
        <w:t xml:space="preserve"> из модуля </w:t>
      </w:r>
      <w:r w:rsidR="00D154DD" w:rsidRPr="00A525AC">
        <w:rPr>
          <w:b/>
          <w:bCs/>
        </w:rPr>
        <w:t>«</w:t>
      </w:r>
      <w:r w:rsidR="00D154DD" w:rsidRPr="00A525AC">
        <w:rPr>
          <w:b/>
          <w:bCs/>
          <w:lang w:val="en-US"/>
        </w:rPr>
        <w:t>CRM</w:t>
      </w:r>
      <w:r w:rsidR="00D154DD" w:rsidRPr="00A525AC">
        <w:rPr>
          <w:b/>
          <w:bCs/>
        </w:rPr>
        <w:t>»</w:t>
      </w:r>
      <w:r w:rsidR="00D154DD" w:rsidRPr="005C4657">
        <w:t xml:space="preserve">, </w:t>
      </w:r>
      <w:r w:rsidR="00D154DD">
        <w:t>а также ко всем заполняемым вводным данным других модулей</w:t>
      </w:r>
      <w:r w:rsidR="00D154DD" w:rsidRPr="005C4657">
        <w:t>.</w:t>
      </w:r>
    </w:p>
    <w:p w14:paraId="5B8B7917" w14:textId="77777777" w:rsidR="00E142B8" w:rsidRDefault="00E142B8" w:rsidP="00D154DD"/>
    <w:p w14:paraId="74B86C51" w14:textId="77777777" w:rsidR="00CC5136" w:rsidRDefault="00CC5136" w:rsidP="00D154DD"/>
    <w:p w14:paraId="0E213F53" w14:textId="77777777" w:rsidR="00CC5136" w:rsidRDefault="00CC5136" w:rsidP="00D154DD"/>
    <w:p w14:paraId="563DDBD2" w14:textId="77777777" w:rsidR="00CC5136" w:rsidRDefault="00CC5136" w:rsidP="00D154DD"/>
    <w:p w14:paraId="53752DB9" w14:textId="77777777" w:rsidR="00CC5136" w:rsidRDefault="00CC5136" w:rsidP="00D154DD"/>
    <w:p w14:paraId="19E8C4C5" w14:textId="77777777" w:rsidR="00CC5136" w:rsidRDefault="00CC5136" w:rsidP="00D154DD"/>
    <w:p w14:paraId="29C43702" w14:textId="77777777" w:rsidR="00CC5136" w:rsidRDefault="00CC5136" w:rsidP="00D154DD"/>
    <w:p w14:paraId="0EEA9AE2" w14:textId="77777777" w:rsidR="00CC5136" w:rsidRDefault="00CC5136" w:rsidP="00D154DD"/>
    <w:p w14:paraId="12F67089" w14:textId="77777777" w:rsidR="00171BAC" w:rsidRDefault="00171BAC" w:rsidP="00022FF8">
      <w:pPr>
        <w:spacing w:after="0"/>
        <w:ind w:firstLine="709"/>
      </w:pPr>
    </w:p>
    <w:p w14:paraId="20925BCA" w14:textId="77777777" w:rsidR="00171BAC" w:rsidRDefault="00171BAC" w:rsidP="00022FF8">
      <w:pPr>
        <w:spacing w:after="0"/>
        <w:ind w:firstLine="709"/>
      </w:pPr>
    </w:p>
    <w:p w14:paraId="215FFA85" w14:textId="6809342D" w:rsidR="00022FF8" w:rsidRPr="00022FF8" w:rsidRDefault="00022FF8" w:rsidP="00022FF8">
      <w:pPr>
        <w:spacing w:after="0"/>
        <w:ind w:firstLine="709"/>
        <w:jc w:val="center"/>
        <w:rPr>
          <w:b/>
          <w:bCs/>
          <w:sz w:val="44"/>
          <w:szCs w:val="44"/>
        </w:rPr>
      </w:pPr>
      <w:r w:rsidRPr="00022FF8">
        <w:rPr>
          <w:b/>
          <w:bCs/>
          <w:sz w:val="44"/>
          <w:szCs w:val="44"/>
        </w:rPr>
        <w:t>Заключение</w:t>
      </w:r>
    </w:p>
    <w:p w14:paraId="7A1A8FBD" w14:textId="77777777" w:rsidR="00022FF8" w:rsidRDefault="00022FF8" w:rsidP="00022FF8">
      <w:pPr>
        <w:spacing w:after="0"/>
        <w:ind w:firstLine="709"/>
      </w:pPr>
      <w:r>
        <w:t xml:space="preserve">Данное руководство поможет вам быстро освоить основные функции </w:t>
      </w:r>
      <w:proofErr w:type="spellStart"/>
      <w:r>
        <w:t>Fincomtech</w:t>
      </w:r>
      <w:proofErr w:type="spellEnd"/>
      <w:r>
        <w:t xml:space="preserve"> и настроить систему для эффективной работы. При необходимости можно обратиться к документации </w:t>
      </w:r>
      <w:proofErr w:type="spellStart"/>
      <w:r>
        <w:t>Fincomtech</w:t>
      </w:r>
      <w:proofErr w:type="spellEnd"/>
      <w:r>
        <w:t xml:space="preserve"> или технической поддержке для детальной настройки.</w:t>
      </w:r>
    </w:p>
    <w:p w14:paraId="5E992C65" w14:textId="77777777" w:rsidR="00F12C76" w:rsidRDefault="00F12C76" w:rsidP="006C0B77">
      <w:pPr>
        <w:spacing w:after="0"/>
        <w:ind w:firstLine="709"/>
        <w:jc w:val="both"/>
      </w:pPr>
    </w:p>
    <w:sectPr w:rsidR="00F12C76" w:rsidSect="00CC5136">
      <w:footerReference w:type="default" r:id="rId397"/>
      <w:pgSz w:w="11906" w:h="16838" w:code="9"/>
      <w:pgMar w:top="1134" w:right="851" w:bottom="1134" w:left="1701" w:header="709" w:footer="709" w:gutter="0"/>
      <w:pgNumType w:start="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656A26" w14:textId="77777777" w:rsidR="003870E4" w:rsidRDefault="003870E4" w:rsidP="00CC5136">
      <w:pPr>
        <w:spacing w:after="0"/>
      </w:pPr>
      <w:r>
        <w:separator/>
      </w:r>
    </w:p>
  </w:endnote>
  <w:endnote w:type="continuationSeparator" w:id="0">
    <w:p w14:paraId="11E410E3" w14:textId="77777777" w:rsidR="003870E4" w:rsidRDefault="003870E4" w:rsidP="00CC51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3312255"/>
      <w:docPartObj>
        <w:docPartGallery w:val="Page Numbers (Bottom of Page)"/>
        <w:docPartUnique/>
      </w:docPartObj>
    </w:sdtPr>
    <w:sdtEndPr>
      <w:rPr>
        <w:noProof/>
      </w:rPr>
    </w:sdtEndPr>
    <w:sdtContent>
      <w:p w14:paraId="3F935D18" w14:textId="2CE63A53" w:rsidR="00CC5136" w:rsidRDefault="00CC5136">
        <w:pPr>
          <w:pStyle w:val="aa"/>
          <w:jc w:val="right"/>
        </w:pPr>
        <w:r>
          <w:fldChar w:fldCharType="begin"/>
        </w:r>
        <w:r>
          <w:instrText xml:space="preserve"> PAGE   \* MERGEFORMAT </w:instrText>
        </w:r>
        <w:r>
          <w:fldChar w:fldCharType="separate"/>
        </w:r>
        <w:r>
          <w:rPr>
            <w:noProof/>
          </w:rPr>
          <w:t>2</w:t>
        </w:r>
        <w:r>
          <w:rPr>
            <w:noProof/>
          </w:rPr>
          <w:fldChar w:fldCharType="end"/>
        </w:r>
      </w:p>
    </w:sdtContent>
  </w:sdt>
  <w:p w14:paraId="23CC12BA" w14:textId="77777777" w:rsidR="00CC5136" w:rsidRDefault="00CC5136">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F6EE48" w14:textId="77777777" w:rsidR="003870E4" w:rsidRDefault="003870E4" w:rsidP="00CC5136">
      <w:pPr>
        <w:spacing w:after="0"/>
      </w:pPr>
      <w:r>
        <w:separator/>
      </w:r>
    </w:p>
  </w:footnote>
  <w:footnote w:type="continuationSeparator" w:id="0">
    <w:p w14:paraId="5464CD6B" w14:textId="77777777" w:rsidR="003870E4" w:rsidRDefault="003870E4" w:rsidP="00CC513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E0258"/>
    <w:multiLevelType w:val="multilevel"/>
    <w:tmpl w:val="38162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7F30FF"/>
    <w:multiLevelType w:val="multilevel"/>
    <w:tmpl w:val="EA848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9F0DC0"/>
    <w:multiLevelType w:val="multilevel"/>
    <w:tmpl w:val="8070D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B678D1"/>
    <w:multiLevelType w:val="multilevel"/>
    <w:tmpl w:val="55BED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CE4D0A"/>
    <w:multiLevelType w:val="multilevel"/>
    <w:tmpl w:val="76680B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045A45"/>
    <w:multiLevelType w:val="multilevel"/>
    <w:tmpl w:val="82C2C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6024C5"/>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6D2DE2"/>
    <w:multiLevelType w:val="multilevel"/>
    <w:tmpl w:val="0B9229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3784036"/>
    <w:multiLevelType w:val="multilevel"/>
    <w:tmpl w:val="3DC62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823F37"/>
    <w:multiLevelType w:val="multilevel"/>
    <w:tmpl w:val="E7EE3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8E164C"/>
    <w:multiLevelType w:val="hybridMultilevel"/>
    <w:tmpl w:val="24EA66FA"/>
    <w:lvl w:ilvl="0" w:tplc="FE2A2C1C">
      <w:start w:val="1"/>
      <w:numFmt w:val="bullet"/>
      <w:lvlText w:val=""/>
      <w:lvlJc w:val="left"/>
      <w:pPr>
        <w:ind w:left="720" w:hanging="360"/>
      </w:pPr>
      <w:rPr>
        <w:rFonts w:ascii="Symbol" w:eastAsiaTheme="minorHAnsi" w:hAnsi="Symbol" w:cstheme="minorBidi" w:hint="default"/>
        <w:b w:val="0"/>
        <w:bCs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0461216B"/>
    <w:multiLevelType w:val="multilevel"/>
    <w:tmpl w:val="94949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3C7B35"/>
    <w:multiLevelType w:val="multilevel"/>
    <w:tmpl w:val="0CE28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5413F71"/>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6FD4006"/>
    <w:multiLevelType w:val="multilevel"/>
    <w:tmpl w:val="CEECA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1B1E57"/>
    <w:multiLevelType w:val="multilevel"/>
    <w:tmpl w:val="3A427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88168D8"/>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99B29E6"/>
    <w:multiLevelType w:val="multilevel"/>
    <w:tmpl w:val="21121D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9C2CEC"/>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AF342BC"/>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B0D2DF0"/>
    <w:multiLevelType w:val="multilevel"/>
    <w:tmpl w:val="2070D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B3F2FE3"/>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B9D3C2D"/>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C44479C"/>
    <w:multiLevelType w:val="multilevel"/>
    <w:tmpl w:val="BA42F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A66B80"/>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D941E38"/>
    <w:multiLevelType w:val="multilevel"/>
    <w:tmpl w:val="060429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E249EE"/>
    <w:multiLevelType w:val="multilevel"/>
    <w:tmpl w:val="E9E817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726429"/>
    <w:multiLevelType w:val="multilevel"/>
    <w:tmpl w:val="6A6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9E77A9"/>
    <w:multiLevelType w:val="hybridMultilevel"/>
    <w:tmpl w:val="B45831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0F3C180D"/>
    <w:multiLevelType w:val="multilevel"/>
    <w:tmpl w:val="A71EC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4B5F7E"/>
    <w:multiLevelType w:val="multilevel"/>
    <w:tmpl w:val="5EEA9D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AD2045"/>
    <w:multiLevelType w:val="multilevel"/>
    <w:tmpl w:val="60925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05D011F"/>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0605E25"/>
    <w:multiLevelType w:val="multilevel"/>
    <w:tmpl w:val="1DBAA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09A20AF"/>
    <w:multiLevelType w:val="multilevel"/>
    <w:tmpl w:val="1F0A0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1F04C4C"/>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2FB652B"/>
    <w:multiLevelType w:val="multilevel"/>
    <w:tmpl w:val="D4BA9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30020CD"/>
    <w:multiLevelType w:val="multilevel"/>
    <w:tmpl w:val="2F58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301315A"/>
    <w:multiLevelType w:val="multilevel"/>
    <w:tmpl w:val="254635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AD059E"/>
    <w:multiLevelType w:val="hybridMultilevel"/>
    <w:tmpl w:val="6C604132"/>
    <w:lvl w:ilvl="0" w:tplc="3DFAFD1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15:restartNumberingAfterBreak="0">
    <w:nsid w:val="13B83D80"/>
    <w:multiLevelType w:val="multilevel"/>
    <w:tmpl w:val="40963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408349A"/>
    <w:multiLevelType w:val="multilevel"/>
    <w:tmpl w:val="7C2E65D6"/>
    <w:lvl w:ilvl="0">
      <w:start w:val="6"/>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2" w15:restartNumberingAfterBreak="0">
    <w:nsid w:val="146F09F9"/>
    <w:multiLevelType w:val="multilevel"/>
    <w:tmpl w:val="8AE02D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4DF75C1"/>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19020A"/>
    <w:multiLevelType w:val="multilevel"/>
    <w:tmpl w:val="DDBAE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64043F4"/>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7C34C38"/>
    <w:multiLevelType w:val="hybridMultilevel"/>
    <w:tmpl w:val="6C604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7" w15:restartNumberingAfterBreak="0">
    <w:nsid w:val="17CB7DE4"/>
    <w:multiLevelType w:val="multilevel"/>
    <w:tmpl w:val="E2AC6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82909DA"/>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9062265"/>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9657544"/>
    <w:multiLevelType w:val="multilevel"/>
    <w:tmpl w:val="0D722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A322B45"/>
    <w:multiLevelType w:val="hybridMultilevel"/>
    <w:tmpl w:val="CED6744E"/>
    <w:lvl w:ilvl="0" w:tplc="1286F82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2" w15:restartNumberingAfterBreak="0">
    <w:nsid w:val="1AE57C87"/>
    <w:multiLevelType w:val="multilevel"/>
    <w:tmpl w:val="4802E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B6D5713"/>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B7058FF"/>
    <w:multiLevelType w:val="multilevel"/>
    <w:tmpl w:val="081437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B8D1567"/>
    <w:multiLevelType w:val="multilevel"/>
    <w:tmpl w:val="85D23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C8720FD"/>
    <w:multiLevelType w:val="multilevel"/>
    <w:tmpl w:val="9FAAD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FD3A4A"/>
    <w:multiLevelType w:val="multilevel"/>
    <w:tmpl w:val="AEEABB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D766756"/>
    <w:multiLevelType w:val="multilevel"/>
    <w:tmpl w:val="330CC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F158A0"/>
    <w:multiLevelType w:val="multilevel"/>
    <w:tmpl w:val="C634356E"/>
    <w:lvl w:ilvl="0">
      <w:start w:val="1"/>
      <w:numFmt w:val="decimal"/>
      <w:lvlText w:val="%1."/>
      <w:lvlJc w:val="left"/>
      <w:pPr>
        <w:ind w:left="1080" w:hanging="72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60" w15:restartNumberingAfterBreak="0">
    <w:nsid w:val="1E433737"/>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E8800CE"/>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F011F3F"/>
    <w:multiLevelType w:val="multilevel"/>
    <w:tmpl w:val="C3980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F512824"/>
    <w:multiLevelType w:val="hybridMultilevel"/>
    <w:tmpl w:val="41EA1B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1F8F7933"/>
    <w:multiLevelType w:val="multilevel"/>
    <w:tmpl w:val="C9D43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FAE1B53"/>
    <w:multiLevelType w:val="multilevel"/>
    <w:tmpl w:val="C8249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0035D0F"/>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0941858"/>
    <w:multiLevelType w:val="multilevel"/>
    <w:tmpl w:val="277AE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0D01133"/>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1531ED6"/>
    <w:multiLevelType w:val="multilevel"/>
    <w:tmpl w:val="39CCB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15C6C22"/>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1BF5773"/>
    <w:multiLevelType w:val="hybridMultilevel"/>
    <w:tmpl w:val="6EA4EEE2"/>
    <w:lvl w:ilvl="0" w:tplc="141CD2E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2" w15:restartNumberingAfterBreak="0">
    <w:nsid w:val="22205492"/>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2222C5C"/>
    <w:multiLevelType w:val="multilevel"/>
    <w:tmpl w:val="F8EAE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29E3318"/>
    <w:multiLevelType w:val="multilevel"/>
    <w:tmpl w:val="C772DD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3651CED"/>
    <w:multiLevelType w:val="multilevel"/>
    <w:tmpl w:val="D5246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3732F5B"/>
    <w:multiLevelType w:val="multilevel"/>
    <w:tmpl w:val="FF002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37A285B"/>
    <w:multiLevelType w:val="multilevel"/>
    <w:tmpl w:val="BA9EB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3860864"/>
    <w:multiLevelType w:val="multilevel"/>
    <w:tmpl w:val="1960DC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5B301CC"/>
    <w:multiLevelType w:val="multilevel"/>
    <w:tmpl w:val="2DA45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77C6C24"/>
    <w:multiLevelType w:val="multilevel"/>
    <w:tmpl w:val="01E06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7AB7E91"/>
    <w:multiLevelType w:val="multilevel"/>
    <w:tmpl w:val="C69E3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7F8171D"/>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8102943"/>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83D5CA7"/>
    <w:multiLevelType w:val="multilevel"/>
    <w:tmpl w:val="95C8A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8E22512"/>
    <w:multiLevelType w:val="hybridMultilevel"/>
    <w:tmpl w:val="4DCE32B2"/>
    <w:lvl w:ilvl="0" w:tplc="274E47BE">
      <w:start w:val="1"/>
      <w:numFmt w:val="decimal"/>
      <w:lvlText w:val="%1."/>
      <w:lvlJc w:val="left"/>
      <w:pPr>
        <w:ind w:left="408" w:hanging="360"/>
      </w:pPr>
      <w:rPr>
        <w:b/>
        <w:bCs/>
        <w:sz w:val="28"/>
        <w:szCs w:val="28"/>
      </w:rPr>
    </w:lvl>
    <w:lvl w:ilvl="1" w:tplc="04190019">
      <w:start w:val="1"/>
      <w:numFmt w:val="lowerLetter"/>
      <w:lvlText w:val="%2."/>
      <w:lvlJc w:val="left"/>
      <w:pPr>
        <w:ind w:left="1128" w:hanging="360"/>
      </w:pPr>
    </w:lvl>
    <w:lvl w:ilvl="2" w:tplc="0419001B">
      <w:start w:val="1"/>
      <w:numFmt w:val="lowerRoman"/>
      <w:lvlText w:val="%3."/>
      <w:lvlJc w:val="right"/>
      <w:pPr>
        <w:ind w:left="1848" w:hanging="180"/>
      </w:pPr>
    </w:lvl>
    <w:lvl w:ilvl="3" w:tplc="0419000F">
      <w:start w:val="1"/>
      <w:numFmt w:val="decimal"/>
      <w:lvlText w:val="%4."/>
      <w:lvlJc w:val="left"/>
      <w:pPr>
        <w:ind w:left="2568" w:hanging="360"/>
      </w:pPr>
    </w:lvl>
    <w:lvl w:ilvl="4" w:tplc="04190019">
      <w:start w:val="1"/>
      <w:numFmt w:val="lowerLetter"/>
      <w:lvlText w:val="%5."/>
      <w:lvlJc w:val="left"/>
      <w:pPr>
        <w:ind w:left="3288" w:hanging="360"/>
      </w:pPr>
    </w:lvl>
    <w:lvl w:ilvl="5" w:tplc="0419001B">
      <w:start w:val="1"/>
      <w:numFmt w:val="lowerRoman"/>
      <w:lvlText w:val="%6."/>
      <w:lvlJc w:val="right"/>
      <w:pPr>
        <w:ind w:left="4008" w:hanging="180"/>
      </w:pPr>
    </w:lvl>
    <w:lvl w:ilvl="6" w:tplc="0419000F">
      <w:start w:val="1"/>
      <w:numFmt w:val="decimal"/>
      <w:lvlText w:val="%7."/>
      <w:lvlJc w:val="left"/>
      <w:pPr>
        <w:ind w:left="4728" w:hanging="360"/>
      </w:pPr>
    </w:lvl>
    <w:lvl w:ilvl="7" w:tplc="04190019">
      <w:start w:val="1"/>
      <w:numFmt w:val="lowerLetter"/>
      <w:lvlText w:val="%8."/>
      <w:lvlJc w:val="left"/>
      <w:pPr>
        <w:ind w:left="5448" w:hanging="360"/>
      </w:pPr>
    </w:lvl>
    <w:lvl w:ilvl="8" w:tplc="0419001B">
      <w:start w:val="1"/>
      <w:numFmt w:val="lowerRoman"/>
      <w:lvlText w:val="%9."/>
      <w:lvlJc w:val="right"/>
      <w:pPr>
        <w:ind w:left="6168" w:hanging="180"/>
      </w:pPr>
    </w:lvl>
  </w:abstractNum>
  <w:abstractNum w:abstractNumId="86" w15:restartNumberingAfterBreak="0">
    <w:nsid w:val="28FC033D"/>
    <w:multiLevelType w:val="multilevel"/>
    <w:tmpl w:val="F8A0D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B551073"/>
    <w:multiLevelType w:val="multilevel"/>
    <w:tmpl w:val="7AE4F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B841014"/>
    <w:multiLevelType w:val="multilevel"/>
    <w:tmpl w:val="1BCE3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BBE4DAC"/>
    <w:multiLevelType w:val="multilevel"/>
    <w:tmpl w:val="2D30D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BDB235D"/>
    <w:multiLevelType w:val="multilevel"/>
    <w:tmpl w:val="C48A7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C5C6FAF"/>
    <w:multiLevelType w:val="multilevel"/>
    <w:tmpl w:val="B6849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D723536"/>
    <w:multiLevelType w:val="multilevel"/>
    <w:tmpl w:val="17B60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D8C15D6"/>
    <w:multiLevelType w:val="multilevel"/>
    <w:tmpl w:val="9326B12C"/>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94" w15:restartNumberingAfterBreak="0">
    <w:nsid w:val="2DA604E7"/>
    <w:multiLevelType w:val="multilevel"/>
    <w:tmpl w:val="692C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DF5588D"/>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E180E78"/>
    <w:multiLevelType w:val="multilevel"/>
    <w:tmpl w:val="9C365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EEE1CE2"/>
    <w:multiLevelType w:val="multilevel"/>
    <w:tmpl w:val="6E288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F5B7576"/>
    <w:multiLevelType w:val="multilevel"/>
    <w:tmpl w:val="DFA41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FC97B5C"/>
    <w:multiLevelType w:val="multilevel"/>
    <w:tmpl w:val="95021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FDC3C99"/>
    <w:multiLevelType w:val="multilevel"/>
    <w:tmpl w:val="FF46D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0667B1A"/>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30B972C8"/>
    <w:multiLevelType w:val="multilevel"/>
    <w:tmpl w:val="58AA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1721FC2"/>
    <w:multiLevelType w:val="multilevel"/>
    <w:tmpl w:val="3EB8A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175180F"/>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1EB3BF1"/>
    <w:multiLevelType w:val="multilevel"/>
    <w:tmpl w:val="A7923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29777AD"/>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2BD29FF"/>
    <w:multiLevelType w:val="hybridMultilevel"/>
    <w:tmpl w:val="9E6405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8" w15:restartNumberingAfterBreak="0">
    <w:nsid w:val="33481BDA"/>
    <w:multiLevelType w:val="multilevel"/>
    <w:tmpl w:val="69B4BC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4072887"/>
    <w:multiLevelType w:val="multilevel"/>
    <w:tmpl w:val="1766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42108D5"/>
    <w:multiLevelType w:val="multilevel"/>
    <w:tmpl w:val="167AB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51B05DA"/>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52F16EA"/>
    <w:multiLevelType w:val="multilevel"/>
    <w:tmpl w:val="97145454"/>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13" w15:restartNumberingAfterBreak="0">
    <w:nsid w:val="35792012"/>
    <w:multiLevelType w:val="multilevel"/>
    <w:tmpl w:val="0AEAF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64E13CF"/>
    <w:multiLevelType w:val="multilevel"/>
    <w:tmpl w:val="4EC41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6CC68C7"/>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7155E20"/>
    <w:multiLevelType w:val="multilevel"/>
    <w:tmpl w:val="B836840E"/>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7" w15:restartNumberingAfterBreak="0">
    <w:nsid w:val="381667AA"/>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81A0C74"/>
    <w:multiLevelType w:val="multilevel"/>
    <w:tmpl w:val="E8B4F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84B55B4"/>
    <w:multiLevelType w:val="multilevel"/>
    <w:tmpl w:val="29C6FC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8961855"/>
    <w:multiLevelType w:val="multilevel"/>
    <w:tmpl w:val="796C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9610974"/>
    <w:multiLevelType w:val="multilevel"/>
    <w:tmpl w:val="A656C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98E43BE"/>
    <w:multiLevelType w:val="multilevel"/>
    <w:tmpl w:val="276C9F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9CC7F59"/>
    <w:multiLevelType w:val="multilevel"/>
    <w:tmpl w:val="B008D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9E01460"/>
    <w:multiLevelType w:val="multilevel"/>
    <w:tmpl w:val="A96C1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A4C3A3F"/>
    <w:multiLevelType w:val="multilevel"/>
    <w:tmpl w:val="76F055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AD66B48"/>
    <w:multiLevelType w:val="multilevel"/>
    <w:tmpl w:val="091CB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AE6383F"/>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3B805657"/>
    <w:multiLevelType w:val="multilevel"/>
    <w:tmpl w:val="41BAF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BC82B2B"/>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3BFB5B33"/>
    <w:multiLevelType w:val="multilevel"/>
    <w:tmpl w:val="17D6F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C803633"/>
    <w:multiLevelType w:val="multilevel"/>
    <w:tmpl w:val="EB3A9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CCC22AD"/>
    <w:multiLevelType w:val="multilevel"/>
    <w:tmpl w:val="EB34B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E0C211A"/>
    <w:multiLevelType w:val="multilevel"/>
    <w:tmpl w:val="488E0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E7A0C11"/>
    <w:multiLevelType w:val="multilevel"/>
    <w:tmpl w:val="0E901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3F42161E"/>
    <w:multiLevelType w:val="multilevel"/>
    <w:tmpl w:val="8900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3F74088C"/>
    <w:multiLevelType w:val="multilevel"/>
    <w:tmpl w:val="031A6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08851CF"/>
    <w:multiLevelType w:val="multilevel"/>
    <w:tmpl w:val="7B44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0D565B7"/>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40EE1C9F"/>
    <w:multiLevelType w:val="multilevel"/>
    <w:tmpl w:val="7D8C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1FA6166"/>
    <w:multiLevelType w:val="multilevel"/>
    <w:tmpl w:val="C69CF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29752E7"/>
    <w:multiLevelType w:val="multilevel"/>
    <w:tmpl w:val="80085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35267B4"/>
    <w:multiLevelType w:val="multilevel"/>
    <w:tmpl w:val="FC0C042A"/>
    <w:lvl w:ilvl="0">
      <w:start w:val="1"/>
      <w:numFmt w:val="decimal"/>
      <w:lvlText w:val="%1."/>
      <w:lvlJc w:val="left"/>
      <w:pPr>
        <w:ind w:left="720" w:hanging="360"/>
      </w:pPr>
      <w:rPr>
        <w:rFonts w:asciiTheme="minorHAnsi" w:hAnsiTheme="minorHAnsi" w:cstheme="minorHAnsi" w:hint="default"/>
        <w:b/>
        <w:bCs/>
        <w:sz w:val="32"/>
        <w:szCs w:val="3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3" w15:restartNumberingAfterBreak="0">
    <w:nsid w:val="448C66C7"/>
    <w:multiLevelType w:val="multilevel"/>
    <w:tmpl w:val="3A0E9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4BD3AC7"/>
    <w:multiLevelType w:val="multilevel"/>
    <w:tmpl w:val="5894B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4F532DD"/>
    <w:multiLevelType w:val="multilevel"/>
    <w:tmpl w:val="14FA1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52270FB"/>
    <w:multiLevelType w:val="multilevel"/>
    <w:tmpl w:val="19BA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68779BB"/>
    <w:multiLevelType w:val="multilevel"/>
    <w:tmpl w:val="82CA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6DC25FC"/>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7E968C8"/>
    <w:multiLevelType w:val="multilevel"/>
    <w:tmpl w:val="275079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87B56DC"/>
    <w:multiLevelType w:val="multilevel"/>
    <w:tmpl w:val="1BC0D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AE73E66"/>
    <w:multiLevelType w:val="multilevel"/>
    <w:tmpl w:val="03C87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AEF75CA"/>
    <w:multiLevelType w:val="multilevel"/>
    <w:tmpl w:val="4DE6E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B3153B6"/>
    <w:multiLevelType w:val="hybridMultilevel"/>
    <w:tmpl w:val="84368038"/>
    <w:lvl w:ilvl="0" w:tplc="1FEA9CBC">
      <w:start w:val="1"/>
      <w:numFmt w:val="bullet"/>
      <w:lvlText w:val=""/>
      <w:lvlJc w:val="left"/>
      <w:pPr>
        <w:ind w:left="720" w:hanging="360"/>
      </w:pPr>
      <w:rPr>
        <w:rFonts w:ascii="Symbol" w:eastAsiaTheme="minorHAnsi" w:hAnsi="Symbol"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4" w15:restartNumberingAfterBreak="0">
    <w:nsid w:val="4C12184D"/>
    <w:multiLevelType w:val="multilevel"/>
    <w:tmpl w:val="D0FCC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CB638EE"/>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4D74289C"/>
    <w:multiLevelType w:val="multilevel"/>
    <w:tmpl w:val="35A2F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0CD0E1C"/>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14103D7"/>
    <w:multiLevelType w:val="multilevel"/>
    <w:tmpl w:val="E6947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16733AA"/>
    <w:multiLevelType w:val="multilevel"/>
    <w:tmpl w:val="5E9ABE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16C62A6"/>
    <w:multiLevelType w:val="multilevel"/>
    <w:tmpl w:val="8272E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1910150"/>
    <w:multiLevelType w:val="multilevel"/>
    <w:tmpl w:val="17E62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2D03BD8"/>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539115D3"/>
    <w:multiLevelType w:val="multilevel"/>
    <w:tmpl w:val="5E7AC81A"/>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64" w15:restartNumberingAfterBreak="0">
    <w:nsid w:val="53F63BBE"/>
    <w:multiLevelType w:val="multilevel"/>
    <w:tmpl w:val="2B025E6C"/>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65" w15:restartNumberingAfterBreak="0">
    <w:nsid w:val="54A32CFB"/>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56303EF3"/>
    <w:multiLevelType w:val="multilevel"/>
    <w:tmpl w:val="44829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887381"/>
    <w:multiLevelType w:val="multilevel"/>
    <w:tmpl w:val="ECDC6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6B64F69"/>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6F06D95"/>
    <w:multiLevelType w:val="multilevel"/>
    <w:tmpl w:val="8200D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7465759"/>
    <w:multiLevelType w:val="multilevel"/>
    <w:tmpl w:val="63309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9A552C"/>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59665DB6"/>
    <w:multiLevelType w:val="multilevel"/>
    <w:tmpl w:val="D7DA6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AB94192"/>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5B8D6FB6"/>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5C403EB4"/>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D194EF0"/>
    <w:multiLevelType w:val="multilevel"/>
    <w:tmpl w:val="1C1EF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D821D2D"/>
    <w:multiLevelType w:val="multilevel"/>
    <w:tmpl w:val="F4D644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DAE2F41"/>
    <w:multiLevelType w:val="multilevel"/>
    <w:tmpl w:val="3B826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E6E6246"/>
    <w:multiLevelType w:val="multilevel"/>
    <w:tmpl w:val="A1466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E971CFB"/>
    <w:multiLevelType w:val="multilevel"/>
    <w:tmpl w:val="07F2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EDF5712"/>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F2A25EF"/>
    <w:multiLevelType w:val="hybridMultilevel"/>
    <w:tmpl w:val="80E8E9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3" w15:restartNumberingAfterBreak="0">
    <w:nsid w:val="5F3F2EB8"/>
    <w:multiLevelType w:val="hybridMultilevel"/>
    <w:tmpl w:val="6554C6E4"/>
    <w:lvl w:ilvl="0" w:tplc="89668F0C">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84" w15:restartNumberingAfterBreak="0">
    <w:nsid w:val="5FC27362"/>
    <w:multiLevelType w:val="multilevel"/>
    <w:tmpl w:val="9CF61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15131C5"/>
    <w:multiLevelType w:val="hybridMultilevel"/>
    <w:tmpl w:val="2D30D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1681788"/>
    <w:multiLevelType w:val="multilevel"/>
    <w:tmpl w:val="CA082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30051F4"/>
    <w:multiLevelType w:val="multilevel"/>
    <w:tmpl w:val="924AA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3020907"/>
    <w:multiLevelType w:val="multilevel"/>
    <w:tmpl w:val="EDEAA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39D5691"/>
    <w:multiLevelType w:val="multilevel"/>
    <w:tmpl w:val="8500B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39F1581"/>
    <w:multiLevelType w:val="multilevel"/>
    <w:tmpl w:val="3AE84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3AC0373"/>
    <w:multiLevelType w:val="multilevel"/>
    <w:tmpl w:val="E806D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41D755E"/>
    <w:multiLevelType w:val="multilevel"/>
    <w:tmpl w:val="CB98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4C05AA1"/>
    <w:multiLevelType w:val="multilevel"/>
    <w:tmpl w:val="3AB20BA6"/>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4" w15:restartNumberingAfterBreak="0">
    <w:nsid w:val="652E6791"/>
    <w:multiLevelType w:val="multilevel"/>
    <w:tmpl w:val="C1380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5E71445"/>
    <w:multiLevelType w:val="multilevel"/>
    <w:tmpl w:val="91DAE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61C7B9E"/>
    <w:multiLevelType w:val="multilevel"/>
    <w:tmpl w:val="6A50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62F587E"/>
    <w:multiLevelType w:val="multilevel"/>
    <w:tmpl w:val="39BC4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64C2CEA"/>
    <w:multiLevelType w:val="multilevel"/>
    <w:tmpl w:val="97BCA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6732656"/>
    <w:multiLevelType w:val="multilevel"/>
    <w:tmpl w:val="D6DEA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7DC387E"/>
    <w:multiLevelType w:val="multilevel"/>
    <w:tmpl w:val="D2362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84910BB"/>
    <w:multiLevelType w:val="multilevel"/>
    <w:tmpl w:val="23B8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A562620"/>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6A5D4A9C"/>
    <w:multiLevelType w:val="multilevel"/>
    <w:tmpl w:val="0F0C7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AAE6844"/>
    <w:multiLevelType w:val="multilevel"/>
    <w:tmpl w:val="7832BB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C223133"/>
    <w:multiLevelType w:val="multilevel"/>
    <w:tmpl w:val="49DE4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CDA3FFC"/>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6D80150F"/>
    <w:multiLevelType w:val="multilevel"/>
    <w:tmpl w:val="2E28F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DB5072B"/>
    <w:multiLevelType w:val="multilevel"/>
    <w:tmpl w:val="54FEF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E905ECA"/>
    <w:multiLevelType w:val="multilevel"/>
    <w:tmpl w:val="5BC05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EC9734C"/>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6EDF371B"/>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6F2F1B64"/>
    <w:multiLevelType w:val="multilevel"/>
    <w:tmpl w:val="29E20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FAF5595"/>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711500BF"/>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71411B31"/>
    <w:multiLevelType w:val="hybridMultilevel"/>
    <w:tmpl w:val="BC0491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6" w15:restartNumberingAfterBreak="0">
    <w:nsid w:val="71454445"/>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14D6093"/>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716F6D19"/>
    <w:multiLevelType w:val="multilevel"/>
    <w:tmpl w:val="2C60C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1B80351"/>
    <w:multiLevelType w:val="multilevel"/>
    <w:tmpl w:val="B51A2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73B47EC6"/>
    <w:multiLevelType w:val="multilevel"/>
    <w:tmpl w:val="D3B8D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74164CBE"/>
    <w:multiLevelType w:val="multilevel"/>
    <w:tmpl w:val="C8480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4E25329"/>
    <w:multiLevelType w:val="multilevel"/>
    <w:tmpl w:val="2078E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5CE41BB"/>
    <w:multiLevelType w:val="multilevel"/>
    <w:tmpl w:val="F014C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75CF4F8E"/>
    <w:multiLevelType w:val="multilevel"/>
    <w:tmpl w:val="8F8A2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5D9491D"/>
    <w:multiLevelType w:val="multilevel"/>
    <w:tmpl w:val="1F4AA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6660635"/>
    <w:multiLevelType w:val="multilevel"/>
    <w:tmpl w:val="89DAE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69F0FB3"/>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76DB01FD"/>
    <w:multiLevelType w:val="multilevel"/>
    <w:tmpl w:val="DB9EC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6DD5440"/>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771661F0"/>
    <w:multiLevelType w:val="multilevel"/>
    <w:tmpl w:val="08F60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8262BE4"/>
    <w:multiLevelType w:val="multilevel"/>
    <w:tmpl w:val="FC9EF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85E0266"/>
    <w:multiLevelType w:val="hybridMultilevel"/>
    <w:tmpl w:val="EE445AFC"/>
    <w:lvl w:ilvl="0" w:tplc="040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33" w15:restartNumberingAfterBreak="0">
    <w:nsid w:val="7869383F"/>
    <w:multiLevelType w:val="multilevel"/>
    <w:tmpl w:val="13E0F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8B6252B"/>
    <w:multiLevelType w:val="multilevel"/>
    <w:tmpl w:val="209A2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AA3009B"/>
    <w:multiLevelType w:val="multilevel"/>
    <w:tmpl w:val="AE602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AAB47E6"/>
    <w:multiLevelType w:val="multilevel"/>
    <w:tmpl w:val="118ED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B455280"/>
    <w:multiLevelType w:val="multilevel"/>
    <w:tmpl w:val="D3B8D4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7B6655A7"/>
    <w:multiLevelType w:val="multilevel"/>
    <w:tmpl w:val="972E6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B67775E"/>
    <w:multiLevelType w:val="multilevel"/>
    <w:tmpl w:val="290C2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7B9E3839"/>
    <w:multiLevelType w:val="multilevel"/>
    <w:tmpl w:val="510A7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7BD72D3E"/>
    <w:multiLevelType w:val="multilevel"/>
    <w:tmpl w:val="C2027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C040502"/>
    <w:multiLevelType w:val="multilevel"/>
    <w:tmpl w:val="AE7075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7D422C0D"/>
    <w:multiLevelType w:val="multilevel"/>
    <w:tmpl w:val="57D050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7D4C231B"/>
    <w:multiLevelType w:val="multilevel"/>
    <w:tmpl w:val="D5F0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E0D1A1A"/>
    <w:multiLevelType w:val="multilevel"/>
    <w:tmpl w:val="0D6E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7E752DB7"/>
    <w:multiLevelType w:val="multilevel"/>
    <w:tmpl w:val="D3B8D4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7E9B4FB1"/>
    <w:multiLevelType w:val="multilevel"/>
    <w:tmpl w:val="E5745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29614450">
    <w:abstractNumId w:val="32"/>
  </w:num>
  <w:num w:numId="2" w16cid:durableId="1003438741">
    <w:abstractNumId w:val="111"/>
  </w:num>
  <w:num w:numId="3" w16cid:durableId="1513030932">
    <w:abstractNumId w:val="24"/>
  </w:num>
  <w:num w:numId="4" w16cid:durableId="1772162085">
    <w:abstractNumId w:val="244"/>
  </w:num>
  <w:num w:numId="5" w16cid:durableId="2065250147">
    <w:abstractNumId w:val="82"/>
  </w:num>
  <w:num w:numId="6" w16cid:durableId="1077828983">
    <w:abstractNumId w:val="43"/>
  </w:num>
  <w:num w:numId="7" w16cid:durableId="1080758130">
    <w:abstractNumId w:val="216"/>
  </w:num>
  <w:num w:numId="8" w16cid:durableId="1338191552">
    <w:abstractNumId w:val="151"/>
  </w:num>
  <w:num w:numId="9" w16cid:durableId="771703804">
    <w:abstractNumId w:val="117"/>
  </w:num>
  <w:num w:numId="10" w16cid:durableId="1853565660">
    <w:abstractNumId w:val="57"/>
  </w:num>
  <w:num w:numId="11" w16cid:durableId="1695767172">
    <w:abstractNumId w:val="192"/>
  </w:num>
  <w:num w:numId="12" w16cid:durableId="54816160">
    <w:abstractNumId w:val="137"/>
  </w:num>
  <w:num w:numId="13" w16cid:durableId="1707438265">
    <w:abstractNumId w:val="166"/>
  </w:num>
  <w:num w:numId="14" w16cid:durableId="892346744">
    <w:abstractNumId w:val="128"/>
  </w:num>
  <w:num w:numId="15" w16cid:durableId="220487841">
    <w:abstractNumId w:val="96"/>
  </w:num>
  <w:num w:numId="16" w16cid:durableId="1526669553">
    <w:abstractNumId w:val="121"/>
  </w:num>
  <w:num w:numId="17" w16cid:durableId="1582062129">
    <w:abstractNumId w:val="187"/>
  </w:num>
  <w:num w:numId="18" w16cid:durableId="664866040">
    <w:abstractNumId w:val="194"/>
  </w:num>
  <w:num w:numId="19" w16cid:durableId="768622164">
    <w:abstractNumId w:val="126"/>
  </w:num>
  <w:num w:numId="20" w16cid:durableId="1778914183">
    <w:abstractNumId w:val="170"/>
  </w:num>
  <w:num w:numId="21" w16cid:durableId="1623347047">
    <w:abstractNumId w:val="88"/>
  </w:num>
  <w:num w:numId="22" w16cid:durableId="10882532">
    <w:abstractNumId w:val="198"/>
  </w:num>
  <w:num w:numId="23" w16cid:durableId="883256712">
    <w:abstractNumId w:val="30"/>
  </w:num>
  <w:num w:numId="24" w16cid:durableId="987712276">
    <w:abstractNumId w:val="173"/>
  </w:num>
  <w:num w:numId="25" w16cid:durableId="274603748">
    <w:abstractNumId w:val="18"/>
  </w:num>
  <w:num w:numId="26" w16cid:durableId="1707414232">
    <w:abstractNumId w:val="120"/>
  </w:num>
  <w:num w:numId="27" w16cid:durableId="1815099917">
    <w:abstractNumId w:val="25"/>
  </w:num>
  <w:num w:numId="28" w16cid:durableId="1516774308">
    <w:abstractNumId w:val="122"/>
  </w:num>
  <w:num w:numId="29" w16cid:durableId="1309938149">
    <w:abstractNumId w:val="233"/>
  </w:num>
  <w:num w:numId="30" w16cid:durableId="1809204499">
    <w:abstractNumId w:val="73"/>
  </w:num>
  <w:num w:numId="31" w16cid:durableId="1746877645">
    <w:abstractNumId w:val="86"/>
  </w:num>
  <w:num w:numId="32" w16cid:durableId="1582133071">
    <w:abstractNumId w:val="125"/>
  </w:num>
  <w:num w:numId="33" w16cid:durableId="1615554110">
    <w:abstractNumId w:val="247"/>
  </w:num>
  <w:num w:numId="34" w16cid:durableId="207568981">
    <w:abstractNumId w:val="65"/>
  </w:num>
  <w:num w:numId="35" w16cid:durableId="164515258">
    <w:abstractNumId w:val="140"/>
  </w:num>
  <w:num w:numId="36" w16cid:durableId="427314111">
    <w:abstractNumId w:val="52"/>
  </w:num>
  <w:num w:numId="37" w16cid:durableId="2000649085">
    <w:abstractNumId w:val="38"/>
  </w:num>
  <w:num w:numId="38" w16cid:durableId="1250239311">
    <w:abstractNumId w:val="113"/>
  </w:num>
  <w:num w:numId="39" w16cid:durableId="110784528">
    <w:abstractNumId w:val="90"/>
  </w:num>
  <w:num w:numId="40" w16cid:durableId="765224439">
    <w:abstractNumId w:val="191"/>
  </w:num>
  <w:num w:numId="41" w16cid:durableId="90128783">
    <w:abstractNumId w:val="243"/>
  </w:num>
  <w:num w:numId="42" w16cid:durableId="551039638">
    <w:abstractNumId w:val="130"/>
  </w:num>
  <w:num w:numId="43" w16cid:durableId="2122869030">
    <w:abstractNumId w:val="204"/>
  </w:num>
  <w:num w:numId="44" w16cid:durableId="2098286656">
    <w:abstractNumId w:val="100"/>
  </w:num>
  <w:num w:numId="45" w16cid:durableId="488255161">
    <w:abstractNumId w:val="15"/>
  </w:num>
  <w:num w:numId="46" w16cid:durableId="1253322695">
    <w:abstractNumId w:val="56"/>
  </w:num>
  <w:num w:numId="47" w16cid:durableId="928005027">
    <w:abstractNumId w:val="76"/>
  </w:num>
  <w:num w:numId="48" w16cid:durableId="281377229">
    <w:abstractNumId w:val="84"/>
  </w:num>
  <w:num w:numId="49" w16cid:durableId="1917981309">
    <w:abstractNumId w:val="221"/>
  </w:num>
  <w:num w:numId="50" w16cid:durableId="1794983391">
    <w:abstractNumId w:val="4"/>
  </w:num>
  <w:num w:numId="51" w16cid:durableId="1074622468">
    <w:abstractNumId w:val="144"/>
  </w:num>
  <w:num w:numId="52" w16cid:durableId="2132018380">
    <w:abstractNumId w:val="98"/>
  </w:num>
  <w:num w:numId="53" w16cid:durableId="1061051803">
    <w:abstractNumId w:val="74"/>
  </w:num>
  <w:num w:numId="54" w16cid:durableId="995567128">
    <w:abstractNumId w:val="179"/>
  </w:num>
  <w:num w:numId="55" w16cid:durableId="1962028602">
    <w:abstractNumId w:val="26"/>
  </w:num>
  <w:num w:numId="56" w16cid:durableId="1247114736">
    <w:abstractNumId w:val="92"/>
  </w:num>
  <w:num w:numId="57" w16cid:durableId="1986734055">
    <w:abstractNumId w:val="149"/>
  </w:num>
  <w:num w:numId="58" w16cid:durableId="1566715957">
    <w:abstractNumId w:val="21"/>
  </w:num>
  <w:num w:numId="59" w16cid:durableId="1966231316">
    <w:abstractNumId w:val="81"/>
  </w:num>
  <w:num w:numId="60" w16cid:durableId="475689244">
    <w:abstractNumId w:val="12"/>
  </w:num>
  <w:num w:numId="61" w16cid:durableId="1152481036">
    <w:abstractNumId w:val="31"/>
  </w:num>
  <w:num w:numId="62" w16cid:durableId="723724535">
    <w:abstractNumId w:val="190"/>
  </w:num>
  <w:num w:numId="63" w16cid:durableId="1883243870">
    <w:abstractNumId w:val="161"/>
  </w:num>
  <w:num w:numId="64" w16cid:durableId="296955058">
    <w:abstractNumId w:val="36"/>
  </w:num>
  <w:num w:numId="65" w16cid:durableId="963583707">
    <w:abstractNumId w:val="197"/>
  </w:num>
  <w:num w:numId="66" w16cid:durableId="636380690">
    <w:abstractNumId w:val="180"/>
  </w:num>
  <w:num w:numId="67" w16cid:durableId="1946769263">
    <w:abstractNumId w:val="242"/>
  </w:num>
  <w:num w:numId="68" w16cid:durableId="1627080211">
    <w:abstractNumId w:val="71"/>
  </w:num>
  <w:num w:numId="69" w16cid:durableId="1979845170">
    <w:abstractNumId w:val="39"/>
  </w:num>
  <w:num w:numId="70" w16cid:durableId="862747847">
    <w:abstractNumId w:val="46"/>
  </w:num>
  <w:num w:numId="71" w16cid:durableId="2147116429">
    <w:abstractNumId w:val="63"/>
  </w:num>
  <w:num w:numId="72" w16cid:durableId="1846824196">
    <w:abstractNumId w:val="185"/>
  </w:num>
  <w:num w:numId="73" w16cid:durableId="1481996604">
    <w:abstractNumId w:val="107"/>
  </w:num>
  <w:num w:numId="74" w16cid:durableId="1598904045">
    <w:abstractNumId w:val="229"/>
  </w:num>
  <w:num w:numId="75" w16cid:durableId="1415860415">
    <w:abstractNumId w:val="155"/>
  </w:num>
  <w:num w:numId="76" w16cid:durableId="1883593773">
    <w:abstractNumId w:val="14"/>
  </w:num>
  <w:num w:numId="77" w16cid:durableId="877547610">
    <w:abstractNumId w:val="235"/>
  </w:num>
  <w:num w:numId="78" w16cid:durableId="1906648214">
    <w:abstractNumId w:val="172"/>
  </w:num>
  <w:num w:numId="79" w16cid:durableId="1844003431">
    <w:abstractNumId w:val="7"/>
  </w:num>
  <w:num w:numId="80" w16cid:durableId="1961256591">
    <w:abstractNumId w:val="1"/>
  </w:num>
  <w:num w:numId="81" w16cid:durableId="613904178">
    <w:abstractNumId w:val="135"/>
  </w:num>
  <w:num w:numId="82" w16cid:durableId="1431659614">
    <w:abstractNumId w:val="34"/>
  </w:num>
  <w:num w:numId="83" w16cid:durableId="120420766">
    <w:abstractNumId w:val="103"/>
  </w:num>
  <w:num w:numId="84" w16cid:durableId="159152167">
    <w:abstractNumId w:val="203"/>
  </w:num>
  <w:num w:numId="85" w16cid:durableId="435175910">
    <w:abstractNumId w:val="133"/>
  </w:num>
  <w:num w:numId="86" w16cid:durableId="1046680372">
    <w:abstractNumId w:val="143"/>
  </w:num>
  <w:num w:numId="87" w16cid:durableId="1407263438">
    <w:abstractNumId w:val="202"/>
  </w:num>
  <w:num w:numId="88" w16cid:durableId="539057080">
    <w:abstractNumId w:val="217"/>
  </w:num>
  <w:num w:numId="89" w16cid:durableId="937982402">
    <w:abstractNumId w:val="237"/>
  </w:num>
  <w:num w:numId="90" w16cid:durableId="570849265">
    <w:abstractNumId w:val="168"/>
  </w:num>
  <w:num w:numId="91" w16cid:durableId="1370372146">
    <w:abstractNumId w:val="105"/>
  </w:num>
  <w:num w:numId="92" w16cid:durableId="1585410257">
    <w:abstractNumId w:val="138"/>
  </w:num>
  <w:num w:numId="93" w16cid:durableId="2004431247">
    <w:abstractNumId w:val="174"/>
  </w:num>
  <w:num w:numId="94" w16cid:durableId="77024896">
    <w:abstractNumId w:val="227"/>
  </w:num>
  <w:num w:numId="95" w16cid:durableId="356739935">
    <w:abstractNumId w:val="127"/>
  </w:num>
  <w:num w:numId="96" w16cid:durableId="1228034075">
    <w:abstractNumId w:val="241"/>
  </w:num>
  <w:num w:numId="97" w16cid:durableId="813334160">
    <w:abstractNumId w:val="160"/>
  </w:num>
  <w:num w:numId="98" w16cid:durableId="910427107">
    <w:abstractNumId w:val="72"/>
  </w:num>
  <w:num w:numId="99" w16cid:durableId="821653148">
    <w:abstractNumId w:val="136"/>
  </w:num>
  <w:num w:numId="100" w16cid:durableId="2095667419">
    <w:abstractNumId w:val="162"/>
  </w:num>
  <w:num w:numId="101" w16cid:durableId="729041648">
    <w:abstractNumId w:val="27"/>
  </w:num>
  <w:num w:numId="102" w16cid:durableId="896280974">
    <w:abstractNumId w:val="80"/>
  </w:num>
  <w:num w:numId="103" w16cid:durableId="1136027242">
    <w:abstractNumId w:val="165"/>
  </w:num>
  <w:num w:numId="104" w16cid:durableId="83086936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454326982">
    <w:abstractNumId w:val="10"/>
  </w:num>
  <w:num w:numId="106" w16cid:durableId="1789737345">
    <w:abstractNumId w:val="232"/>
  </w:num>
  <w:num w:numId="107" w16cid:durableId="1678192852">
    <w:abstractNumId w:val="75"/>
  </w:num>
  <w:num w:numId="108" w16cid:durableId="1756199053">
    <w:abstractNumId w:val="225"/>
  </w:num>
  <w:num w:numId="109" w16cid:durableId="2135319175">
    <w:abstractNumId w:val="17"/>
  </w:num>
  <w:num w:numId="110" w16cid:durableId="240797862">
    <w:abstractNumId w:val="64"/>
  </w:num>
  <w:num w:numId="111" w16cid:durableId="684480630">
    <w:abstractNumId w:val="139"/>
  </w:num>
  <w:num w:numId="112" w16cid:durableId="1231496725">
    <w:abstractNumId w:val="11"/>
  </w:num>
  <w:num w:numId="113" w16cid:durableId="197276921">
    <w:abstractNumId w:val="123"/>
  </w:num>
  <w:num w:numId="114" w16cid:durableId="802431927">
    <w:abstractNumId w:val="118"/>
  </w:num>
  <w:num w:numId="115" w16cid:durableId="1342968219">
    <w:abstractNumId w:val="167"/>
  </w:num>
  <w:num w:numId="116" w16cid:durableId="1883052553">
    <w:abstractNumId w:val="94"/>
  </w:num>
  <w:num w:numId="117" w16cid:durableId="801926153">
    <w:abstractNumId w:val="245"/>
  </w:num>
  <w:num w:numId="118" w16cid:durableId="1578319268">
    <w:abstractNumId w:val="124"/>
  </w:num>
  <w:num w:numId="119" w16cid:durableId="236210013">
    <w:abstractNumId w:val="210"/>
  </w:num>
  <w:num w:numId="120" w16cid:durableId="1127898191">
    <w:abstractNumId w:val="226"/>
  </w:num>
  <w:num w:numId="121" w16cid:durableId="1979800141">
    <w:abstractNumId w:val="54"/>
  </w:num>
  <w:num w:numId="122" w16cid:durableId="37049023">
    <w:abstractNumId w:val="8"/>
  </w:num>
  <w:num w:numId="123" w16cid:durableId="1109858017">
    <w:abstractNumId w:val="91"/>
  </w:num>
  <w:num w:numId="124" w16cid:durableId="34236108">
    <w:abstractNumId w:val="231"/>
  </w:num>
  <w:num w:numId="125" w16cid:durableId="1039090986">
    <w:abstractNumId w:val="0"/>
  </w:num>
  <w:num w:numId="126" w16cid:durableId="761923438">
    <w:abstractNumId w:val="102"/>
  </w:num>
  <w:num w:numId="127" w16cid:durableId="1934508534">
    <w:abstractNumId w:val="110"/>
  </w:num>
  <w:num w:numId="128" w16cid:durableId="1994916309">
    <w:abstractNumId w:val="213"/>
  </w:num>
  <w:num w:numId="129" w16cid:durableId="1880584148">
    <w:abstractNumId w:val="3"/>
  </w:num>
  <w:num w:numId="130" w16cid:durableId="678656832">
    <w:abstractNumId w:val="147"/>
  </w:num>
  <w:num w:numId="131" w16cid:durableId="1476529923">
    <w:abstractNumId w:val="47"/>
  </w:num>
  <w:num w:numId="132" w16cid:durableId="360398950">
    <w:abstractNumId w:val="48"/>
  </w:num>
  <w:num w:numId="133" w16cid:durableId="1877228986">
    <w:abstractNumId w:val="230"/>
  </w:num>
  <w:num w:numId="134" w16cid:durableId="90662852">
    <w:abstractNumId w:val="158"/>
  </w:num>
  <w:num w:numId="135" w16cid:durableId="885874900">
    <w:abstractNumId w:val="79"/>
  </w:num>
  <w:num w:numId="136" w16cid:durableId="289211906">
    <w:abstractNumId w:val="177"/>
  </w:num>
  <w:num w:numId="137" w16cid:durableId="1591154905">
    <w:abstractNumId w:val="129"/>
  </w:num>
  <w:num w:numId="138" w16cid:durableId="859470789">
    <w:abstractNumId w:val="220"/>
  </w:num>
  <w:num w:numId="139" w16cid:durableId="1243641356">
    <w:abstractNumId w:val="22"/>
  </w:num>
  <w:num w:numId="140" w16cid:durableId="771972627">
    <w:abstractNumId w:val="236"/>
  </w:num>
  <w:num w:numId="141" w16cid:durableId="1217207509">
    <w:abstractNumId w:val="146"/>
  </w:num>
  <w:num w:numId="142" w16cid:durableId="1219710361">
    <w:abstractNumId w:val="69"/>
  </w:num>
  <w:num w:numId="143" w16cid:durableId="2089229634">
    <w:abstractNumId w:val="87"/>
  </w:num>
  <w:num w:numId="144" w16cid:durableId="2057241520">
    <w:abstractNumId w:val="114"/>
  </w:num>
  <w:num w:numId="145" w16cid:durableId="484979231">
    <w:abstractNumId w:val="119"/>
  </w:num>
  <w:num w:numId="146" w16cid:durableId="526337800">
    <w:abstractNumId w:val="55"/>
  </w:num>
  <w:num w:numId="147" w16cid:durableId="482746233">
    <w:abstractNumId w:val="104"/>
  </w:num>
  <w:num w:numId="148" w16cid:durableId="1049376911">
    <w:abstractNumId w:val="33"/>
  </w:num>
  <w:num w:numId="149" w16cid:durableId="1280138578">
    <w:abstractNumId w:val="42"/>
  </w:num>
  <w:num w:numId="150" w16cid:durableId="860357348">
    <w:abstractNumId w:val="171"/>
  </w:num>
  <w:num w:numId="151" w16cid:durableId="1405369011">
    <w:abstractNumId w:val="159"/>
  </w:num>
  <w:num w:numId="152" w16cid:durableId="1992362325">
    <w:abstractNumId w:val="58"/>
  </w:num>
  <w:num w:numId="153" w16cid:durableId="1619489316">
    <w:abstractNumId w:val="108"/>
  </w:num>
  <w:num w:numId="154" w16cid:durableId="1606423382">
    <w:abstractNumId w:val="95"/>
  </w:num>
  <w:num w:numId="155" w16cid:durableId="832067367">
    <w:abstractNumId w:val="77"/>
  </w:num>
  <w:num w:numId="156" w16cid:durableId="115758201">
    <w:abstractNumId w:val="134"/>
  </w:num>
  <w:num w:numId="157" w16cid:durableId="1027146878">
    <w:abstractNumId w:val="240"/>
  </w:num>
  <w:num w:numId="158" w16cid:durableId="989554166">
    <w:abstractNumId w:val="45"/>
  </w:num>
  <w:num w:numId="159" w16cid:durableId="1623271928">
    <w:abstractNumId w:val="19"/>
  </w:num>
  <w:num w:numId="160" w16cid:durableId="1049496490">
    <w:abstractNumId w:val="152"/>
  </w:num>
  <w:num w:numId="161" w16cid:durableId="1733236828">
    <w:abstractNumId w:val="60"/>
  </w:num>
  <w:num w:numId="162" w16cid:durableId="1152792838">
    <w:abstractNumId w:val="28"/>
  </w:num>
  <w:num w:numId="163" w16cid:durableId="1783957396">
    <w:abstractNumId w:val="145"/>
  </w:num>
  <w:num w:numId="164" w16cid:durableId="1187644520">
    <w:abstractNumId w:val="211"/>
  </w:num>
  <w:num w:numId="165" w16cid:durableId="1429227291">
    <w:abstractNumId w:val="132"/>
  </w:num>
  <w:num w:numId="166" w16cid:durableId="726879404">
    <w:abstractNumId w:val="234"/>
  </w:num>
  <w:num w:numId="167" w16cid:durableId="1873616283">
    <w:abstractNumId w:val="101"/>
  </w:num>
  <w:num w:numId="168" w16cid:durableId="1831750048">
    <w:abstractNumId w:val="201"/>
  </w:num>
  <w:num w:numId="169" w16cid:durableId="432357967">
    <w:abstractNumId w:val="67"/>
  </w:num>
  <w:num w:numId="170" w16cid:durableId="980647423">
    <w:abstractNumId w:val="49"/>
  </w:num>
  <w:num w:numId="171" w16cid:durableId="980815749">
    <w:abstractNumId w:val="189"/>
  </w:num>
  <w:num w:numId="172" w16cid:durableId="1350328994">
    <w:abstractNumId w:val="9"/>
  </w:num>
  <w:num w:numId="173" w16cid:durableId="728043139">
    <w:abstractNumId w:val="70"/>
  </w:num>
  <w:num w:numId="174" w16cid:durableId="46495121">
    <w:abstractNumId w:val="178"/>
  </w:num>
  <w:num w:numId="175" w16cid:durableId="1561404230">
    <w:abstractNumId w:val="37"/>
  </w:num>
  <w:num w:numId="176" w16cid:durableId="1632322444">
    <w:abstractNumId w:val="206"/>
  </w:num>
  <w:num w:numId="177" w16cid:durableId="1878228437">
    <w:abstractNumId w:val="62"/>
  </w:num>
  <w:num w:numId="178" w16cid:durableId="22748637">
    <w:abstractNumId w:val="66"/>
  </w:num>
  <w:num w:numId="179" w16cid:durableId="41636544">
    <w:abstractNumId w:val="212"/>
  </w:num>
  <w:num w:numId="180" w16cid:durableId="400255038">
    <w:abstractNumId w:val="195"/>
  </w:num>
  <w:num w:numId="181" w16cid:durableId="1987784349">
    <w:abstractNumId w:val="200"/>
  </w:num>
  <w:num w:numId="182" w16cid:durableId="836195057">
    <w:abstractNumId w:val="23"/>
  </w:num>
  <w:num w:numId="183" w16cid:durableId="1757482454">
    <w:abstractNumId w:val="16"/>
  </w:num>
  <w:num w:numId="184" w16cid:durableId="1244754385">
    <w:abstractNumId w:val="6"/>
  </w:num>
  <w:num w:numId="185" w16cid:durableId="302858998">
    <w:abstractNumId w:val="68"/>
  </w:num>
  <w:num w:numId="186" w16cid:durableId="1312247135">
    <w:abstractNumId w:val="35"/>
  </w:num>
  <w:num w:numId="187" w16cid:durableId="1507016943">
    <w:abstractNumId w:val="215"/>
  </w:num>
  <w:num w:numId="188" w16cid:durableId="161900504">
    <w:abstractNumId w:val="13"/>
  </w:num>
  <w:num w:numId="189" w16cid:durableId="213464409">
    <w:abstractNumId w:val="61"/>
  </w:num>
  <w:num w:numId="190" w16cid:durableId="2111271975">
    <w:abstractNumId w:val="181"/>
  </w:num>
  <w:num w:numId="191" w16cid:durableId="956374724">
    <w:abstractNumId w:val="53"/>
  </w:num>
  <w:num w:numId="192" w16cid:durableId="481509618">
    <w:abstractNumId w:val="238"/>
  </w:num>
  <w:num w:numId="193" w16cid:durableId="314992748">
    <w:abstractNumId w:val="115"/>
  </w:num>
  <w:num w:numId="194" w16cid:durableId="1851526456">
    <w:abstractNumId w:val="175"/>
  </w:num>
  <w:num w:numId="195" w16cid:durableId="1822044257">
    <w:abstractNumId w:val="106"/>
  </w:num>
  <w:num w:numId="196" w16cid:durableId="764348512">
    <w:abstractNumId w:val="83"/>
  </w:num>
  <w:num w:numId="197" w16cid:durableId="355543564">
    <w:abstractNumId w:val="157"/>
  </w:num>
  <w:num w:numId="198" w16cid:durableId="1164781838">
    <w:abstractNumId w:val="148"/>
  </w:num>
  <w:num w:numId="199" w16cid:durableId="1017200395">
    <w:abstractNumId w:val="183"/>
  </w:num>
  <w:num w:numId="200" w16cid:durableId="101600685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61953110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263267413">
    <w:abstractNumId w:val="153"/>
  </w:num>
  <w:num w:numId="203" w16cid:durableId="1526559860">
    <w:abstractNumId w:val="182"/>
  </w:num>
  <w:num w:numId="204" w16cid:durableId="17269160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43721341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567688254">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2056365">
    <w:abstractNumId w:val="97"/>
  </w:num>
  <w:num w:numId="208" w16cid:durableId="2093234342">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1995403819">
    <w:abstractNumId w:val="182"/>
  </w:num>
  <w:num w:numId="210" w16cid:durableId="1284388151">
    <w:abstractNumId w:val="223"/>
  </w:num>
  <w:num w:numId="211" w16cid:durableId="1062365400">
    <w:abstractNumId w:val="239"/>
  </w:num>
  <w:num w:numId="212" w16cid:durableId="561671728">
    <w:abstractNumId w:val="184"/>
  </w:num>
  <w:num w:numId="213" w16cid:durableId="1368724905">
    <w:abstractNumId w:val="218"/>
  </w:num>
  <w:num w:numId="214" w16cid:durableId="364521299">
    <w:abstractNumId w:val="219"/>
  </w:num>
  <w:num w:numId="215" w16cid:durableId="959529995">
    <w:abstractNumId w:val="186"/>
  </w:num>
  <w:num w:numId="216" w16cid:durableId="1730222208">
    <w:abstractNumId w:val="20"/>
  </w:num>
  <w:num w:numId="217" w16cid:durableId="619339729">
    <w:abstractNumId w:val="89"/>
  </w:num>
  <w:num w:numId="218" w16cid:durableId="569657944">
    <w:abstractNumId w:val="222"/>
  </w:num>
  <w:num w:numId="219" w16cid:durableId="1517573320">
    <w:abstractNumId w:val="196"/>
  </w:num>
  <w:num w:numId="220" w16cid:durableId="360060583">
    <w:abstractNumId w:val="169"/>
  </w:num>
  <w:num w:numId="221" w16cid:durableId="346519963">
    <w:abstractNumId w:val="209"/>
  </w:num>
  <w:num w:numId="222" w16cid:durableId="410659461">
    <w:abstractNumId w:val="228"/>
  </w:num>
  <w:num w:numId="223" w16cid:durableId="1824199721">
    <w:abstractNumId w:val="50"/>
  </w:num>
  <w:num w:numId="224" w16cid:durableId="2125343585">
    <w:abstractNumId w:val="99"/>
  </w:num>
  <w:num w:numId="225" w16cid:durableId="1208250923">
    <w:abstractNumId w:val="154"/>
  </w:num>
  <w:num w:numId="226" w16cid:durableId="2070808604">
    <w:abstractNumId w:val="131"/>
  </w:num>
  <w:num w:numId="227" w16cid:durableId="960234488">
    <w:abstractNumId w:val="40"/>
  </w:num>
  <w:num w:numId="228" w16cid:durableId="1059088557">
    <w:abstractNumId w:val="2"/>
  </w:num>
  <w:num w:numId="229" w16cid:durableId="1643580284">
    <w:abstractNumId w:val="224"/>
  </w:num>
  <w:num w:numId="230" w16cid:durableId="98643594">
    <w:abstractNumId w:val="141"/>
  </w:num>
  <w:num w:numId="231" w16cid:durableId="2025085663">
    <w:abstractNumId w:val="199"/>
  </w:num>
  <w:num w:numId="232" w16cid:durableId="1439444315">
    <w:abstractNumId w:val="205"/>
  </w:num>
  <w:num w:numId="233" w16cid:durableId="993139526">
    <w:abstractNumId w:val="150"/>
  </w:num>
  <w:num w:numId="234" w16cid:durableId="1244680215">
    <w:abstractNumId w:val="29"/>
  </w:num>
  <w:num w:numId="235" w16cid:durableId="274870445">
    <w:abstractNumId w:val="156"/>
  </w:num>
  <w:num w:numId="236" w16cid:durableId="1400709024">
    <w:abstractNumId w:val="44"/>
  </w:num>
  <w:num w:numId="237" w16cid:durableId="563687723">
    <w:abstractNumId w:val="208"/>
  </w:num>
  <w:num w:numId="238" w16cid:durableId="184608798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16cid:durableId="289559026">
    <w:abstractNumId w:val="214"/>
  </w:num>
  <w:num w:numId="240" w16cid:durableId="1709993183">
    <w:abstractNumId w:val="246"/>
  </w:num>
  <w:num w:numId="241" w16cid:durableId="351688070">
    <w:abstractNumId w:val="41"/>
  </w:num>
  <w:num w:numId="242" w16cid:durableId="60367811">
    <w:abstractNumId w:val="207"/>
  </w:num>
  <w:num w:numId="243" w16cid:durableId="133835400">
    <w:abstractNumId w:val="78"/>
  </w:num>
  <w:num w:numId="244" w16cid:durableId="1120996688">
    <w:abstractNumId w:val="78"/>
    <w:lvlOverride w:ilvl="1">
      <w:lvl w:ilvl="1">
        <w:numFmt w:val="bullet"/>
        <w:lvlText w:val=""/>
        <w:lvlJc w:val="left"/>
        <w:pPr>
          <w:tabs>
            <w:tab w:val="num" w:pos="1440"/>
          </w:tabs>
          <w:ind w:left="1440" w:hanging="360"/>
        </w:pPr>
        <w:rPr>
          <w:rFonts w:ascii="Wingdings" w:hAnsi="Wingdings" w:hint="default"/>
          <w:sz w:val="20"/>
        </w:rPr>
      </w:lvl>
    </w:lvlOverride>
  </w:num>
  <w:num w:numId="245" w16cid:durableId="1718429545">
    <w:abstractNumId w:val="78"/>
    <w:lvlOverride w:ilvl="1">
      <w:lvl w:ilvl="1">
        <w:numFmt w:val="bullet"/>
        <w:lvlText w:val=""/>
        <w:lvlJc w:val="left"/>
        <w:pPr>
          <w:tabs>
            <w:tab w:val="num" w:pos="1440"/>
          </w:tabs>
          <w:ind w:left="1440" w:hanging="360"/>
        </w:pPr>
        <w:rPr>
          <w:rFonts w:ascii="Wingdings" w:hAnsi="Wingdings" w:hint="default"/>
          <w:sz w:val="20"/>
        </w:rPr>
      </w:lvl>
    </w:lvlOverride>
  </w:num>
  <w:num w:numId="246" w16cid:durableId="1591351177">
    <w:abstractNumId w:val="78"/>
    <w:lvlOverride w:ilvl="1">
      <w:lvl w:ilvl="1">
        <w:numFmt w:val="bullet"/>
        <w:lvlText w:val=""/>
        <w:lvlJc w:val="left"/>
        <w:pPr>
          <w:tabs>
            <w:tab w:val="num" w:pos="1440"/>
          </w:tabs>
          <w:ind w:left="1440" w:hanging="360"/>
        </w:pPr>
        <w:rPr>
          <w:rFonts w:ascii="Wingdings" w:hAnsi="Wingdings" w:hint="default"/>
          <w:sz w:val="20"/>
        </w:rPr>
      </w:lvl>
    </w:lvlOverride>
  </w:num>
  <w:num w:numId="247" w16cid:durableId="794760146">
    <w:abstractNumId w:val="188"/>
  </w:num>
  <w:num w:numId="248" w16cid:durableId="143471668">
    <w:abstractNumId w:val="5"/>
  </w:num>
  <w:num w:numId="249" w16cid:durableId="1188369236">
    <w:abstractNumId w:val="176"/>
  </w:num>
  <w:num w:numId="250" w16cid:durableId="898593647">
    <w:abstractNumId w:val="109"/>
  </w:num>
  <w:num w:numId="251" w16cid:durableId="98184308">
    <w:abstractNumId w:val="51"/>
  </w:num>
  <w:num w:numId="252" w16cid:durableId="136724655">
    <w:abstractNumId w:val="1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15B5"/>
    <w:rsid w:val="00002F07"/>
    <w:rsid w:val="00012AB3"/>
    <w:rsid w:val="0001790B"/>
    <w:rsid w:val="00022FF8"/>
    <w:rsid w:val="0003063E"/>
    <w:rsid w:val="00042CF4"/>
    <w:rsid w:val="00052529"/>
    <w:rsid w:val="0006045D"/>
    <w:rsid w:val="000A144C"/>
    <w:rsid w:val="000A320E"/>
    <w:rsid w:val="000D25F6"/>
    <w:rsid w:val="000E7155"/>
    <w:rsid w:val="001201FA"/>
    <w:rsid w:val="00121B7E"/>
    <w:rsid w:val="00124315"/>
    <w:rsid w:val="001278EF"/>
    <w:rsid w:val="00130765"/>
    <w:rsid w:val="00131ED2"/>
    <w:rsid w:val="0015790F"/>
    <w:rsid w:val="00171BAC"/>
    <w:rsid w:val="00194A0F"/>
    <w:rsid w:val="001A6A4B"/>
    <w:rsid w:val="001B7001"/>
    <w:rsid w:val="001F7643"/>
    <w:rsid w:val="00212C7F"/>
    <w:rsid w:val="002228D7"/>
    <w:rsid w:val="00223161"/>
    <w:rsid w:val="002402B4"/>
    <w:rsid w:val="00240F98"/>
    <w:rsid w:val="00241310"/>
    <w:rsid w:val="002440F1"/>
    <w:rsid w:val="0025033A"/>
    <w:rsid w:val="00270970"/>
    <w:rsid w:val="002742A7"/>
    <w:rsid w:val="0027623A"/>
    <w:rsid w:val="00287D7E"/>
    <w:rsid w:val="002C7EE8"/>
    <w:rsid w:val="002E2F93"/>
    <w:rsid w:val="00303143"/>
    <w:rsid w:val="0032271D"/>
    <w:rsid w:val="003277DB"/>
    <w:rsid w:val="00331F45"/>
    <w:rsid w:val="00340236"/>
    <w:rsid w:val="00342469"/>
    <w:rsid w:val="003843AC"/>
    <w:rsid w:val="003870E4"/>
    <w:rsid w:val="003A7E99"/>
    <w:rsid w:val="00405AD0"/>
    <w:rsid w:val="00462C6C"/>
    <w:rsid w:val="004709B2"/>
    <w:rsid w:val="0047794E"/>
    <w:rsid w:val="004A0F39"/>
    <w:rsid w:val="004A4537"/>
    <w:rsid w:val="004B3074"/>
    <w:rsid w:val="004C3450"/>
    <w:rsid w:val="004C555C"/>
    <w:rsid w:val="004D6EBE"/>
    <w:rsid w:val="004F0A6A"/>
    <w:rsid w:val="005131F7"/>
    <w:rsid w:val="00525416"/>
    <w:rsid w:val="005261FC"/>
    <w:rsid w:val="005467A2"/>
    <w:rsid w:val="00567EA3"/>
    <w:rsid w:val="0059092C"/>
    <w:rsid w:val="005A6D03"/>
    <w:rsid w:val="005B2D00"/>
    <w:rsid w:val="005F18DA"/>
    <w:rsid w:val="005F62AF"/>
    <w:rsid w:val="0065378F"/>
    <w:rsid w:val="00657A8D"/>
    <w:rsid w:val="0068324A"/>
    <w:rsid w:val="00693F3F"/>
    <w:rsid w:val="006C0B77"/>
    <w:rsid w:val="006C3931"/>
    <w:rsid w:val="006E0A27"/>
    <w:rsid w:val="006E4E47"/>
    <w:rsid w:val="006E6770"/>
    <w:rsid w:val="006F78DB"/>
    <w:rsid w:val="007276C3"/>
    <w:rsid w:val="00766AC5"/>
    <w:rsid w:val="00773A09"/>
    <w:rsid w:val="007B1FAD"/>
    <w:rsid w:val="007C715E"/>
    <w:rsid w:val="007D29D2"/>
    <w:rsid w:val="007D389E"/>
    <w:rsid w:val="008145DF"/>
    <w:rsid w:val="008242FF"/>
    <w:rsid w:val="00870751"/>
    <w:rsid w:val="00873D32"/>
    <w:rsid w:val="00884D9E"/>
    <w:rsid w:val="00897852"/>
    <w:rsid w:val="008D7249"/>
    <w:rsid w:val="008F4BCE"/>
    <w:rsid w:val="00906544"/>
    <w:rsid w:val="00922C48"/>
    <w:rsid w:val="00933B2A"/>
    <w:rsid w:val="009557BF"/>
    <w:rsid w:val="009705D5"/>
    <w:rsid w:val="00986CBD"/>
    <w:rsid w:val="00990620"/>
    <w:rsid w:val="009B25B0"/>
    <w:rsid w:val="009B5EF6"/>
    <w:rsid w:val="009D0CB2"/>
    <w:rsid w:val="009D367F"/>
    <w:rsid w:val="009D6A38"/>
    <w:rsid w:val="009F3C5F"/>
    <w:rsid w:val="00A15DA0"/>
    <w:rsid w:val="00A3400C"/>
    <w:rsid w:val="00A64935"/>
    <w:rsid w:val="00AB7EB1"/>
    <w:rsid w:val="00AC7609"/>
    <w:rsid w:val="00AE048E"/>
    <w:rsid w:val="00AF2F46"/>
    <w:rsid w:val="00AF6A5B"/>
    <w:rsid w:val="00B039A6"/>
    <w:rsid w:val="00B21020"/>
    <w:rsid w:val="00B529F4"/>
    <w:rsid w:val="00B74693"/>
    <w:rsid w:val="00B915B5"/>
    <w:rsid w:val="00B915B7"/>
    <w:rsid w:val="00B9694F"/>
    <w:rsid w:val="00BA3C73"/>
    <w:rsid w:val="00BD22FB"/>
    <w:rsid w:val="00C15C60"/>
    <w:rsid w:val="00C27C20"/>
    <w:rsid w:val="00C45489"/>
    <w:rsid w:val="00C704CE"/>
    <w:rsid w:val="00C97F22"/>
    <w:rsid w:val="00CA05EB"/>
    <w:rsid w:val="00CB2327"/>
    <w:rsid w:val="00CC5136"/>
    <w:rsid w:val="00CC7717"/>
    <w:rsid w:val="00CD0D65"/>
    <w:rsid w:val="00CD1E19"/>
    <w:rsid w:val="00CD7783"/>
    <w:rsid w:val="00D03AA2"/>
    <w:rsid w:val="00D154DD"/>
    <w:rsid w:val="00D24DBE"/>
    <w:rsid w:val="00D305DA"/>
    <w:rsid w:val="00D40F3C"/>
    <w:rsid w:val="00D5742F"/>
    <w:rsid w:val="00D66FE2"/>
    <w:rsid w:val="00D822B0"/>
    <w:rsid w:val="00DB435A"/>
    <w:rsid w:val="00E02E48"/>
    <w:rsid w:val="00E047C6"/>
    <w:rsid w:val="00E142B8"/>
    <w:rsid w:val="00E17439"/>
    <w:rsid w:val="00E31A98"/>
    <w:rsid w:val="00E87B4C"/>
    <w:rsid w:val="00EA59DF"/>
    <w:rsid w:val="00EC3952"/>
    <w:rsid w:val="00ED1F18"/>
    <w:rsid w:val="00EE4070"/>
    <w:rsid w:val="00EE7F80"/>
    <w:rsid w:val="00EF1D80"/>
    <w:rsid w:val="00F12C76"/>
    <w:rsid w:val="00F167AB"/>
    <w:rsid w:val="00F170FA"/>
    <w:rsid w:val="00F232EA"/>
    <w:rsid w:val="00F60F20"/>
    <w:rsid w:val="00FC2DD2"/>
    <w:rsid w:val="00FE3B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A40E0B"/>
  <w15:chartTrackingRefBased/>
  <w15:docId w15:val="{B2438A7A-CEF9-4CE9-9832-4CC7EF29E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5"/>
    <w:pPr>
      <w:spacing w:line="240" w:lineRule="auto"/>
    </w:pPr>
    <w:rPr>
      <w:rFonts w:ascii="Times New Roman" w:hAnsi="Times New Roman"/>
      <w:sz w:val="28"/>
    </w:rPr>
  </w:style>
  <w:style w:type="paragraph" w:styleId="1">
    <w:name w:val="heading 1"/>
    <w:basedOn w:val="a"/>
    <w:next w:val="a"/>
    <w:link w:val="10"/>
    <w:uiPriority w:val="9"/>
    <w:qFormat/>
    <w:rsid w:val="00CC51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3400C"/>
    <w:rPr>
      <w:color w:val="0563C1" w:themeColor="hyperlink"/>
      <w:u w:val="single"/>
    </w:rPr>
  </w:style>
  <w:style w:type="character" w:styleId="a4">
    <w:name w:val="Unresolved Mention"/>
    <w:basedOn w:val="a0"/>
    <w:uiPriority w:val="99"/>
    <w:semiHidden/>
    <w:unhideWhenUsed/>
    <w:rsid w:val="00A3400C"/>
    <w:rPr>
      <w:color w:val="605E5C"/>
      <w:shd w:val="clear" w:color="auto" w:fill="E1DFDD"/>
    </w:rPr>
  </w:style>
  <w:style w:type="paragraph" w:styleId="a5">
    <w:name w:val="List Paragraph"/>
    <w:basedOn w:val="a"/>
    <w:uiPriority w:val="34"/>
    <w:qFormat/>
    <w:rsid w:val="00D66FE2"/>
    <w:pPr>
      <w:ind w:left="720"/>
      <w:contextualSpacing/>
    </w:pPr>
  </w:style>
  <w:style w:type="paragraph" w:styleId="a6">
    <w:name w:val="Normal (Web)"/>
    <w:basedOn w:val="a"/>
    <w:uiPriority w:val="99"/>
    <w:semiHidden/>
    <w:unhideWhenUsed/>
    <w:rsid w:val="00990620"/>
    <w:rPr>
      <w:rFonts w:cs="Times New Roman"/>
      <w:sz w:val="24"/>
      <w:szCs w:val="24"/>
    </w:rPr>
  </w:style>
  <w:style w:type="character" w:customStyle="1" w:styleId="10">
    <w:name w:val="Заголовок 1 Знак"/>
    <w:basedOn w:val="a0"/>
    <w:link w:val="1"/>
    <w:uiPriority w:val="9"/>
    <w:rsid w:val="00CC5136"/>
    <w:rPr>
      <w:rFonts w:asciiTheme="majorHAnsi" w:eastAsiaTheme="majorEastAsia" w:hAnsiTheme="majorHAnsi" w:cstheme="majorBidi"/>
      <w:color w:val="2E74B5" w:themeColor="accent1" w:themeShade="BF"/>
      <w:sz w:val="32"/>
      <w:szCs w:val="32"/>
    </w:rPr>
  </w:style>
  <w:style w:type="paragraph" w:styleId="a7">
    <w:name w:val="TOC Heading"/>
    <w:basedOn w:val="1"/>
    <w:next w:val="a"/>
    <w:uiPriority w:val="39"/>
    <w:unhideWhenUsed/>
    <w:qFormat/>
    <w:rsid w:val="00CC5136"/>
    <w:pPr>
      <w:spacing w:line="259" w:lineRule="auto"/>
      <w:outlineLvl w:val="9"/>
    </w:pPr>
    <w:rPr>
      <w:kern w:val="0"/>
      <w:lang w:val="en-US"/>
      <w14:ligatures w14:val="none"/>
    </w:rPr>
  </w:style>
  <w:style w:type="paragraph" w:styleId="2">
    <w:name w:val="toc 2"/>
    <w:basedOn w:val="a"/>
    <w:next w:val="a"/>
    <w:autoRedefine/>
    <w:uiPriority w:val="39"/>
    <w:unhideWhenUsed/>
    <w:rsid w:val="00CC5136"/>
    <w:pPr>
      <w:spacing w:after="100" w:line="259" w:lineRule="auto"/>
      <w:ind w:left="220"/>
    </w:pPr>
    <w:rPr>
      <w:rFonts w:asciiTheme="minorHAnsi" w:eastAsiaTheme="minorEastAsia" w:hAnsiTheme="minorHAnsi" w:cs="Times New Roman"/>
      <w:kern w:val="0"/>
      <w:sz w:val="22"/>
      <w:lang w:val="en-US"/>
      <w14:ligatures w14:val="none"/>
    </w:rPr>
  </w:style>
  <w:style w:type="paragraph" w:styleId="11">
    <w:name w:val="toc 1"/>
    <w:basedOn w:val="a"/>
    <w:next w:val="a"/>
    <w:autoRedefine/>
    <w:uiPriority w:val="39"/>
    <w:unhideWhenUsed/>
    <w:rsid w:val="00CC5136"/>
    <w:pPr>
      <w:spacing w:after="100" w:line="259" w:lineRule="auto"/>
    </w:pPr>
    <w:rPr>
      <w:rFonts w:asciiTheme="minorHAnsi" w:eastAsiaTheme="minorEastAsia" w:hAnsiTheme="minorHAnsi" w:cs="Times New Roman"/>
      <w:kern w:val="0"/>
      <w:sz w:val="22"/>
      <w:lang w:val="en-US"/>
      <w14:ligatures w14:val="none"/>
    </w:rPr>
  </w:style>
  <w:style w:type="paragraph" w:styleId="3">
    <w:name w:val="toc 3"/>
    <w:basedOn w:val="a"/>
    <w:next w:val="a"/>
    <w:autoRedefine/>
    <w:uiPriority w:val="39"/>
    <w:unhideWhenUsed/>
    <w:rsid w:val="00CC5136"/>
    <w:pPr>
      <w:spacing w:after="100" w:line="259" w:lineRule="auto"/>
      <w:ind w:left="440"/>
    </w:pPr>
    <w:rPr>
      <w:rFonts w:asciiTheme="minorHAnsi" w:eastAsiaTheme="minorEastAsia" w:hAnsiTheme="minorHAnsi" w:cs="Times New Roman"/>
      <w:kern w:val="0"/>
      <w:sz w:val="22"/>
      <w:lang w:val="en-US"/>
      <w14:ligatures w14:val="none"/>
    </w:rPr>
  </w:style>
  <w:style w:type="paragraph" w:styleId="a8">
    <w:name w:val="header"/>
    <w:basedOn w:val="a"/>
    <w:link w:val="a9"/>
    <w:uiPriority w:val="99"/>
    <w:unhideWhenUsed/>
    <w:rsid w:val="00CC5136"/>
    <w:pPr>
      <w:tabs>
        <w:tab w:val="center" w:pos="4680"/>
        <w:tab w:val="right" w:pos="9360"/>
      </w:tabs>
      <w:spacing w:after="0"/>
    </w:pPr>
  </w:style>
  <w:style w:type="character" w:customStyle="1" w:styleId="a9">
    <w:name w:val="Верхний колонтитул Знак"/>
    <w:basedOn w:val="a0"/>
    <w:link w:val="a8"/>
    <w:uiPriority w:val="99"/>
    <w:rsid w:val="00CC5136"/>
    <w:rPr>
      <w:rFonts w:ascii="Times New Roman" w:hAnsi="Times New Roman"/>
      <w:sz w:val="28"/>
    </w:rPr>
  </w:style>
  <w:style w:type="paragraph" w:styleId="aa">
    <w:name w:val="footer"/>
    <w:basedOn w:val="a"/>
    <w:link w:val="ab"/>
    <w:uiPriority w:val="99"/>
    <w:unhideWhenUsed/>
    <w:rsid w:val="00CC5136"/>
    <w:pPr>
      <w:tabs>
        <w:tab w:val="center" w:pos="4680"/>
        <w:tab w:val="right" w:pos="9360"/>
      </w:tabs>
      <w:spacing w:after="0"/>
    </w:pPr>
  </w:style>
  <w:style w:type="character" w:customStyle="1" w:styleId="ab">
    <w:name w:val="Нижний колонтитул Знак"/>
    <w:basedOn w:val="a0"/>
    <w:link w:val="aa"/>
    <w:uiPriority w:val="99"/>
    <w:rsid w:val="00CC5136"/>
    <w:rPr>
      <w:rFonts w:ascii="Times New Roman" w:hAnsi="Times New Roman"/>
      <w:sz w:val="28"/>
    </w:rPr>
  </w:style>
  <w:style w:type="paragraph" w:styleId="ac">
    <w:name w:val="No Spacing"/>
    <w:link w:val="ad"/>
    <w:uiPriority w:val="1"/>
    <w:qFormat/>
    <w:rsid w:val="00CC5136"/>
    <w:pPr>
      <w:spacing w:after="0" w:line="240" w:lineRule="auto"/>
    </w:pPr>
    <w:rPr>
      <w:rFonts w:eastAsiaTheme="minorEastAsia"/>
      <w:kern w:val="0"/>
      <w:lang w:val="en-US"/>
      <w14:ligatures w14:val="none"/>
    </w:rPr>
  </w:style>
  <w:style w:type="character" w:customStyle="1" w:styleId="ad">
    <w:name w:val="Без интервала Знак"/>
    <w:basedOn w:val="a0"/>
    <w:link w:val="ac"/>
    <w:uiPriority w:val="1"/>
    <w:rsid w:val="00CC5136"/>
    <w:rPr>
      <w:rFonts w:eastAsiaTheme="minorEastAsia"/>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65545">
      <w:bodyDiv w:val="1"/>
      <w:marLeft w:val="0"/>
      <w:marRight w:val="0"/>
      <w:marTop w:val="0"/>
      <w:marBottom w:val="0"/>
      <w:divBdr>
        <w:top w:val="none" w:sz="0" w:space="0" w:color="auto"/>
        <w:left w:val="none" w:sz="0" w:space="0" w:color="auto"/>
        <w:bottom w:val="none" w:sz="0" w:space="0" w:color="auto"/>
        <w:right w:val="none" w:sz="0" w:space="0" w:color="auto"/>
      </w:divBdr>
    </w:div>
    <w:div w:id="25451755">
      <w:bodyDiv w:val="1"/>
      <w:marLeft w:val="0"/>
      <w:marRight w:val="0"/>
      <w:marTop w:val="0"/>
      <w:marBottom w:val="0"/>
      <w:divBdr>
        <w:top w:val="none" w:sz="0" w:space="0" w:color="auto"/>
        <w:left w:val="none" w:sz="0" w:space="0" w:color="auto"/>
        <w:bottom w:val="none" w:sz="0" w:space="0" w:color="auto"/>
        <w:right w:val="none" w:sz="0" w:space="0" w:color="auto"/>
      </w:divBdr>
    </w:div>
    <w:div w:id="30418436">
      <w:bodyDiv w:val="1"/>
      <w:marLeft w:val="0"/>
      <w:marRight w:val="0"/>
      <w:marTop w:val="0"/>
      <w:marBottom w:val="0"/>
      <w:divBdr>
        <w:top w:val="none" w:sz="0" w:space="0" w:color="auto"/>
        <w:left w:val="none" w:sz="0" w:space="0" w:color="auto"/>
        <w:bottom w:val="none" w:sz="0" w:space="0" w:color="auto"/>
        <w:right w:val="none" w:sz="0" w:space="0" w:color="auto"/>
      </w:divBdr>
    </w:div>
    <w:div w:id="37125668">
      <w:bodyDiv w:val="1"/>
      <w:marLeft w:val="0"/>
      <w:marRight w:val="0"/>
      <w:marTop w:val="0"/>
      <w:marBottom w:val="0"/>
      <w:divBdr>
        <w:top w:val="none" w:sz="0" w:space="0" w:color="auto"/>
        <w:left w:val="none" w:sz="0" w:space="0" w:color="auto"/>
        <w:bottom w:val="none" w:sz="0" w:space="0" w:color="auto"/>
        <w:right w:val="none" w:sz="0" w:space="0" w:color="auto"/>
      </w:divBdr>
    </w:div>
    <w:div w:id="74520204">
      <w:bodyDiv w:val="1"/>
      <w:marLeft w:val="0"/>
      <w:marRight w:val="0"/>
      <w:marTop w:val="0"/>
      <w:marBottom w:val="0"/>
      <w:divBdr>
        <w:top w:val="none" w:sz="0" w:space="0" w:color="auto"/>
        <w:left w:val="none" w:sz="0" w:space="0" w:color="auto"/>
        <w:bottom w:val="none" w:sz="0" w:space="0" w:color="auto"/>
        <w:right w:val="none" w:sz="0" w:space="0" w:color="auto"/>
      </w:divBdr>
    </w:div>
    <w:div w:id="74595865">
      <w:bodyDiv w:val="1"/>
      <w:marLeft w:val="0"/>
      <w:marRight w:val="0"/>
      <w:marTop w:val="0"/>
      <w:marBottom w:val="0"/>
      <w:divBdr>
        <w:top w:val="none" w:sz="0" w:space="0" w:color="auto"/>
        <w:left w:val="none" w:sz="0" w:space="0" w:color="auto"/>
        <w:bottom w:val="none" w:sz="0" w:space="0" w:color="auto"/>
        <w:right w:val="none" w:sz="0" w:space="0" w:color="auto"/>
      </w:divBdr>
    </w:div>
    <w:div w:id="91970723">
      <w:bodyDiv w:val="1"/>
      <w:marLeft w:val="0"/>
      <w:marRight w:val="0"/>
      <w:marTop w:val="0"/>
      <w:marBottom w:val="0"/>
      <w:divBdr>
        <w:top w:val="none" w:sz="0" w:space="0" w:color="auto"/>
        <w:left w:val="none" w:sz="0" w:space="0" w:color="auto"/>
        <w:bottom w:val="none" w:sz="0" w:space="0" w:color="auto"/>
        <w:right w:val="none" w:sz="0" w:space="0" w:color="auto"/>
      </w:divBdr>
    </w:div>
    <w:div w:id="96826364">
      <w:bodyDiv w:val="1"/>
      <w:marLeft w:val="0"/>
      <w:marRight w:val="0"/>
      <w:marTop w:val="0"/>
      <w:marBottom w:val="0"/>
      <w:divBdr>
        <w:top w:val="none" w:sz="0" w:space="0" w:color="auto"/>
        <w:left w:val="none" w:sz="0" w:space="0" w:color="auto"/>
        <w:bottom w:val="none" w:sz="0" w:space="0" w:color="auto"/>
        <w:right w:val="none" w:sz="0" w:space="0" w:color="auto"/>
      </w:divBdr>
    </w:div>
    <w:div w:id="100151570">
      <w:bodyDiv w:val="1"/>
      <w:marLeft w:val="0"/>
      <w:marRight w:val="0"/>
      <w:marTop w:val="0"/>
      <w:marBottom w:val="0"/>
      <w:divBdr>
        <w:top w:val="none" w:sz="0" w:space="0" w:color="auto"/>
        <w:left w:val="none" w:sz="0" w:space="0" w:color="auto"/>
        <w:bottom w:val="none" w:sz="0" w:space="0" w:color="auto"/>
        <w:right w:val="none" w:sz="0" w:space="0" w:color="auto"/>
      </w:divBdr>
    </w:div>
    <w:div w:id="110516067">
      <w:bodyDiv w:val="1"/>
      <w:marLeft w:val="0"/>
      <w:marRight w:val="0"/>
      <w:marTop w:val="0"/>
      <w:marBottom w:val="0"/>
      <w:divBdr>
        <w:top w:val="none" w:sz="0" w:space="0" w:color="auto"/>
        <w:left w:val="none" w:sz="0" w:space="0" w:color="auto"/>
        <w:bottom w:val="none" w:sz="0" w:space="0" w:color="auto"/>
        <w:right w:val="none" w:sz="0" w:space="0" w:color="auto"/>
      </w:divBdr>
      <w:divsChild>
        <w:div w:id="882207527">
          <w:marLeft w:val="0"/>
          <w:marRight w:val="0"/>
          <w:marTop w:val="0"/>
          <w:marBottom w:val="0"/>
          <w:divBdr>
            <w:top w:val="none" w:sz="0" w:space="0" w:color="auto"/>
            <w:left w:val="none" w:sz="0" w:space="0" w:color="auto"/>
            <w:bottom w:val="none" w:sz="0" w:space="0" w:color="auto"/>
            <w:right w:val="none" w:sz="0" w:space="0" w:color="auto"/>
          </w:divBdr>
          <w:divsChild>
            <w:div w:id="74403370">
              <w:marLeft w:val="0"/>
              <w:marRight w:val="0"/>
              <w:marTop w:val="0"/>
              <w:marBottom w:val="0"/>
              <w:divBdr>
                <w:top w:val="none" w:sz="0" w:space="0" w:color="auto"/>
                <w:left w:val="none" w:sz="0" w:space="0" w:color="auto"/>
                <w:bottom w:val="none" w:sz="0" w:space="0" w:color="auto"/>
                <w:right w:val="none" w:sz="0" w:space="0" w:color="auto"/>
              </w:divBdr>
              <w:divsChild>
                <w:div w:id="1229539820">
                  <w:marLeft w:val="0"/>
                  <w:marRight w:val="0"/>
                  <w:marTop w:val="0"/>
                  <w:marBottom w:val="0"/>
                  <w:divBdr>
                    <w:top w:val="none" w:sz="0" w:space="0" w:color="auto"/>
                    <w:left w:val="none" w:sz="0" w:space="0" w:color="auto"/>
                    <w:bottom w:val="none" w:sz="0" w:space="0" w:color="auto"/>
                    <w:right w:val="none" w:sz="0" w:space="0" w:color="auto"/>
                  </w:divBdr>
                  <w:divsChild>
                    <w:div w:id="1550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575">
          <w:marLeft w:val="0"/>
          <w:marRight w:val="0"/>
          <w:marTop w:val="0"/>
          <w:marBottom w:val="0"/>
          <w:divBdr>
            <w:top w:val="none" w:sz="0" w:space="0" w:color="auto"/>
            <w:left w:val="none" w:sz="0" w:space="0" w:color="auto"/>
            <w:bottom w:val="none" w:sz="0" w:space="0" w:color="auto"/>
            <w:right w:val="none" w:sz="0" w:space="0" w:color="auto"/>
          </w:divBdr>
          <w:divsChild>
            <w:div w:id="1858618353">
              <w:marLeft w:val="0"/>
              <w:marRight w:val="0"/>
              <w:marTop w:val="0"/>
              <w:marBottom w:val="0"/>
              <w:divBdr>
                <w:top w:val="none" w:sz="0" w:space="0" w:color="auto"/>
                <w:left w:val="none" w:sz="0" w:space="0" w:color="auto"/>
                <w:bottom w:val="none" w:sz="0" w:space="0" w:color="auto"/>
                <w:right w:val="none" w:sz="0" w:space="0" w:color="auto"/>
              </w:divBdr>
              <w:divsChild>
                <w:div w:id="190145602">
                  <w:marLeft w:val="0"/>
                  <w:marRight w:val="0"/>
                  <w:marTop w:val="0"/>
                  <w:marBottom w:val="0"/>
                  <w:divBdr>
                    <w:top w:val="none" w:sz="0" w:space="0" w:color="auto"/>
                    <w:left w:val="none" w:sz="0" w:space="0" w:color="auto"/>
                    <w:bottom w:val="none" w:sz="0" w:space="0" w:color="auto"/>
                    <w:right w:val="none" w:sz="0" w:space="0" w:color="auto"/>
                  </w:divBdr>
                  <w:divsChild>
                    <w:div w:id="165479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77360">
      <w:bodyDiv w:val="1"/>
      <w:marLeft w:val="0"/>
      <w:marRight w:val="0"/>
      <w:marTop w:val="0"/>
      <w:marBottom w:val="0"/>
      <w:divBdr>
        <w:top w:val="none" w:sz="0" w:space="0" w:color="auto"/>
        <w:left w:val="none" w:sz="0" w:space="0" w:color="auto"/>
        <w:bottom w:val="none" w:sz="0" w:space="0" w:color="auto"/>
        <w:right w:val="none" w:sz="0" w:space="0" w:color="auto"/>
      </w:divBdr>
    </w:div>
    <w:div w:id="204493021">
      <w:bodyDiv w:val="1"/>
      <w:marLeft w:val="0"/>
      <w:marRight w:val="0"/>
      <w:marTop w:val="0"/>
      <w:marBottom w:val="0"/>
      <w:divBdr>
        <w:top w:val="none" w:sz="0" w:space="0" w:color="auto"/>
        <w:left w:val="none" w:sz="0" w:space="0" w:color="auto"/>
        <w:bottom w:val="none" w:sz="0" w:space="0" w:color="auto"/>
        <w:right w:val="none" w:sz="0" w:space="0" w:color="auto"/>
      </w:divBdr>
    </w:div>
    <w:div w:id="205145769">
      <w:bodyDiv w:val="1"/>
      <w:marLeft w:val="0"/>
      <w:marRight w:val="0"/>
      <w:marTop w:val="0"/>
      <w:marBottom w:val="0"/>
      <w:divBdr>
        <w:top w:val="none" w:sz="0" w:space="0" w:color="auto"/>
        <w:left w:val="none" w:sz="0" w:space="0" w:color="auto"/>
        <w:bottom w:val="none" w:sz="0" w:space="0" w:color="auto"/>
        <w:right w:val="none" w:sz="0" w:space="0" w:color="auto"/>
      </w:divBdr>
    </w:div>
    <w:div w:id="209222355">
      <w:bodyDiv w:val="1"/>
      <w:marLeft w:val="0"/>
      <w:marRight w:val="0"/>
      <w:marTop w:val="0"/>
      <w:marBottom w:val="0"/>
      <w:divBdr>
        <w:top w:val="none" w:sz="0" w:space="0" w:color="auto"/>
        <w:left w:val="none" w:sz="0" w:space="0" w:color="auto"/>
        <w:bottom w:val="none" w:sz="0" w:space="0" w:color="auto"/>
        <w:right w:val="none" w:sz="0" w:space="0" w:color="auto"/>
      </w:divBdr>
    </w:div>
    <w:div w:id="216087372">
      <w:bodyDiv w:val="1"/>
      <w:marLeft w:val="0"/>
      <w:marRight w:val="0"/>
      <w:marTop w:val="0"/>
      <w:marBottom w:val="0"/>
      <w:divBdr>
        <w:top w:val="none" w:sz="0" w:space="0" w:color="auto"/>
        <w:left w:val="none" w:sz="0" w:space="0" w:color="auto"/>
        <w:bottom w:val="none" w:sz="0" w:space="0" w:color="auto"/>
        <w:right w:val="none" w:sz="0" w:space="0" w:color="auto"/>
      </w:divBdr>
    </w:div>
    <w:div w:id="242379006">
      <w:bodyDiv w:val="1"/>
      <w:marLeft w:val="0"/>
      <w:marRight w:val="0"/>
      <w:marTop w:val="0"/>
      <w:marBottom w:val="0"/>
      <w:divBdr>
        <w:top w:val="none" w:sz="0" w:space="0" w:color="auto"/>
        <w:left w:val="none" w:sz="0" w:space="0" w:color="auto"/>
        <w:bottom w:val="none" w:sz="0" w:space="0" w:color="auto"/>
        <w:right w:val="none" w:sz="0" w:space="0" w:color="auto"/>
      </w:divBdr>
    </w:div>
    <w:div w:id="245114550">
      <w:bodyDiv w:val="1"/>
      <w:marLeft w:val="0"/>
      <w:marRight w:val="0"/>
      <w:marTop w:val="0"/>
      <w:marBottom w:val="0"/>
      <w:divBdr>
        <w:top w:val="none" w:sz="0" w:space="0" w:color="auto"/>
        <w:left w:val="none" w:sz="0" w:space="0" w:color="auto"/>
        <w:bottom w:val="none" w:sz="0" w:space="0" w:color="auto"/>
        <w:right w:val="none" w:sz="0" w:space="0" w:color="auto"/>
      </w:divBdr>
    </w:div>
    <w:div w:id="259073187">
      <w:bodyDiv w:val="1"/>
      <w:marLeft w:val="0"/>
      <w:marRight w:val="0"/>
      <w:marTop w:val="0"/>
      <w:marBottom w:val="0"/>
      <w:divBdr>
        <w:top w:val="none" w:sz="0" w:space="0" w:color="auto"/>
        <w:left w:val="none" w:sz="0" w:space="0" w:color="auto"/>
        <w:bottom w:val="none" w:sz="0" w:space="0" w:color="auto"/>
        <w:right w:val="none" w:sz="0" w:space="0" w:color="auto"/>
      </w:divBdr>
    </w:div>
    <w:div w:id="273558449">
      <w:bodyDiv w:val="1"/>
      <w:marLeft w:val="0"/>
      <w:marRight w:val="0"/>
      <w:marTop w:val="0"/>
      <w:marBottom w:val="0"/>
      <w:divBdr>
        <w:top w:val="none" w:sz="0" w:space="0" w:color="auto"/>
        <w:left w:val="none" w:sz="0" w:space="0" w:color="auto"/>
        <w:bottom w:val="none" w:sz="0" w:space="0" w:color="auto"/>
        <w:right w:val="none" w:sz="0" w:space="0" w:color="auto"/>
      </w:divBdr>
    </w:div>
    <w:div w:id="287008985">
      <w:bodyDiv w:val="1"/>
      <w:marLeft w:val="0"/>
      <w:marRight w:val="0"/>
      <w:marTop w:val="0"/>
      <w:marBottom w:val="0"/>
      <w:divBdr>
        <w:top w:val="none" w:sz="0" w:space="0" w:color="auto"/>
        <w:left w:val="none" w:sz="0" w:space="0" w:color="auto"/>
        <w:bottom w:val="none" w:sz="0" w:space="0" w:color="auto"/>
        <w:right w:val="none" w:sz="0" w:space="0" w:color="auto"/>
      </w:divBdr>
    </w:div>
    <w:div w:id="290407668">
      <w:bodyDiv w:val="1"/>
      <w:marLeft w:val="0"/>
      <w:marRight w:val="0"/>
      <w:marTop w:val="0"/>
      <w:marBottom w:val="0"/>
      <w:divBdr>
        <w:top w:val="none" w:sz="0" w:space="0" w:color="auto"/>
        <w:left w:val="none" w:sz="0" w:space="0" w:color="auto"/>
        <w:bottom w:val="none" w:sz="0" w:space="0" w:color="auto"/>
        <w:right w:val="none" w:sz="0" w:space="0" w:color="auto"/>
      </w:divBdr>
    </w:div>
    <w:div w:id="293143492">
      <w:bodyDiv w:val="1"/>
      <w:marLeft w:val="0"/>
      <w:marRight w:val="0"/>
      <w:marTop w:val="0"/>
      <w:marBottom w:val="0"/>
      <w:divBdr>
        <w:top w:val="none" w:sz="0" w:space="0" w:color="auto"/>
        <w:left w:val="none" w:sz="0" w:space="0" w:color="auto"/>
        <w:bottom w:val="none" w:sz="0" w:space="0" w:color="auto"/>
        <w:right w:val="none" w:sz="0" w:space="0" w:color="auto"/>
      </w:divBdr>
    </w:div>
    <w:div w:id="309793130">
      <w:bodyDiv w:val="1"/>
      <w:marLeft w:val="0"/>
      <w:marRight w:val="0"/>
      <w:marTop w:val="0"/>
      <w:marBottom w:val="0"/>
      <w:divBdr>
        <w:top w:val="none" w:sz="0" w:space="0" w:color="auto"/>
        <w:left w:val="none" w:sz="0" w:space="0" w:color="auto"/>
        <w:bottom w:val="none" w:sz="0" w:space="0" w:color="auto"/>
        <w:right w:val="none" w:sz="0" w:space="0" w:color="auto"/>
      </w:divBdr>
    </w:div>
    <w:div w:id="323558195">
      <w:bodyDiv w:val="1"/>
      <w:marLeft w:val="0"/>
      <w:marRight w:val="0"/>
      <w:marTop w:val="0"/>
      <w:marBottom w:val="0"/>
      <w:divBdr>
        <w:top w:val="none" w:sz="0" w:space="0" w:color="auto"/>
        <w:left w:val="none" w:sz="0" w:space="0" w:color="auto"/>
        <w:bottom w:val="none" w:sz="0" w:space="0" w:color="auto"/>
        <w:right w:val="none" w:sz="0" w:space="0" w:color="auto"/>
      </w:divBdr>
    </w:div>
    <w:div w:id="325090168">
      <w:bodyDiv w:val="1"/>
      <w:marLeft w:val="0"/>
      <w:marRight w:val="0"/>
      <w:marTop w:val="0"/>
      <w:marBottom w:val="0"/>
      <w:divBdr>
        <w:top w:val="none" w:sz="0" w:space="0" w:color="auto"/>
        <w:left w:val="none" w:sz="0" w:space="0" w:color="auto"/>
        <w:bottom w:val="none" w:sz="0" w:space="0" w:color="auto"/>
        <w:right w:val="none" w:sz="0" w:space="0" w:color="auto"/>
      </w:divBdr>
    </w:div>
    <w:div w:id="342514063">
      <w:bodyDiv w:val="1"/>
      <w:marLeft w:val="0"/>
      <w:marRight w:val="0"/>
      <w:marTop w:val="0"/>
      <w:marBottom w:val="0"/>
      <w:divBdr>
        <w:top w:val="none" w:sz="0" w:space="0" w:color="auto"/>
        <w:left w:val="none" w:sz="0" w:space="0" w:color="auto"/>
        <w:bottom w:val="none" w:sz="0" w:space="0" w:color="auto"/>
        <w:right w:val="none" w:sz="0" w:space="0" w:color="auto"/>
      </w:divBdr>
    </w:div>
    <w:div w:id="345254990">
      <w:bodyDiv w:val="1"/>
      <w:marLeft w:val="0"/>
      <w:marRight w:val="0"/>
      <w:marTop w:val="0"/>
      <w:marBottom w:val="0"/>
      <w:divBdr>
        <w:top w:val="none" w:sz="0" w:space="0" w:color="auto"/>
        <w:left w:val="none" w:sz="0" w:space="0" w:color="auto"/>
        <w:bottom w:val="none" w:sz="0" w:space="0" w:color="auto"/>
        <w:right w:val="none" w:sz="0" w:space="0" w:color="auto"/>
      </w:divBdr>
    </w:div>
    <w:div w:id="366414065">
      <w:bodyDiv w:val="1"/>
      <w:marLeft w:val="0"/>
      <w:marRight w:val="0"/>
      <w:marTop w:val="0"/>
      <w:marBottom w:val="0"/>
      <w:divBdr>
        <w:top w:val="none" w:sz="0" w:space="0" w:color="auto"/>
        <w:left w:val="none" w:sz="0" w:space="0" w:color="auto"/>
        <w:bottom w:val="none" w:sz="0" w:space="0" w:color="auto"/>
        <w:right w:val="none" w:sz="0" w:space="0" w:color="auto"/>
      </w:divBdr>
    </w:div>
    <w:div w:id="388264221">
      <w:bodyDiv w:val="1"/>
      <w:marLeft w:val="0"/>
      <w:marRight w:val="0"/>
      <w:marTop w:val="0"/>
      <w:marBottom w:val="0"/>
      <w:divBdr>
        <w:top w:val="none" w:sz="0" w:space="0" w:color="auto"/>
        <w:left w:val="none" w:sz="0" w:space="0" w:color="auto"/>
        <w:bottom w:val="none" w:sz="0" w:space="0" w:color="auto"/>
        <w:right w:val="none" w:sz="0" w:space="0" w:color="auto"/>
      </w:divBdr>
    </w:div>
    <w:div w:id="399718838">
      <w:bodyDiv w:val="1"/>
      <w:marLeft w:val="0"/>
      <w:marRight w:val="0"/>
      <w:marTop w:val="0"/>
      <w:marBottom w:val="0"/>
      <w:divBdr>
        <w:top w:val="none" w:sz="0" w:space="0" w:color="auto"/>
        <w:left w:val="none" w:sz="0" w:space="0" w:color="auto"/>
        <w:bottom w:val="none" w:sz="0" w:space="0" w:color="auto"/>
        <w:right w:val="none" w:sz="0" w:space="0" w:color="auto"/>
      </w:divBdr>
    </w:div>
    <w:div w:id="406154749">
      <w:bodyDiv w:val="1"/>
      <w:marLeft w:val="0"/>
      <w:marRight w:val="0"/>
      <w:marTop w:val="0"/>
      <w:marBottom w:val="0"/>
      <w:divBdr>
        <w:top w:val="none" w:sz="0" w:space="0" w:color="auto"/>
        <w:left w:val="none" w:sz="0" w:space="0" w:color="auto"/>
        <w:bottom w:val="none" w:sz="0" w:space="0" w:color="auto"/>
        <w:right w:val="none" w:sz="0" w:space="0" w:color="auto"/>
      </w:divBdr>
    </w:div>
    <w:div w:id="431824584">
      <w:bodyDiv w:val="1"/>
      <w:marLeft w:val="0"/>
      <w:marRight w:val="0"/>
      <w:marTop w:val="0"/>
      <w:marBottom w:val="0"/>
      <w:divBdr>
        <w:top w:val="none" w:sz="0" w:space="0" w:color="auto"/>
        <w:left w:val="none" w:sz="0" w:space="0" w:color="auto"/>
        <w:bottom w:val="none" w:sz="0" w:space="0" w:color="auto"/>
        <w:right w:val="none" w:sz="0" w:space="0" w:color="auto"/>
      </w:divBdr>
    </w:div>
    <w:div w:id="435759059">
      <w:bodyDiv w:val="1"/>
      <w:marLeft w:val="0"/>
      <w:marRight w:val="0"/>
      <w:marTop w:val="0"/>
      <w:marBottom w:val="0"/>
      <w:divBdr>
        <w:top w:val="none" w:sz="0" w:space="0" w:color="auto"/>
        <w:left w:val="none" w:sz="0" w:space="0" w:color="auto"/>
        <w:bottom w:val="none" w:sz="0" w:space="0" w:color="auto"/>
        <w:right w:val="none" w:sz="0" w:space="0" w:color="auto"/>
      </w:divBdr>
    </w:div>
    <w:div w:id="459036502">
      <w:bodyDiv w:val="1"/>
      <w:marLeft w:val="0"/>
      <w:marRight w:val="0"/>
      <w:marTop w:val="0"/>
      <w:marBottom w:val="0"/>
      <w:divBdr>
        <w:top w:val="none" w:sz="0" w:space="0" w:color="auto"/>
        <w:left w:val="none" w:sz="0" w:space="0" w:color="auto"/>
        <w:bottom w:val="none" w:sz="0" w:space="0" w:color="auto"/>
        <w:right w:val="none" w:sz="0" w:space="0" w:color="auto"/>
      </w:divBdr>
    </w:div>
    <w:div w:id="462235638">
      <w:bodyDiv w:val="1"/>
      <w:marLeft w:val="0"/>
      <w:marRight w:val="0"/>
      <w:marTop w:val="0"/>
      <w:marBottom w:val="0"/>
      <w:divBdr>
        <w:top w:val="none" w:sz="0" w:space="0" w:color="auto"/>
        <w:left w:val="none" w:sz="0" w:space="0" w:color="auto"/>
        <w:bottom w:val="none" w:sz="0" w:space="0" w:color="auto"/>
        <w:right w:val="none" w:sz="0" w:space="0" w:color="auto"/>
      </w:divBdr>
    </w:div>
    <w:div w:id="467015806">
      <w:bodyDiv w:val="1"/>
      <w:marLeft w:val="0"/>
      <w:marRight w:val="0"/>
      <w:marTop w:val="0"/>
      <w:marBottom w:val="0"/>
      <w:divBdr>
        <w:top w:val="none" w:sz="0" w:space="0" w:color="auto"/>
        <w:left w:val="none" w:sz="0" w:space="0" w:color="auto"/>
        <w:bottom w:val="none" w:sz="0" w:space="0" w:color="auto"/>
        <w:right w:val="none" w:sz="0" w:space="0" w:color="auto"/>
      </w:divBdr>
    </w:div>
    <w:div w:id="475610389">
      <w:bodyDiv w:val="1"/>
      <w:marLeft w:val="0"/>
      <w:marRight w:val="0"/>
      <w:marTop w:val="0"/>
      <w:marBottom w:val="0"/>
      <w:divBdr>
        <w:top w:val="none" w:sz="0" w:space="0" w:color="auto"/>
        <w:left w:val="none" w:sz="0" w:space="0" w:color="auto"/>
        <w:bottom w:val="none" w:sz="0" w:space="0" w:color="auto"/>
        <w:right w:val="none" w:sz="0" w:space="0" w:color="auto"/>
      </w:divBdr>
    </w:div>
    <w:div w:id="498811369">
      <w:bodyDiv w:val="1"/>
      <w:marLeft w:val="0"/>
      <w:marRight w:val="0"/>
      <w:marTop w:val="0"/>
      <w:marBottom w:val="0"/>
      <w:divBdr>
        <w:top w:val="none" w:sz="0" w:space="0" w:color="auto"/>
        <w:left w:val="none" w:sz="0" w:space="0" w:color="auto"/>
        <w:bottom w:val="none" w:sz="0" w:space="0" w:color="auto"/>
        <w:right w:val="none" w:sz="0" w:space="0" w:color="auto"/>
      </w:divBdr>
    </w:div>
    <w:div w:id="504170848">
      <w:bodyDiv w:val="1"/>
      <w:marLeft w:val="0"/>
      <w:marRight w:val="0"/>
      <w:marTop w:val="0"/>
      <w:marBottom w:val="0"/>
      <w:divBdr>
        <w:top w:val="none" w:sz="0" w:space="0" w:color="auto"/>
        <w:left w:val="none" w:sz="0" w:space="0" w:color="auto"/>
        <w:bottom w:val="none" w:sz="0" w:space="0" w:color="auto"/>
        <w:right w:val="none" w:sz="0" w:space="0" w:color="auto"/>
      </w:divBdr>
    </w:div>
    <w:div w:id="518352351">
      <w:bodyDiv w:val="1"/>
      <w:marLeft w:val="0"/>
      <w:marRight w:val="0"/>
      <w:marTop w:val="0"/>
      <w:marBottom w:val="0"/>
      <w:divBdr>
        <w:top w:val="none" w:sz="0" w:space="0" w:color="auto"/>
        <w:left w:val="none" w:sz="0" w:space="0" w:color="auto"/>
        <w:bottom w:val="none" w:sz="0" w:space="0" w:color="auto"/>
        <w:right w:val="none" w:sz="0" w:space="0" w:color="auto"/>
      </w:divBdr>
    </w:div>
    <w:div w:id="520779469">
      <w:bodyDiv w:val="1"/>
      <w:marLeft w:val="0"/>
      <w:marRight w:val="0"/>
      <w:marTop w:val="0"/>
      <w:marBottom w:val="0"/>
      <w:divBdr>
        <w:top w:val="none" w:sz="0" w:space="0" w:color="auto"/>
        <w:left w:val="none" w:sz="0" w:space="0" w:color="auto"/>
        <w:bottom w:val="none" w:sz="0" w:space="0" w:color="auto"/>
        <w:right w:val="none" w:sz="0" w:space="0" w:color="auto"/>
      </w:divBdr>
    </w:div>
    <w:div w:id="548684807">
      <w:bodyDiv w:val="1"/>
      <w:marLeft w:val="0"/>
      <w:marRight w:val="0"/>
      <w:marTop w:val="0"/>
      <w:marBottom w:val="0"/>
      <w:divBdr>
        <w:top w:val="none" w:sz="0" w:space="0" w:color="auto"/>
        <w:left w:val="none" w:sz="0" w:space="0" w:color="auto"/>
        <w:bottom w:val="none" w:sz="0" w:space="0" w:color="auto"/>
        <w:right w:val="none" w:sz="0" w:space="0" w:color="auto"/>
      </w:divBdr>
    </w:div>
    <w:div w:id="555893944">
      <w:bodyDiv w:val="1"/>
      <w:marLeft w:val="0"/>
      <w:marRight w:val="0"/>
      <w:marTop w:val="0"/>
      <w:marBottom w:val="0"/>
      <w:divBdr>
        <w:top w:val="none" w:sz="0" w:space="0" w:color="auto"/>
        <w:left w:val="none" w:sz="0" w:space="0" w:color="auto"/>
        <w:bottom w:val="none" w:sz="0" w:space="0" w:color="auto"/>
        <w:right w:val="none" w:sz="0" w:space="0" w:color="auto"/>
      </w:divBdr>
    </w:div>
    <w:div w:id="558979406">
      <w:bodyDiv w:val="1"/>
      <w:marLeft w:val="0"/>
      <w:marRight w:val="0"/>
      <w:marTop w:val="0"/>
      <w:marBottom w:val="0"/>
      <w:divBdr>
        <w:top w:val="none" w:sz="0" w:space="0" w:color="auto"/>
        <w:left w:val="none" w:sz="0" w:space="0" w:color="auto"/>
        <w:bottom w:val="none" w:sz="0" w:space="0" w:color="auto"/>
        <w:right w:val="none" w:sz="0" w:space="0" w:color="auto"/>
      </w:divBdr>
    </w:div>
    <w:div w:id="567502406">
      <w:bodyDiv w:val="1"/>
      <w:marLeft w:val="0"/>
      <w:marRight w:val="0"/>
      <w:marTop w:val="0"/>
      <w:marBottom w:val="0"/>
      <w:divBdr>
        <w:top w:val="none" w:sz="0" w:space="0" w:color="auto"/>
        <w:left w:val="none" w:sz="0" w:space="0" w:color="auto"/>
        <w:bottom w:val="none" w:sz="0" w:space="0" w:color="auto"/>
        <w:right w:val="none" w:sz="0" w:space="0" w:color="auto"/>
      </w:divBdr>
    </w:div>
    <w:div w:id="570622835">
      <w:bodyDiv w:val="1"/>
      <w:marLeft w:val="0"/>
      <w:marRight w:val="0"/>
      <w:marTop w:val="0"/>
      <w:marBottom w:val="0"/>
      <w:divBdr>
        <w:top w:val="none" w:sz="0" w:space="0" w:color="auto"/>
        <w:left w:val="none" w:sz="0" w:space="0" w:color="auto"/>
        <w:bottom w:val="none" w:sz="0" w:space="0" w:color="auto"/>
        <w:right w:val="none" w:sz="0" w:space="0" w:color="auto"/>
      </w:divBdr>
    </w:div>
    <w:div w:id="586235322">
      <w:bodyDiv w:val="1"/>
      <w:marLeft w:val="0"/>
      <w:marRight w:val="0"/>
      <w:marTop w:val="0"/>
      <w:marBottom w:val="0"/>
      <w:divBdr>
        <w:top w:val="none" w:sz="0" w:space="0" w:color="auto"/>
        <w:left w:val="none" w:sz="0" w:space="0" w:color="auto"/>
        <w:bottom w:val="none" w:sz="0" w:space="0" w:color="auto"/>
        <w:right w:val="none" w:sz="0" w:space="0" w:color="auto"/>
      </w:divBdr>
    </w:div>
    <w:div w:id="649865155">
      <w:bodyDiv w:val="1"/>
      <w:marLeft w:val="0"/>
      <w:marRight w:val="0"/>
      <w:marTop w:val="0"/>
      <w:marBottom w:val="0"/>
      <w:divBdr>
        <w:top w:val="none" w:sz="0" w:space="0" w:color="auto"/>
        <w:left w:val="none" w:sz="0" w:space="0" w:color="auto"/>
        <w:bottom w:val="none" w:sz="0" w:space="0" w:color="auto"/>
        <w:right w:val="none" w:sz="0" w:space="0" w:color="auto"/>
      </w:divBdr>
    </w:div>
    <w:div w:id="656149894">
      <w:bodyDiv w:val="1"/>
      <w:marLeft w:val="0"/>
      <w:marRight w:val="0"/>
      <w:marTop w:val="0"/>
      <w:marBottom w:val="0"/>
      <w:divBdr>
        <w:top w:val="none" w:sz="0" w:space="0" w:color="auto"/>
        <w:left w:val="none" w:sz="0" w:space="0" w:color="auto"/>
        <w:bottom w:val="none" w:sz="0" w:space="0" w:color="auto"/>
        <w:right w:val="none" w:sz="0" w:space="0" w:color="auto"/>
      </w:divBdr>
    </w:div>
    <w:div w:id="662859296">
      <w:bodyDiv w:val="1"/>
      <w:marLeft w:val="0"/>
      <w:marRight w:val="0"/>
      <w:marTop w:val="0"/>
      <w:marBottom w:val="0"/>
      <w:divBdr>
        <w:top w:val="none" w:sz="0" w:space="0" w:color="auto"/>
        <w:left w:val="none" w:sz="0" w:space="0" w:color="auto"/>
        <w:bottom w:val="none" w:sz="0" w:space="0" w:color="auto"/>
        <w:right w:val="none" w:sz="0" w:space="0" w:color="auto"/>
      </w:divBdr>
    </w:div>
    <w:div w:id="687675844">
      <w:bodyDiv w:val="1"/>
      <w:marLeft w:val="0"/>
      <w:marRight w:val="0"/>
      <w:marTop w:val="0"/>
      <w:marBottom w:val="0"/>
      <w:divBdr>
        <w:top w:val="none" w:sz="0" w:space="0" w:color="auto"/>
        <w:left w:val="none" w:sz="0" w:space="0" w:color="auto"/>
        <w:bottom w:val="none" w:sz="0" w:space="0" w:color="auto"/>
        <w:right w:val="none" w:sz="0" w:space="0" w:color="auto"/>
      </w:divBdr>
    </w:div>
    <w:div w:id="699819946">
      <w:bodyDiv w:val="1"/>
      <w:marLeft w:val="0"/>
      <w:marRight w:val="0"/>
      <w:marTop w:val="0"/>
      <w:marBottom w:val="0"/>
      <w:divBdr>
        <w:top w:val="none" w:sz="0" w:space="0" w:color="auto"/>
        <w:left w:val="none" w:sz="0" w:space="0" w:color="auto"/>
        <w:bottom w:val="none" w:sz="0" w:space="0" w:color="auto"/>
        <w:right w:val="none" w:sz="0" w:space="0" w:color="auto"/>
      </w:divBdr>
    </w:div>
    <w:div w:id="704670129">
      <w:bodyDiv w:val="1"/>
      <w:marLeft w:val="0"/>
      <w:marRight w:val="0"/>
      <w:marTop w:val="0"/>
      <w:marBottom w:val="0"/>
      <w:divBdr>
        <w:top w:val="none" w:sz="0" w:space="0" w:color="auto"/>
        <w:left w:val="none" w:sz="0" w:space="0" w:color="auto"/>
        <w:bottom w:val="none" w:sz="0" w:space="0" w:color="auto"/>
        <w:right w:val="none" w:sz="0" w:space="0" w:color="auto"/>
      </w:divBdr>
    </w:div>
    <w:div w:id="716243285">
      <w:bodyDiv w:val="1"/>
      <w:marLeft w:val="0"/>
      <w:marRight w:val="0"/>
      <w:marTop w:val="0"/>
      <w:marBottom w:val="0"/>
      <w:divBdr>
        <w:top w:val="none" w:sz="0" w:space="0" w:color="auto"/>
        <w:left w:val="none" w:sz="0" w:space="0" w:color="auto"/>
        <w:bottom w:val="none" w:sz="0" w:space="0" w:color="auto"/>
        <w:right w:val="none" w:sz="0" w:space="0" w:color="auto"/>
      </w:divBdr>
    </w:div>
    <w:div w:id="725373806">
      <w:bodyDiv w:val="1"/>
      <w:marLeft w:val="0"/>
      <w:marRight w:val="0"/>
      <w:marTop w:val="0"/>
      <w:marBottom w:val="0"/>
      <w:divBdr>
        <w:top w:val="none" w:sz="0" w:space="0" w:color="auto"/>
        <w:left w:val="none" w:sz="0" w:space="0" w:color="auto"/>
        <w:bottom w:val="none" w:sz="0" w:space="0" w:color="auto"/>
        <w:right w:val="none" w:sz="0" w:space="0" w:color="auto"/>
      </w:divBdr>
    </w:div>
    <w:div w:id="733088117">
      <w:bodyDiv w:val="1"/>
      <w:marLeft w:val="0"/>
      <w:marRight w:val="0"/>
      <w:marTop w:val="0"/>
      <w:marBottom w:val="0"/>
      <w:divBdr>
        <w:top w:val="none" w:sz="0" w:space="0" w:color="auto"/>
        <w:left w:val="none" w:sz="0" w:space="0" w:color="auto"/>
        <w:bottom w:val="none" w:sz="0" w:space="0" w:color="auto"/>
        <w:right w:val="none" w:sz="0" w:space="0" w:color="auto"/>
      </w:divBdr>
    </w:div>
    <w:div w:id="739451188">
      <w:bodyDiv w:val="1"/>
      <w:marLeft w:val="0"/>
      <w:marRight w:val="0"/>
      <w:marTop w:val="0"/>
      <w:marBottom w:val="0"/>
      <w:divBdr>
        <w:top w:val="none" w:sz="0" w:space="0" w:color="auto"/>
        <w:left w:val="none" w:sz="0" w:space="0" w:color="auto"/>
        <w:bottom w:val="none" w:sz="0" w:space="0" w:color="auto"/>
        <w:right w:val="none" w:sz="0" w:space="0" w:color="auto"/>
      </w:divBdr>
    </w:div>
    <w:div w:id="750008464">
      <w:bodyDiv w:val="1"/>
      <w:marLeft w:val="0"/>
      <w:marRight w:val="0"/>
      <w:marTop w:val="0"/>
      <w:marBottom w:val="0"/>
      <w:divBdr>
        <w:top w:val="none" w:sz="0" w:space="0" w:color="auto"/>
        <w:left w:val="none" w:sz="0" w:space="0" w:color="auto"/>
        <w:bottom w:val="none" w:sz="0" w:space="0" w:color="auto"/>
        <w:right w:val="none" w:sz="0" w:space="0" w:color="auto"/>
      </w:divBdr>
    </w:div>
    <w:div w:id="754327042">
      <w:bodyDiv w:val="1"/>
      <w:marLeft w:val="0"/>
      <w:marRight w:val="0"/>
      <w:marTop w:val="0"/>
      <w:marBottom w:val="0"/>
      <w:divBdr>
        <w:top w:val="none" w:sz="0" w:space="0" w:color="auto"/>
        <w:left w:val="none" w:sz="0" w:space="0" w:color="auto"/>
        <w:bottom w:val="none" w:sz="0" w:space="0" w:color="auto"/>
        <w:right w:val="none" w:sz="0" w:space="0" w:color="auto"/>
      </w:divBdr>
    </w:div>
    <w:div w:id="769202355">
      <w:bodyDiv w:val="1"/>
      <w:marLeft w:val="0"/>
      <w:marRight w:val="0"/>
      <w:marTop w:val="0"/>
      <w:marBottom w:val="0"/>
      <w:divBdr>
        <w:top w:val="none" w:sz="0" w:space="0" w:color="auto"/>
        <w:left w:val="none" w:sz="0" w:space="0" w:color="auto"/>
        <w:bottom w:val="none" w:sz="0" w:space="0" w:color="auto"/>
        <w:right w:val="none" w:sz="0" w:space="0" w:color="auto"/>
      </w:divBdr>
    </w:div>
    <w:div w:id="769398168">
      <w:bodyDiv w:val="1"/>
      <w:marLeft w:val="0"/>
      <w:marRight w:val="0"/>
      <w:marTop w:val="0"/>
      <w:marBottom w:val="0"/>
      <w:divBdr>
        <w:top w:val="none" w:sz="0" w:space="0" w:color="auto"/>
        <w:left w:val="none" w:sz="0" w:space="0" w:color="auto"/>
        <w:bottom w:val="none" w:sz="0" w:space="0" w:color="auto"/>
        <w:right w:val="none" w:sz="0" w:space="0" w:color="auto"/>
      </w:divBdr>
    </w:div>
    <w:div w:id="810252374">
      <w:bodyDiv w:val="1"/>
      <w:marLeft w:val="0"/>
      <w:marRight w:val="0"/>
      <w:marTop w:val="0"/>
      <w:marBottom w:val="0"/>
      <w:divBdr>
        <w:top w:val="none" w:sz="0" w:space="0" w:color="auto"/>
        <w:left w:val="none" w:sz="0" w:space="0" w:color="auto"/>
        <w:bottom w:val="none" w:sz="0" w:space="0" w:color="auto"/>
        <w:right w:val="none" w:sz="0" w:space="0" w:color="auto"/>
      </w:divBdr>
    </w:div>
    <w:div w:id="811749101">
      <w:bodyDiv w:val="1"/>
      <w:marLeft w:val="0"/>
      <w:marRight w:val="0"/>
      <w:marTop w:val="0"/>
      <w:marBottom w:val="0"/>
      <w:divBdr>
        <w:top w:val="none" w:sz="0" w:space="0" w:color="auto"/>
        <w:left w:val="none" w:sz="0" w:space="0" w:color="auto"/>
        <w:bottom w:val="none" w:sz="0" w:space="0" w:color="auto"/>
        <w:right w:val="none" w:sz="0" w:space="0" w:color="auto"/>
      </w:divBdr>
    </w:div>
    <w:div w:id="863053981">
      <w:bodyDiv w:val="1"/>
      <w:marLeft w:val="0"/>
      <w:marRight w:val="0"/>
      <w:marTop w:val="0"/>
      <w:marBottom w:val="0"/>
      <w:divBdr>
        <w:top w:val="none" w:sz="0" w:space="0" w:color="auto"/>
        <w:left w:val="none" w:sz="0" w:space="0" w:color="auto"/>
        <w:bottom w:val="none" w:sz="0" w:space="0" w:color="auto"/>
        <w:right w:val="none" w:sz="0" w:space="0" w:color="auto"/>
      </w:divBdr>
    </w:div>
    <w:div w:id="863514706">
      <w:bodyDiv w:val="1"/>
      <w:marLeft w:val="0"/>
      <w:marRight w:val="0"/>
      <w:marTop w:val="0"/>
      <w:marBottom w:val="0"/>
      <w:divBdr>
        <w:top w:val="none" w:sz="0" w:space="0" w:color="auto"/>
        <w:left w:val="none" w:sz="0" w:space="0" w:color="auto"/>
        <w:bottom w:val="none" w:sz="0" w:space="0" w:color="auto"/>
        <w:right w:val="none" w:sz="0" w:space="0" w:color="auto"/>
      </w:divBdr>
    </w:div>
    <w:div w:id="874731419">
      <w:bodyDiv w:val="1"/>
      <w:marLeft w:val="0"/>
      <w:marRight w:val="0"/>
      <w:marTop w:val="0"/>
      <w:marBottom w:val="0"/>
      <w:divBdr>
        <w:top w:val="none" w:sz="0" w:space="0" w:color="auto"/>
        <w:left w:val="none" w:sz="0" w:space="0" w:color="auto"/>
        <w:bottom w:val="none" w:sz="0" w:space="0" w:color="auto"/>
        <w:right w:val="none" w:sz="0" w:space="0" w:color="auto"/>
      </w:divBdr>
    </w:div>
    <w:div w:id="892813934">
      <w:bodyDiv w:val="1"/>
      <w:marLeft w:val="0"/>
      <w:marRight w:val="0"/>
      <w:marTop w:val="0"/>
      <w:marBottom w:val="0"/>
      <w:divBdr>
        <w:top w:val="none" w:sz="0" w:space="0" w:color="auto"/>
        <w:left w:val="none" w:sz="0" w:space="0" w:color="auto"/>
        <w:bottom w:val="none" w:sz="0" w:space="0" w:color="auto"/>
        <w:right w:val="none" w:sz="0" w:space="0" w:color="auto"/>
      </w:divBdr>
    </w:div>
    <w:div w:id="902452559">
      <w:bodyDiv w:val="1"/>
      <w:marLeft w:val="0"/>
      <w:marRight w:val="0"/>
      <w:marTop w:val="0"/>
      <w:marBottom w:val="0"/>
      <w:divBdr>
        <w:top w:val="none" w:sz="0" w:space="0" w:color="auto"/>
        <w:left w:val="none" w:sz="0" w:space="0" w:color="auto"/>
        <w:bottom w:val="none" w:sz="0" w:space="0" w:color="auto"/>
        <w:right w:val="none" w:sz="0" w:space="0" w:color="auto"/>
      </w:divBdr>
    </w:div>
    <w:div w:id="929508525">
      <w:bodyDiv w:val="1"/>
      <w:marLeft w:val="0"/>
      <w:marRight w:val="0"/>
      <w:marTop w:val="0"/>
      <w:marBottom w:val="0"/>
      <w:divBdr>
        <w:top w:val="none" w:sz="0" w:space="0" w:color="auto"/>
        <w:left w:val="none" w:sz="0" w:space="0" w:color="auto"/>
        <w:bottom w:val="none" w:sz="0" w:space="0" w:color="auto"/>
        <w:right w:val="none" w:sz="0" w:space="0" w:color="auto"/>
      </w:divBdr>
      <w:divsChild>
        <w:div w:id="1835992973">
          <w:marLeft w:val="0"/>
          <w:marRight w:val="0"/>
          <w:marTop w:val="0"/>
          <w:marBottom w:val="0"/>
          <w:divBdr>
            <w:top w:val="none" w:sz="0" w:space="0" w:color="auto"/>
            <w:left w:val="none" w:sz="0" w:space="0" w:color="auto"/>
            <w:bottom w:val="none" w:sz="0" w:space="0" w:color="auto"/>
            <w:right w:val="none" w:sz="0" w:space="0" w:color="auto"/>
          </w:divBdr>
          <w:divsChild>
            <w:div w:id="1667897889">
              <w:marLeft w:val="0"/>
              <w:marRight w:val="0"/>
              <w:marTop w:val="0"/>
              <w:marBottom w:val="0"/>
              <w:divBdr>
                <w:top w:val="none" w:sz="0" w:space="0" w:color="auto"/>
                <w:left w:val="none" w:sz="0" w:space="0" w:color="auto"/>
                <w:bottom w:val="none" w:sz="0" w:space="0" w:color="auto"/>
                <w:right w:val="none" w:sz="0" w:space="0" w:color="auto"/>
              </w:divBdr>
              <w:divsChild>
                <w:div w:id="1314094351">
                  <w:marLeft w:val="0"/>
                  <w:marRight w:val="0"/>
                  <w:marTop w:val="0"/>
                  <w:marBottom w:val="0"/>
                  <w:divBdr>
                    <w:top w:val="none" w:sz="0" w:space="0" w:color="auto"/>
                    <w:left w:val="none" w:sz="0" w:space="0" w:color="auto"/>
                    <w:bottom w:val="none" w:sz="0" w:space="0" w:color="auto"/>
                    <w:right w:val="none" w:sz="0" w:space="0" w:color="auto"/>
                  </w:divBdr>
                  <w:divsChild>
                    <w:div w:id="577641513">
                      <w:marLeft w:val="0"/>
                      <w:marRight w:val="0"/>
                      <w:marTop w:val="0"/>
                      <w:marBottom w:val="0"/>
                      <w:divBdr>
                        <w:top w:val="none" w:sz="0" w:space="0" w:color="auto"/>
                        <w:left w:val="none" w:sz="0" w:space="0" w:color="auto"/>
                        <w:bottom w:val="none" w:sz="0" w:space="0" w:color="auto"/>
                        <w:right w:val="none" w:sz="0" w:space="0" w:color="auto"/>
                      </w:divBdr>
                      <w:divsChild>
                        <w:div w:id="1940721783">
                          <w:marLeft w:val="0"/>
                          <w:marRight w:val="0"/>
                          <w:marTop w:val="0"/>
                          <w:marBottom w:val="0"/>
                          <w:divBdr>
                            <w:top w:val="none" w:sz="0" w:space="0" w:color="auto"/>
                            <w:left w:val="none" w:sz="0" w:space="0" w:color="auto"/>
                            <w:bottom w:val="none" w:sz="0" w:space="0" w:color="auto"/>
                            <w:right w:val="none" w:sz="0" w:space="0" w:color="auto"/>
                          </w:divBdr>
                          <w:divsChild>
                            <w:div w:id="1086145717">
                              <w:marLeft w:val="0"/>
                              <w:marRight w:val="0"/>
                              <w:marTop w:val="0"/>
                              <w:marBottom w:val="0"/>
                              <w:divBdr>
                                <w:top w:val="none" w:sz="0" w:space="0" w:color="auto"/>
                                <w:left w:val="none" w:sz="0" w:space="0" w:color="auto"/>
                                <w:bottom w:val="none" w:sz="0" w:space="0" w:color="auto"/>
                                <w:right w:val="none" w:sz="0" w:space="0" w:color="auto"/>
                              </w:divBdr>
                              <w:divsChild>
                                <w:div w:id="604655720">
                                  <w:marLeft w:val="0"/>
                                  <w:marRight w:val="0"/>
                                  <w:marTop w:val="0"/>
                                  <w:marBottom w:val="0"/>
                                  <w:divBdr>
                                    <w:top w:val="none" w:sz="0" w:space="0" w:color="auto"/>
                                    <w:left w:val="none" w:sz="0" w:space="0" w:color="auto"/>
                                    <w:bottom w:val="none" w:sz="0" w:space="0" w:color="auto"/>
                                    <w:right w:val="none" w:sz="0" w:space="0" w:color="auto"/>
                                  </w:divBdr>
                                  <w:divsChild>
                                    <w:div w:id="738750092">
                                      <w:marLeft w:val="0"/>
                                      <w:marRight w:val="0"/>
                                      <w:marTop w:val="0"/>
                                      <w:marBottom w:val="0"/>
                                      <w:divBdr>
                                        <w:top w:val="none" w:sz="0" w:space="0" w:color="auto"/>
                                        <w:left w:val="none" w:sz="0" w:space="0" w:color="auto"/>
                                        <w:bottom w:val="none" w:sz="0" w:space="0" w:color="auto"/>
                                        <w:right w:val="none" w:sz="0" w:space="0" w:color="auto"/>
                                      </w:divBdr>
                                      <w:divsChild>
                                        <w:div w:id="1720010488">
                                          <w:marLeft w:val="0"/>
                                          <w:marRight w:val="0"/>
                                          <w:marTop w:val="0"/>
                                          <w:marBottom w:val="0"/>
                                          <w:divBdr>
                                            <w:top w:val="none" w:sz="0" w:space="0" w:color="auto"/>
                                            <w:left w:val="none" w:sz="0" w:space="0" w:color="auto"/>
                                            <w:bottom w:val="none" w:sz="0" w:space="0" w:color="auto"/>
                                            <w:right w:val="none" w:sz="0" w:space="0" w:color="auto"/>
                                          </w:divBdr>
                                          <w:divsChild>
                                            <w:div w:id="534387494">
                                              <w:marLeft w:val="0"/>
                                              <w:marRight w:val="0"/>
                                              <w:marTop w:val="0"/>
                                              <w:marBottom w:val="0"/>
                                              <w:divBdr>
                                                <w:top w:val="none" w:sz="0" w:space="0" w:color="auto"/>
                                                <w:left w:val="none" w:sz="0" w:space="0" w:color="auto"/>
                                                <w:bottom w:val="none" w:sz="0" w:space="0" w:color="auto"/>
                                                <w:right w:val="none" w:sz="0" w:space="0" w:color="auto"/>
                                              </w:divBdr>
                                            </w:div>
                                            <w:div w:id="887374975">
                                              <w:marLeft w:val="0"/>
                                              <w:marRight w:val="0"/>
                                              <w:marTop w:val="0"/>
                                              <w:marBottom w:val="0"/>
                                              <w:divBdr>
                                                <w:top w:val="none" w:sz="0" w:space="0" w:color="auto"/>
                                                <w:left w:val="none" w:sz="0" w:space="0" w:color="auto"/>
                                                <w:bottom w:val="none" w:sz="0" w:space="0" w:color="auto"/>
                                                <w:right w:val="none" w:sz="0" w:space="0" w:color="auto"/>
                                              </w:divBdr>
                                              <w:divsChild>
                                                <w:div w:id="376007943">
                                                  <w:marLeft w:val="0"/>
                                                  <w:marRight w:val="0"/>
                                                  <w:marTop w:val="0"/>
                                                  <w:marBottom w:val="0"/>
                                                  <w:divBdr>
                                                    <w:top w:val="none" w:sz="0" w:space="0" w:color="auto"/>
                                                    <w:left w:val="none" w:sz="0" w:space="0" w:color="auto"/>
                                                    <w:bottom w:val="none" w:sz="0" w:space="0" w:color="auto"/>
                                                    <w:right w:val="none" w:sz="0" w:space="0" w:color="auto"/>
                                                  </w:divBdr>
                                                </w:div>
                                                <w:div w:id="121438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6670348">
      <w:bodyDiv w:val="1"/>
      <w:marLeft w:val="0"/>
      <w:marRight w:val="0"/>
      <w:marTop w:val="0"/>
      <w:marBottom w:val="0"/>
      <w:divBdr>
        <w:top w:val="none" w:sz="0" w:space="0" w:color="auto"/>
        <w:left w:val="none" w:sz="0" w:space="0" w:color="auto"/>
        <w:bottom w:val="none" w:sz="0" w:space="0" w:color="auto"/>
        <w:right w:val="none" w:sz="0" w:space="0" w:color="auto"/>
      </w:divBdr>
    </w:div>
    <w:div w:id="941575807">
      <w:bodyDiv w:val="1"/>
      <w:marLeft w:val="0"/>
      <w:marRight w:val="0"/>
      <w:marTop w:val="0"/>
      <w:marBottom w:val="0"/>
      <w:divBdr>
        <w:top w:val="none" w:sz="0" w:space="0" w:color="auto"/>
        <w:left w:val="none" w:sz="0" w:space="0" w:color="auto"/>
        <w:bottom w:val="none" w:sz="0" w:space="0" w:color="auto"/>
        <w:right w:val="none" w:sz="0" w:space="0" w:color="auto"/>
      </w:divBdr>
    </w:div>
    <w:div w:id="962659179">
      <w:bodyDiv w:val="1"/>
      <w:marLeft w:val="0"/>
      <w:marRight w:val="0"/>
      <w:marTop w:val="0"/>
      <w:marBottom w:val="0"/>
      <w:divBdr>
        <w:top w:val="none" w:sz="0" w:space="0" w:color="auto"/>
        <w:left w:val="none" w:sz="0" w:space="0" w:color="auto"/>
        <w:bottom w:val="none" w:sz="0" w:space="0" w:color="auto"/>
        <w:right w:val="none" w:sz="0" w:space="0" w:color="auto"/>
      </w:divBdr>
    </w:div>
    <w:div w:id="970937995">
      <w:bodyDiv w:val="1"/>
      <w:marLeft w:val="0"/>
      <w:marRight w:val="0"/>
      <w:marTop w:val="0"/>
      <w:marBottom w:val="0"/>
      <w:divBdr>
        <w:top w:val="none" w:sz="0" w:space="0" w:color="auto"/>
        <w:left w:val="none" w:sz="0" w:space="0" w:color="auto"/>
        <w:bottom w:val="none" w:sz="0" w:space="0" w:color="auto"/>
        <w:right w:val="none" w:sz="0" w:space="0" w:color="auto"/>
      </w:divBdr>
    </w:div>
    <w:div w:id="995768447">
      <w:bodyDiv w:val="1"/>
      <w:marLeft w:val="0"/>
      <w:marRight w:val="0"/>
      <w:marTop w:val="0"/>
      <w:marBottom w:val="0"/>
      <w:divBdr>
        <w:top w:val="none" w:sz="0" w:space="0" w:color="auto"/>
        <w:left w:val="none" w:sz="0" w:space="0" w:color="auto"/>
        <w:bottom w:val="none" w:sz="0" w:space="0" w:color="auto"/>
        <w:right w:val="none" w:sz="0" w:space="0" w:color="auto"/>
      </w:divBdr>
    </w:div>
    <w:div w:id="1001853682">
      <w:bodyDiv w:val="1"/>
      <w:marLeft w:val="0"/>
      <w:marRight w:val="0"/>
      <w:marTop w:val="0"/>
      <w:marBottom w:val="0"/>
      <w:divBdr>
        <w:top w:val="none" w:sz="0" w:space="0" w:color="auto"/>
        <w:left w:val="none" w:sz="0" w:space="0" w:color="auto"/>
        <w:bottom w:val="none" w:sz="0" w:space="0" w:color="auto"/>
        <w:right w:val="none" w:sz="0" w:space="0" w:color="auto"/>
      </w:divBdr>
    </w:div>
    <w:div w:id="1007170016">
      <w:bodyDiv w:val="1"/>
      <w:marLeft w:val="0"/>
      <w:marRight w:val="0"/>
      <w:marTop w:val="0"/>
      <w:marBottom w:val="0"/>
      <w:divBdr>
        <w:top w:val="none" w:sz="0" w:space="0" w:color="auto"/>
        <w:left w:val="none" w:sz="0" w:space="0" w:color="auto"/>
        <w:bottom w:val="none" w:sz="0" w:space="0" w:color="auto"/>
        <w:right w:val="none" w:sz="0" w:space="0" w:color="auto"/>
      </w:divBdr>
    </w:div>
    <w:div w:id="1009135231">
      <w:bodyDiv w:val="1"/>
      <w:marLeft w:val="0"/>
      <w:marRight w:val="0"/>
      <w:marTop w:val="0"/>
      <w:marBottom w:val="0"/>
      <w:divBdr>
        <w:top w:val="none" w:sz="0" w:space="0" w:color="auto"/>
        <w:left w:val="none" w:sz="0" w:space="0" w:color="auto"/>
        <w:bottom w:val="none" w:sz="0" w:space="0" w:color="auto"/>
        <w:right w:val="none" w:sz="0" w:space="0" w:color="auto"/>
      </w:divBdr>
    </w:div>
    <w:div w:id="1012103361">
      <w:bodyDiv w:val="1"/>
      <w:marLeft w:val="0"/>
      <w:marRight w:val="0"/>
      <w:marTop w:val="0"/>
      <w:marBottom w:val="0"/>
      <w:divBdr>
        <w:top w:val="none" w:sz="0" w:space="0" w:color="auto"/>
        <w:left w:val="none" w:sz="0" w:space="0" w:color="auto"/>
        <w:bottom w:val="none" w:sz="0" w:space="0" w:color="auto"/>
        <w:right w:val="none" w:sz="0" w:space="0" w:color="auto"/>
      </w:divBdr>
    </w:div>
    <w:div w:id="1014572555">
      <w:bodyDiv w:val="1"/>
      <w:marLeft w:val="0"/>
      <w:marRight w:val="0"/>
      <w:marTop w:val="0"/>
      <w:marBottom w:val="0"/>
      <w:divBdr>
        <w:top w:val="none" w:sz="0" w:space="0" w:color="auto"/>
        <w:left w:val="none" w:sz="0" w:space="0" w:color="auto"/>
        <w:bottom w:val="none" w:sz="0" w:space="0" w:color="auto"/>
        <w:right w:val="none" w:sz="0" w:space="0" w:color="auto"/>
      </w:divBdr>
    </w:div>
    <w:div w:id="1020200723">
      <w:bodyDiv w:val="1"/>
      <w:marLeft w:val="0"/>
      <w:marRight w:val="0"/>
      <w:marTop w:val="0"/>
      <w:marBottom w:val="0"/>
      <w:divBdr>
        <w:top w:val="none" w:sz="0" w:space="0" w:color="auto"/>
        <w:left w:val="none" w:sz="0" w:space="0" w:color="auto"/>
        <w:bottom w:val="none" w:sz="0" w:space="0" w:color="auto"/>
        <w:right w:val="none" w:sz="0" w:space="0" w:color="auto"/>
      </w:divBdr>
    </w:div>
    <w:div w:id="1027020547">
      <w:bodyDiv w:val="1"/>
      <w:marLeft w:val="0"/>
      <w:marRight w:val="0"/>
      <w:marTop w:val="0"/>
      <w:marBottom w:val="0"/>
      <w:divBdr>
        <w:top w:val="none" w:sz="0" w:space="0" w:color="auto"/>
        <w:left w:val="none" w:sz="0" w:space="0" w:color="auto"/>
        <w:bottom w:val="none" w:sz="0" w:space="0" w:color="auto"/>
        <w:right w:val="none" w:sz="0" w:space="0" w:color="auto"/>
      </w:divBdr>
    </w:div>
    <w:div w:id="1071466268">
      <w:bodyDiv w:val="1"/>
      <w:marLeft w:val="0"/>
      <w:marRight w:val="0"/>
      <w:marTop w:val="0"/>
      <w:marBottom w:val="0"/>
      <w:divBdr>
        <w:top w:val="none" w:sz="0" w:space="0" w:color="auto"/>
        <w:left w:val="none" w:sz="0" w:space="0" w:color="auto"/>
        <w:bottom w:val="none" w:sz="0" w:space="0" w:color="auto"/>
        <w:right w:val="none" w:sz="0" w:space="0" w:color="auto"/>
      </w:divBdr>
    </w:div>
    <w:div w:id="1072973021">
      <w:bodyDiv w:val="1"/>
      <w:marLeft w:val="0"/>
      <w:marRight w:val="0"/>
      <w:marTop w:val="0"/>
      <w:marBottom w:val="0"/>
      <w:divBdr>
        <w:top w:val="none" w:sz="0" w:space="0" w:color="auto"/>
        <w:left w:val="none" w:sz="0" w:space="0" w:color="auto"/>
        <w:bottom w:val="none" w:sz="0" w:space="0" w:color="auto"/>
        <w:right w:val="none" w:sz="0" w:space="0" w:color="auto"/>
      </w:divBdr>
    </w:div>
    <w:div w:id="1091465853">
      <w:bodyDiv w:val="1"/>
      <w:marLeft w:val="0"/>
      <w:marRight w:val="0"/>
      <w:marTop w:val="0"/>
      <w:marBottom w:val="0"/>
      <w:divBdr>
        <w:top w:val="none" w:sz="0" w:space="0" w:color="auto"/>
        <w:left w:val="none" w:sz="0" w:space="0" w:color="auto"/>
        <w:bottom w:val="none" w:sz="0" w:space="0" w:color="auto"/>
        <w:right w:val="none" w:sz="0" w:space="0" w:color="auto"/>
      </w:divBdr>
    </w:div>
    <w:div w:id="1106190402">
      <w:bodyDiv w:val="1"/>
      <w:marLeft w:val="0"/>
      <w:marRight w:val="0"/>
      <w:marTop w:val="0"/>
      <w:marBottom w:val="0"/>
      <w:divBdr>
        <w:top w:val="none" w:sz="0" w:space="0" w:color="auto"/>
        <w:left w:val="none" w:sz="0" w:space="0" w:color="auto"/>
        <w:bottom w:val="none" w:sz="0" w:space="0" w:color="auto"/>
        <w:right w:val="none" w:sz="0" w:space="0" w:color="auto"/>
      </w:divBdr>
    </w:div>
    <w:div w:id="1111702219">
      <w:bodyDiv w:val="1"/>
      <w:marLeft w:val="0"/>
      <w:marRight w:val="0"/>
      <w:marTop w:val="0"/>
      <w:marBottom w:val="0"/>
      <w:divBdr>
        <w:top w:val="none" w:sz="0" w:space="0" w:color="auto"/>
        <w:left w:val="none" w:sz="0" w:space="0" w:color="auto"/>
        <w:bottom w:val="none" w:sz="0" w:space="0" w:color="auto"/>
        <w:right w:val="none" w:sz="0" w:space="0" w:color="auto"/>
      </w:divBdr>
    </w:div>
    <w:div w:id="1131284045">
      <w:bodyDiv w:val="1"/>
      <w:marLeft w:val="0"/>
      <w:marRight w:val="0"/>
      <w:marTop w:val="0"/>
      <w:marBottom w:val="0"/>
      <w:divBdr>
        <w:top w:val="none" w:sz="0" w:space="0" w:color="auto"/>
        <w:left w:val="none" w:sz="0" w:space="0" w:color="auto"/>
        <w:bottom w:val="none" w:sz="0" w:space="0" w:color="auto"/>
        <w:right w:val="none" w:sz="0" w:space="0" w:color="auto"/>
      </w:divBdr>
    </w:div>
    <w:div w:id="1151559306">
      <w:bodyDiv w:val="1"/>
      <w:marLeft w:val="0"/>
      <w:marRight w:val="0"/>
      <w:marTop w:val="0"/>
      <w:marBottom w:val="0"/>
      <w:divBdr>
        <w:top w:val="none" w:sz="0" w:space="0" w:color="auto"/>
        <w:left w:val="none" w:sz="0" w:space="0" w:color="auto"/>
        <w:bottom w:val="none" w:sz="0" w:space="0" w:color="auto"/>
        <w:right w:val="none" w:sz="0" w:space="0" w:color="auto"/>
      </w:divBdr>
    </w:div>
    <w:div w:id="1156456786">
      <w:bodyDiv w:val="1"/>
      <w:marLeft w:val="0"/>
      <w:marRight w:val="0"/>
      <w:marTop w:val="0"/>
      <w:marBottom w:val="0"/>
      <w:divBdr>
        <w:top w:val="none" w:sz="0" w:space="0" w:color="auto"/>
        <w:left w:val="none" w:sz="0" w:space="0" w:color="auto"/>
        <w:bottom w:val="none" w:sz="0" w:space="0" w:color="auto"/>
        <w:right w:val="none" w:sz="0" w:space="0" w:color="auto"/>
      </w:divBdr>
    </w:div>
    <w:div w:id="1159731978">
      <w:bodyDiv w:val="1"/>
      <w:marLeft w:val="0"/>
      <w:marRight w:val="0"/>
      <w:marTop w:val="0"/>
      <w:marBottom w:val="0"/>
      <w:divBdr>
        <w:top w:val="none" w:sz="0" w:space="0" w:color="auto"/>
        <w:left w:val="none" w:sz="0" w:space="0" w:color="auto"/>
        <w:bottom w:val="none" w:sz="0" w:space="0" w:color="auto"/>
        <w:right w:val="none" w:sz="0" w:space="0" w:color="auto"/>
      </w:divBdr>
    </w:div>
    <w:div w:id="1219899034">
      <w:bodyDiv w:val="1"/>
      <w:marLeft w:val="0"/>
      <w:marRight w:val="0"/>
      <w:marTop w:val="0"/>
      <w:marBottom w:val="0"/>
      <w:divBdr>
        <w:top w:val="none" w:sz="0" w:space="0" w:color="auto"/>
        <w:left w:val="none" w:sz="0" w:space="0" w:color="auto"/>
        <w:bottom w:val="none" w:sz="0" w:space="0" w:color="auto"/>
        <w:right w:val="none" w:sz="0" w:space="0" w:color="auto"/>
      </w:divBdr>
    </w:div>
    <w:div w:id="1223910192">
      <w:bodyDiv w:val="1"/>
      <w:marLeft w:val="0"/>
      <w:marRight w:val="0"/>
      <w:marTop w:val="0"/>
      <w:marBottom w:val="0"/>
      <w:divBdr>
        <w:top w:val="none" w:sz="0" w:space="0" w:color="auto"/>
        <w:left w:val="none" w:sz="0" w:space="0" w:color="auto"/>
        <w:bottom w:val="none" w:sz="0" w:space="0" w:color="auto"/>
        <w:right w:val="none" w:sz="0" w:space="0" w:color="auto"/>
      </w:divBdr>
    </w:div>
    <w:div w:id="1231380052">
      <w:bodyDiv w:val="1"/>
      <w:marLeft w:val="0"/>
      <w:marRight w:val="0"/>
      <w:marTop w:val="0"/>
      <w:marBottom w:val="0"/>
      <w:divBdr>
        <w:top w:val="none" w:sz="0" w:space="0" w:color="auto"/>
        <w:left w:val="none" w:sz="0" w:space="0" w:color="auto"/>
        <w:bottom w:val="none" w:sz="0" w:space="0" w:color="auto"/>
        <w:right w:val="none" w:sz="0" w:space="0" w:color="auto"/>
      </w:divBdr>
    </w:div>
    <w:div w:id="1242135118">
      <w:bodyDiv w:val="1"/>
      <w:marLeft w:val="0"/>
      <w:marRight w:val="0"/>
      <w:marTop w:val="0"/>
      <w:marBottom w:val="0"/>
      <w:divBdr>
        <w:top w:val="none" w:sz="0" w:space="0" w:color="auto"/>
        <w:left w:val="none" w:sz="0" w:space="0" w:color="auto"/>
        <w:bottom w:val="none" w:sz="0" w:space="0" w:color="auto"/>
        <w:right w:val="none" w:sz="0" w:space="0" w:color="auto"/>
      </w:divBdr>
    </w:div>
    <w:div w:id="1268781353">
      <w:bodyDiv w:val="1"/>
      <w:marLeft w:val="0"/>
      <w:marRight w:val="0"/>
      <w:marTop w:val="0"/>
      <w:marBottom w:val="0"/>
      <w:divBdr>
        <w:top w:val="none" w:sz="0" w:space="0" w:color="auto"/>
        <w:left w:val="none" w:sz="0" w:space="0" w:color="auto"/>
        <w:bottom w:val="none" w:sz="0" w:space="0" w:color="auto"/>
        <w:right w:val="none" w:sz="0" w:space="0" w:color="auto"/>
      </w:divBdr>
    </w:div>
    <w:div w:id="1286622737">
      <w:bodyDiv w:val="1"/>
      <w:marLeft w:val="0"/>
      <w:marRight w:val="0"/>
      <w:marTop w:val="0"/>
      <w:marBottom w:val="0"/>
      <w:divBdr>
        <w:top w:val="none" w:sz="0" w:space="0" w:color="auto"/>
        <w:left w:val="none" w:sz="0" w:space="0" w:color="auto"/>
        <w:bottom w:val="none" w:sz="0" w:space="0" w:color="auto"/>
        <w:right w:val="none" w:sz="0" w:space="0" w:color="auto"/>
      </w:divBdr>
    </w:div>
    <w:div w:id="1294100894">
      <w:bodyDiv w:val="1"/>
      <w:marLeft w:val="0"/>
      <w:marRight w:val="0"/>
      <w:marTop w:val="0"/>
      <w:marBottom w:val="0"/>
      <w:divBdr>
        <w:top w:val="none" w:sz="0" w:space="0" w:color="auto"/>
        <w:left w:val="none" w:sz="0" w:space="0" w:color="auto"/>
        <w:bottom w:val="none" w:sz="0" w:space="0" w:color="auto"/>
        <w:right w:val="none" w:sz="0" w:space="0" w:color="auto"/>
      </w:divBdr>
    </w:div>
    <w:div w:id="1314750056">
      <w:bodyDiv w:val="1"/>
      <w:marLeft w:val="0"/>
      <w:marRight w:val="0"/>
      <w:marTop w:val="0"/>
      <w:marBottom w:val="0"/>
      <w:divBdr>
        <w:top w:val="none" w:sz="0" w:space="0" w:color="auto"/>
        <w:left w:val="none" w:sz="0" w:space="0" w:color="auto"/>
        <w:bottom w:val="none" w:sz="0" w:space="0" w:color="auto"/>
        <w:right w:val="none" w:sz="0" w:space="0" w:color="auto"/>
      </w:divBdr>
    </w:div>
    <w:div w:id="1337270555">
      <w:bodyDiv w:val="1"/>
      <w:marLeft w:val="0"/>
      <w:marRight w:val="0"/>
      <w:marTop w:val="0"/>
      <w:marBottom w:val="0"/>
      <w:divBdr>
        <w:top w:val="none" w:sz="0" w:space="0" w:color="auto"/>
        <w:left w:val="none" w:sz="0" w:space="0" w:color="auto"/>
        <w:bottom w:val="none" w:sz="0" w:space="0" w:color="auto"/>
        <w:right w:val="none" w:sz="0" w:space="0" w:color="auto"/>
      </w:divBdr>
    </w:div>
    <w:div w:id="1353074954">
      <w:bodyDiv w:val="1"/>
      <w:marLeft w:val="0"/>
      <w:marRight w:val="0"/>
      <w:marTop w:val="0"/>
      <w:marBottom w:val="0"/>
      <w:divBdr>
        <w:top w:val="none" w:sz="0" w:space="0" w:color="auto"/>
        <w:left w:val="none" w:sz="0" w:space="0" w:color="auto"/>
        <w:bottom w:val="none" w:sz="0" w:space="0" w:color="auto"/>
        <w:right w:val="none" w:sz="0" w:space="0" w:color="auto"/>
      </w:divBdr>
    </w:div>
    <w:div w:id="1354454144">
      <w:bodyDiv w:val="1"/>
      <w:marLeft w:val="0"/>
      <w:marRight w:val="0"/>
      <w:marTop w:val="0"/>
      <w:marBottom w:val="0"/>
      <w:divBdr>
        <w:top w:val="none" w:sz="0" w:space="0" w:color="auto"/>
        <w:left w:val="none" w:sz="0" w:space="0" w:color="auto"/>
        <w:bottom w:val="none" w:sz="0" w:space="0" w:color="auto"/>
        <w:right w:val="none" w:sz="0" w:space="0" w:color="auto"/>
      </w:divBdr>
    </w:div>
    <w:div w:id="1368457463">
      <w:bodyDiv w:val="1"/>
      <w:marLeft w:val="0"/>
      <w:marRight w:val="0"/>
      <w:marTop w:val="0"/>
      <w:marBottom w:val="0"/>
      <w:divBdr>
        <w:top w:val="none" w:sz="0" w:space="0" w:color="auto"/>
        <w:left w:val="none" w:sz="0" w:space="0" w:color="auto"/>
        <w:bottom w:val="none" w:sz="0" w:space="0" w:color="auto"/>
        <w:right w:val="none" w:sz="0" w:space="0" w:color="auto"/>
      </w:divBdr>
    </w:div>
    <w:div w:id="1382823536">
      <w:bodyDiv w:val="1"/>
      <w:marLeft w:val="0"/>
      <w:marRight w:val="0"/>
      <w:marTop w:val="0"/>
      <w:marBottom w:val="0"/>
      <w:divBdr>
        <w:top w:val="none" w:sz="0" w:space="0" w:color="auto"/>
        <w:left w:val="none" w:sz="0" w:space="0" w:color="auto"/>
        <w:bottom w:val="none" w:sz="0" w:space="0" w:color="auto"/>
        <w:right w:val="none" w:sz="0" w:space="0" w:color="auto"/>
      </w:divBdr>
    </w:div>
    <w:div w:id="1414356479">
      <w:bodyDiv w:val="1"/>
      <w:marLeft w:val="0"/>
      <w:marRight w:val="0"/>
      <w:marTop w:val="0"/>
      <w:marBottom w:val="0"/>
      <w:divBdr>
        <w:top w:val="none" w:sz="0" w:space="0" w:color="auto"/>
        <w:left w:val="none" w:sz="0" w:space="0" w:color="auto"/>
        <w:bottom w:val="none" w:sz="0" w:space="0" w:color="auto"/>
        <w:right w:val="none" w:sz="0" w:space="0" w:color="auto"/>
      </w:divBdr>
    </w:div>
    <w:div w:id="1420523563">
      <w:bodyDiv w:val="1"/>
      <w:marLeft w:val="0"/>
      <w:marRight w:val="0"/>
      <w:marTop w:val="0"/>
      <w:marBottom w:val="0"/>
      <w:divBdr>
        <w:top w:val="none" w:sz="0" w:space="0" w:color="auto"/>
        <w:left w:val="none" w:sz="0" w:space="0" w:color="auto"/>
        <w:bottom w:val="none" w:sz="0" w:space="0" w:color="auto"/>
        <w:right w:val="none" w:sz="0" w:space="0" w:color="auto"/>
      </w:divBdr>
    </w:div>
    <w:div w:id="1432045619">
      <w:bodyDiv w:val="1"/>
      <w:marLeft w:val="0"/>
      <w:marRight w:val="0"/>
      <w:marTop w:val="0"/>
      <w:marBottom w:val="0"/>
      <w:divBdr>
        <w:top w:val="none" w:sz="0" w:space="0" w:color="auto"/>
        <w:left w:val="none" w:sz="0" w:space="0" w:color="auto"/>
        <w:bottom w:val="none" w:sz="0" w:space="0" w:color="auto"/>
        <w:right w:val="none" w:sz="0" w:space="0" w:color="auto"/>
      </w:divBdr>
    </w:div>
    <w:div w:id="1450012153">
      <w:bodyDiv w:val="1"/>
      <w:marLeft w:val="0"/>
      <w:marRight w:val="0"/>
      <w:marTop w:val="0"/>
      <w:marBottom w:val="0"/>
      <w:divBdr>
        <w:top w:val="none" w:sz="0" w:space="0" w:color="auto"/>
        <w:left w:val="none" w:sz="0" w:space="0" w:color="auto"/>
        <w:bottom w:val="none" w:sz="0" w:space="0" w:color="auto"/>
        <w:right w:val="none" w:sz="0" w:space="0" w:color="auto"/>
      </w:divBdr>
    </w:div>
    <w:div w:id="1453089321">
      <w:bodyDiv w:val="1"/>
      <w:marLeft w:val="0"/>
      <w:marRight w:val="0"/>
      <w:marTop w:val="0"/>
      <w:marBottom w:val="0"/>
      <w:divBdr>
        <w:top w:val="none" w:sz="0" w:space="0" w:color="auto"/>
        <w:left w:val="none" w:sz="0" w:space="0" w:color="auto"/>
        <w:bottom w:val="none" w:sz="0" w:space="0" w:color="auto"/>
        <w:right w:val="none" w:sz="0" w:space="0" w:color="auto"/>
      </w:divBdr>
    </w:div>
    <w:div w:id="1454324170">
      <w:bodyDiv w:val="1"/>
      <w:marLeft w:val="0"/>
      <w:marRight w:val="0"/>
      <w:marTop w:val="0"/>
      <w:marBottom w:val="0"/>
      <w:divBdr>
        <w:top w:val="none" w:sz="0" w:space="0" w:color="auto"/>
        <w:left w:val="none" w:sz="0" w:space="0" w:color="auto"/>
        <w:bottom w:val="none" w:sz="0" w:space="0" w:color="auto"/>
        <w:right w:val="none" w:sz="0" w:space="0" w:color="auto"/>
      </w:divBdr>
    </w:div>
    <w:div w:id="1499492385">
      <w:bodyDiv w:val="1"/>
      <w:marLeft w:val="0"/>
      <w:marRight w:val="0"/>
      <w:marTop w:val="0"/>
      <w:marBottom w:val="0"/>
      <w:divBdr>
        <w:top w:val="none" w:sz="0" w:space="0" w:color="auto"/>
        <w:left w:val="none" w:sz="0" w:space="0" w:color="auto"/>
        <w:bottom w:val="none" w:sz="0" w:space="0" w:color="auto"/>
        <w:right w:val="none" w:sz="0" w:space="0" w:color="auto"/>
      </w:divBdr>
    </w:div>
    <w:div w:id="1500071740">
      <w:bodyDiv w:val="1"/>
      <w:marLeft w:val="0"/>
      <w:marRight w:val="0"/>
      <w:marTop w:val="0"/>
      <w:marBottom w:val="0"/>
      <w:divBdr>
        <w:top w:val="none" w:sz="0" w:space="0" w:color="auto"/>
        <w:left w:val="none" w:sz="0" w:space="0" w:color="auto"/>
        <w:bottom w:val="none" w:sz="0" w:space="0" w:color="auto"/>
        <w:right w:val="none" w:sz="0" w:space="0" w:color="auto"/>
      </w:divBdr>
    </w:div>
    <w:div w:id="1501962996">
      <w:bodyDiv w:val="1"/>
      <w:marLeft w:val="0"/>
      <w:marRight w:val="0"/>
      <w:marTop w:val="0"/>
      <w:marBottom w:val="0"/>
      <w:divBdr>
        <w:top w:val="none" w:sz="0" w:space="0" w:color="auto"/>
        <w:left w:val="none" w:sz="0" w:space="0" w:color="auto"/>
        <w:bottom w:val="none" w:sz="0" w:space="0" w:color="auto"/>
        <w:right w:val="none" w:sz="0" w:space="0" w:color="auto"/>
      </w:divBdr>
    </w:div>
    <w:div w:id="1509442730">
      <w:bodyDiv w:val="1"/>
      <w:marLeft w:val="0"/>
      <w:marRight w:val="0"/>
      <w:marTop w:val="0"/>
      <w:marBottom w:val="0"/>
      <w:divBdr>
        <w:top w:val="none" w:sz="0" w:space="0" w:color="auto"/>
        <w:left w:val="none" w:sz="0" w:space="0" w:color="auto"/>
        <w:bottom w:val="none" w:sz="0" w:space="0" w:color="auto"/>
        <w:right w:val="none" w:sz="0" w:space="0" w:color="auto"/>
      </w:divBdr>
    </w:div>
    <w:div w:id="1527596218">
      <w:bodyDiv w:val="1"/>
      <w:marLeft w:val="0"/>
      <w:marRight w:val="0"/>
      <w:marTop w:val="0"/>
      <w:marBottom w:val="0"/>
      <w:divBdr>
        <w:top w:val="none" w:sz="0" w:space="0" w:color="auto"/>
        <w:left w:val="none" w:sz="0" w:space="0" w:color="auto"/>
        <w:bottom w:val="none" w:sz="0" w:space="0" w:color="auto"/>
        <w:right w:val="none" w:sz="0" w:space="0" w:color="auto"/>
      </w:divBdr>
    </w:div>
    <w:div w:id="1529832659">
      <w:bodyDiv w:val="1"/>
      <w:marLeft w:val="0"/>
      <w:marRight w:val="0"/>
      <w:marTop w:val="0"/>
      <w:marBottom w:val="0"/>
      <w:divBdr>
        <w:top w:val="none" w:sz="0" w:space="0" w:color="auto"/>
        <w:left w:val="none" w:sz="0" w:space="0" w:color="auto"/>
        <w:bottom w:val="none" w:sz="0" w:space="0" w:color="auto"/>
        <w:right w:val="none" w:sz="0" w:space="0" w:color="auto"/>
      </w:divBdr>
      <w:divsChild>
        <w:div w:id="1232887118">
          <w:marLeft w:val="0"/>
          <w:marRight w:val="0"/>
          <w:marTop w:val="0"/>
          <w:marBottom w:val="0"/>
          <w:divBdr>
            <w:top w:val="none" w:sz="0" w:space="0" w:color="auto"/>
            <w:left w:val="none" w:sz="0" w:space="0" w:color="auto"/>
            <w:bottom w:val="none" w:sz="0" w:space="0" w:color="auto"/>
            <w:right w:val="none" w:sz="0" w:space="0" w:color="auto"/>
          </w:divBdr>
          <w:divsChild>
            <w:div w:id="896477045">
              <w:marLeft w:val="0"/>
              <w:marRight w:val="0"/>
              <w:marTop w:val="0"/>
              <w:marBottom w:val="0"/>
              <w:divBdr>
                <w:top w:val="none" w:sz="0" w:space="0" w:color="auto"/>
                <w:left w:val="none" w:sz="0" w:space="0" w:color="auto"/>
                <w:bottom w:val="none" w:sz="0" w:space="0" w:color="auto"/>
                <w:right w:val="none" w:sz="0" w:space="0" w:color="auto"/>
              </w:divBdr>
              <w:divsChild>
                <w:div w:id="1190876831">
                  <w:marLeft w:val="0"/>
                  <w:marRight w:val="0"/>
                  <w:marTop w:val="0"/>
                  <w:marBottom w:val="0"/>
                  <w:divBdr>
                    <w:top w:val="none" w:sz="0" w:space="0" w:color="auto"/>
                    <w:left w:val="none" w:sz="0" w:space="0" w:color="auto"/>
                    <w:bottom w:val="none" w:sz="0" w:space="0" w:color="auto"/>
                    <w:right w:val="none" w:sz="0" w:space="0" w:color="auto"/>
                  </w:divBdr>
                  <w:divsChild>
                    <w:div w:id="173612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401091">
          <w:marLeft w:val="0"/>
          <w:marRight w:val="0"/>
          <w:marTop w:val="0"/>
          <w:marBottom w:val="0"/>
          <w:divBdr>
            <w:top w:val="none" w:sz="0" w:space="0" w:color="auto"/>
            <w:left w:val="none" w:sz="0" w:space="0" w:color="auto"/>
            <w:bottom w:val="none" w:sz="0" w:space="0" w:color="auto"/>
            <w:right w:val="none" w:sz="0" w:space="0" w:color="auto"/>
          </w:divBdr>
          <w:divsChild>
            <w:div w:id="2120752582">
              <w:marLeft w:val="0"/>
              <w:marRight w:val="0"/>
              <w:marTop w:val="0"/>
              <w:marBottom w:val="0"/>
              <w:divBdr>
                <w:top w:val="none" w:sz="0" w:space="0" w:color="auto"/>
                <w:left w:val="none" w:sz="0" w:space="0" w:color="auto"/>
                <w:bottom w:val="none" w:sz="0" w:space="0" w:color="auto"/>
                <w:right w:val="none" w:sz="0" w:space="0" w:color="auto"/>
              </w:divBdr>
              <w:divsChild>
                <w:div w:id="875698838">
                  <w:marLeft w:val="0"/>
                  <w:marRight w:val="0"/>
                  <w:marTop w:val="0"/>
                  <w:marBottom w:val="0"/>
                  <w:divBdr>
                    <w:top w:val="none" w:sz="0" w:space="0" w:color="auto"/>
                    <w:left w:val="none" w:sz="0" w:space="0" w:color="auto"/>
                    <w:bottom w:val="none" w:sz="0" w:space="0" w:color="auto"/>
                    <w:right w:val="none" w:sz="0" w:space="0" w:color="auto"/>
                  </w:divBdr>
                  <w:divsChild>
                    <w:div w:id="5163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323226">
      <w:bodyDiv w:val="1"/>
      <w:marLeft w:val="0"/>
      <w:marRight w:val="0"/>
      <w:marTop w:val="0"/>
      <w:marBottom w:val="0"/>
      <w:divBdr>
        <w:top w:val="none" w:sz="0" w:space="0" w:color="auto"/>
        <w:left w:val="none" w:sz="0" w:space="0" w:color="auto"/>
        <w:bottom w:val="none" w:sz="0" w:space="0" w:color="auto"/>
        <w:right w:val="none" w:sz="0" w:space="0" w:color="auto"/>
      </w:divBdr>
    </w:div>
    <w:div w:id="1566062801">
      <w:bodyDiv w:val="1"/>
      <w:marLeft w:val="0"/>
      <w:marRight w:val="0"/>
      <w:marTop w:val="0"/>
      <w:marBottom w:val="0"/>
      <w:divBdr>
        <w:top w:val="none" w:sz="0" w:space="0" w:color="auto"/>
        <w:left w:val="none" w:sz="0" w:space="0" w:color="auto"/>
        <w:bottom w:val="none" w:sz="0" w:space="0" w:color="auto"/>
        <w:right w:val="none" w:sz="0" w:space="0" w:color="auto"/>
      </w:divBdr>
      <w:divsChild>
        <w:div w:id="685866712">
          <w:marLeft w:val="0"/>
          <w:marRight w:val="0"/>
          <w:marTop w:val="0"/>
          <w:marBottom w:val="0"/>
          <w:divBdr>
            <w:top w:val="none" w:sz="0" w:space="0" w:color="auto"/>
            <w:left w:val="none" w:sz="0" w:space="0" w:color="auto"/>
            <w:bottom w:val="none" w:sz="0" w:space="0" w:color="auto"/>
            <w:right w:val="none" w:sz="0" w:space="0" w:color="auto"/>
          </w:divBdr>
          <w:divsChild>
            <w:div w:id="530264045">
              <w:marLeft w:val="0"/>
              <w:marRight w:val="0"/>
              <w:marTop w:val="0"/>
              <w:marBottom w:val="0"/>
              <w:divBdr>
                <w:top w:val="none" w:sz="0" w:space="0" w:color="auto"/>
                <w:left w:val="none" w:sz="0" w:space="0" w:color="auto"/>
                <w:bottom w:val="none" w:sz="0" w:space="0" w:color="auto"/>
                <w:right w:val="none" w:sz="0" w:space="0" w:color="auto"/>
              </w:divBdr>
              <w:divsChild>
                <w:div w:id="374276627">
                  <w:marLeft w:val="0"/>
                  <w:marRight w:val="0"/>
                  <w:marTop w:val="0"/>
                  <w:marBottom w:val="0"/>
                  <w:divBdr>
                    <w:top w:val="none" w:sz="0" w:space="0" w:color="auto"/>
                    <w:left w:val="none" w:sz="0" w:space="0" w:color="auto"/>
                    <w:bottom w:val="none" w:sz="0" w:space="0" w:color="auto"/>
                    <w:right w:val="none" w:sz="0" w:space="0" w:color="auto"/>
                  </w:divBdr>
                  <w:divsChild>
                    <w:div w:id="149714693">
                      <w:marLeft w:val="0"/>
                      <w:marRight w:val="0"/>
                      <w:marTop w:val="0"/>
                      <w:marBottom w:val="0"/>
                      <w:divBdr>
                        <w:top w:val="none" w:sz="0" w:space="0" w:color="auto"/>
                        <w:left w:val="none" w:sz="0" w:space="0" w:color="auto"/>
                        <w:bottom w:val="none" w:sz="0" w:space="0" w:color="auto"/>
                        <w:right w:val="none" w:sz="0" w:space="0" w:color="auto"/>
                      </w:divBdr>
                      <w:divsChild>
                        <w:div w:id="808861781">
                          <w:marLeft w:val="0"/>
                          <w:marRight w:val="0"/>
                          <w:marTop w:val="0"/>
                          <w:marBottom w:val="0"/>
                          <w:divBdr>
                            <w:top w:val="none" w:sz="0" w:space="0" w:color="auto"/>
                            <w:left w:val="none" w:sz="0" w:space="0" w:color="auto"/>
                            <w:bottom w:val="none" w:sz="0" w:space="0" w:color="auto"/>
                            <w:right w:val="none" w:sz="0" w:space="0" w:color="auto"/>
                          </w:divBdr>
                          <w:divsChild>
                            <w:div w:id="952135445">
                              <w:marLeft w:val="0"/>
                              <w:marRight w:val="0"/>
                              <w:marTop w:val="0"/>
                              <w:marBottom w:val="0"/>
                              <w:divBdr>
                                <w:top w:val="none" w:sz="0" w:space="0" w:color="auto"/>
                                <w:left w:val="none" w:sz="0" w:space="0" w:color="auto"/>
                                <w:bottom w:val="none" w:sz="0" w:space="0" w:color="auto"/>
                                <w:right w:val="none" w:sz="0" w:space="0" w:color="auto"/>
                              </w:divBdr>
                              <w:divsChild>
                                <w:div w:id="78524017">
                                  <w:marLeft w:val="0"/>
                                  <w:marRight w:val="0"/>
                                  <w:marTop w:val="0"/>
                                  <w:marBottom w:val="0"/>
                                  <w:divBdr>
                                    <w:top w:val="none" w:sz="0" w:space="0" w:color="auto"/>
                                    <w:left w:val="none" w:sz="0" w:space="0" w:color="auto"/>
                                    <w:bottom w:val="none" w:sz="0" w:space="0" w:color="auto"/>
                                    <w:right w:val="none" w:sz="0" w:space="0" w:color="auto"/>
                                  </w:divBdr>
                                  <w:divsChild>
                                    <w:div w:id="104468091">
                                      <w:marLeft w:val="0"/>
                                      <w:marRight w:val="0"/>
                                      <w:marTop w:val="0"/>
                                      <w:marBottom w:val="0"/>
                                      <w:divBdr>
                                        <w:top w:val="none" w:sz="0" w:space="0" w:color="auto"/>
                                        <w:left w:val="none" w:sz="0" w:space="0" w:color="auto"/>
                                        <w:bottom w:val="none" w:sz="0" w:space="0" w:color="auto"/>
                                        <w:right w:val="none" w:sz="0" w:space="0" w:color="auto"/>
                                      </w:divBdr>
                                      <w:divsChild>
                                        <w:div w:id="1332295047">
                                          <w:marLeft w:val="0"/>
                                          <w:marRight w:val="0"/>
                                          <w:marTop w:val="0"/>
                                          <w:marBottom w:val="0"/>
                                          <w:divBdr>
                                            <w:top w:val="none" w:sz="0" w:space="0" w:color="auto"/>
                                            <w:left w:val="none" w:sz="0" w:space="0" w:color="auto"/>
                                            <w:bottom w:val="none" w:sz="0" w:space="0" w:color="auto"/>
                                            <w:right w:val="none" w:sz="0" w:space="0" w:color="auto"/>
                                          </w:divBdr>
                                          <w:divsChild>
                                            <w:div w:id="1208376620">
                                              <w:marLeft w:val="0"/>
                                              <w:marRight w:val="0"/>
                                              <w:marTop w:val="0"/>
                                              <w:marBottom w:val="0"/>
                                              <w:divBdr>
                                                <w:top w:val="none" w:sz="0" w:space="0" w:color="auto"/>
                                                <w:left w:val="none" w:sz="0" w:space="0" w:color="auto"/>
                                                <w:bottom w:val="none" w:sz="0" w:space="0" w:color="auto"/>
                                                <w:right w:val="none" w:sz="0" w:space="0" w:color="auto"/>
                                              </w:divBdr>
                                            </w:div>
                                            <w:div w:id="1160340999">
                                              <w:marLeft w:val="0"/>
                                              <w:marRight w:val="0"/>
                                              <w:marTop w:val="0"/>
                                              <w:marBottom w:val="0"/>
                                              <w:divBdr>
                                                <w:top w:val="none" w:sz="0" w:space="0" w:color="auto"/>
                                                <w:left w:val="none" w:sz="0" w:space="0" w:color="auto"/>
                                                <w:bottom w:val="none" w:sz="0" w:space="0" w:color="auto"/>
                                                <w:right w:val="none" w:sz="0" w:space="0" w:color="auto"/>
                                              </w:divBdr>
                                              <w:divsChild>
                                                <w:div w:id="2123450712">
                                                  <w:marLeft w:val="0"/>
                                                  <w:marRight w:val="0"/>
                                                  <w:marTop w:val="0"/>
                                                  <w:marBottom w:val="0"/>
                                                  <w:divBdr>
                                                    <w:top w:val="none" w:sz="0" w:space="0" w:color="auto"/>
                                                    <w:left w:val="none" w:sz="0" w:space="0" w:color="auto"/>
                                                    <w:bottom w:val="none" w:sz="0" w:space="0" w:color="auto"/>
                                                    <w:right w:val="none" w:sz="0" w:space="0" w:color="auto"/>
                                                  </w:divBdr>
                                                </w:div>
                                                <w:div w:id="133634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9443300">
      <w:bodyDiv w:val="1"/>
      <w:marLeft w:val="0"/>
      <w:marRight w:val="0"/>
      <w:marTop w:val="0"/>
      <w:marBottom w:val="0"/>
      <w:divBdr>
        <w:top w:val="none" w:sz="0" w:space="0" w:color="auto"/>
        <w:left w:val="none" w:sz="0" w:space="0" w:color="auto"/>
        <w:bottom w:val="none" w:sz="0" w:space="0" w:color="auto"/>
        <w:right w:val="none" w:sz="0" w:space="0" w:color="auto"/>
      </w:divBdr>
    </w:div>
    <w:div w:id="1596090065">
      <w:bodyDiv w:val="1"/>
      <w:marLeft w:val="0"/>
      <w:marRight w:val="0"/>
      <w:marTop w:val="0"/>
      <w:marBottom w:val="0"/>
      <w:divBdr>
        <w:top w:val="none" w:sz="0" w:space="0" w:color="auto"/>
        <w:left w:val="none" w:sz="0" w:space="0" w:color="auto"/>
        <w:bottom w:val="none" w:sz="0" w:space="0" w:color="auto"/>
        <w:right w:val="none" w:sz="0" w:space="0" w:color="auto"/>
      </w:divBdr>
    </w:div>
    <w:div w:id="1601138036">
      <w:bodyDiv w:val="1"/>
      <w:marLeft w:val="0"/>
      <w:marRight w:val="0"/>
      <w:marTop w:val="0"/>
      <w:marBottom w:val="0"/>
      <w:divBdr>
        <w:top w:val="none" w:sz="0" w:space="0" w:color="auto"/>
        <w:left w:val="none" w:sz="0" w:space="0" w:color="auto"/>
        <w:bottom w:val="none" w:sz="0" w:space="0" w:color="auto"/>
        <w:right w:val="none" w:sz="0" w:space="0" w:color="auto"/>
      </w:divBdr>
    </w:div>
    <w:div w:id="1602683462">
      <w:bodyDiv w:val="1"/>
      <w:marLeft w:val="0"/>
      <w:marRight w:val="0"/>
      <w:marTop w:val="0"/>
      <w:marBottom w:val="0"/>
      <w:divBdr>
        <w:top w:val="none" w:sz="0" w:space="0" w:color="auto"/>
        <w:left w:val="none" w:sz="0" w:space="0" w:color="auto"/>
        <w:bottom w:val="none" w:sz="0" w:space="0" w:color="auto"/>
        <w:right w:val="none" w:sz="0" w:space="0" w:color="auto"/>
      </w:divBdr>
    </w:div>
    <w:div w:id="1620331204">
      <w:bodyDiv w:val="1"/>
      <w:marLeft w:val="0"/>
      <w:marRight w:val="0"/>
      <w:marTop w:val="0"/>
      <w:marBottom w:val="0"/>
      <w:divBdr>
        <w:top w:val="none" w:sz="0" w:space="0" w:color="auto"/>
        <w:left w:val="none" w:sz="0" w:space="0" w:color="auto"/>
        <w:bottom w:val="none" w:sz="0" w:space="0" w:color="auto"/>
        <w:right w:val="none" w:sz="0" w:space="0" w:color="auto"/>
      </w:divBdr>
      <w:divsChild>
        <w:div w:id="1071149963">
          <w:marLeft w:val="0"/>
          <w:marRight w:val="0"/>
          <w:marTop w:val="0"/>
          <w:marBottom w:val="0"/>
          <w:divBdr>
            <w:top w:val="none" w:sz="0" w:space="0" w:color="auto"/>
            <w:left w:val="none" w:sz="0" w:space="0" w:color="auto"/>
            <w:bottom w:val="none" w:sz="0" w:space="0" w:color="auto"/>
            <w:right w:val="none" w:sz="0" w:space="0" w:color="auto"/>
          </w:divBdr>
          <w:divsChild>
            <w:div w:id="924218491">
              <w:marLeft w:val="0"/>
              <w:marRight w:val="0"/>
              <w:marTop w:val="0"/>
              <w:marBottom w:val="0"/>
              <w:divBdr>
                <w:top w:val="none" w:sz="0" w:space="0" w:color="auto"/>
                <w:left w:val="none" w:sz="0" w:space="0" w:color="auto"/>
                <w:bottom w:val="none" w:sz="0" w:space="0" w:color="auto"/>
                <w:right w:val="none" w:sz="0" w:space="0" w:color="auto"/>
              </w:divBdr>
              <w:divsChild>
                <w:div w:id="1100177102">
                  <w:marLeft w:val="0"/>
                  <w:marRight w:val="0"/>
                  <w:marTop w:val="0"/>
                  <w:marBottom w:val="0"/>
                  <w:divBdr>
                    <w:top w:val="none" w:sz="0" w:space="0" w:color="auto"/>
                    <w:left w:val="none" w:sz="0" w:space="0" w:color="auto"/>
                    <w:bottom w:val="none" w:sz="0" w:space="0" w:color="auto"/>
                    <w:right w:val="none" w:sz="0" w:space="0" w:color="auto"/>
                  </w:divBdr>
                  <w:divsChild>
                    <w:div w:id="135970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66429">
          <w:marLeft w:val="0"/>
          <w:marRight w:val="0"/>
          <w:marTop w:val="0"/>
          <w:marBottom w:val="0"/>
          <w:divBdr>
            <w:top w:val="none" w:sz="0" w:space="0" w:color="auto"/>
            <w:left w:val="none" w:sz="0" w:space="0" w:color="auto"/>
            <w:bottom w:val="none" w:sz="0" w:space="0" w:color="auto"/>
            <w:right w:val="none" w:sz="0" w:space="0" w:color="auto"/>
          </w:divBdr>
          <w:divsChild>
            <w:div w:id="1684167520">
              <w:marLeft w:val="0"/>
              <w:marRight w:val="0"/>
              <w:marTop w:val="0"/>
              <w:marBottom w:val="0"/>
              <w:divBdr>
                <w:top w:val="none" w:sz="0" w:space="0" w:color="auto"/>
                <w:left w:val="none" w:sz="0" w:space="0" w:color="auto"/>
                <w:bottom w:val="none" w:sz="0" w:space="0" w:color="auto"/>
                <w:right w:val="none" w:sz="0" w:space="0" w:color="auto"/>
              </w:divBdr>
              <w:divsChild>
                <w:div w:id="1183280378">
                  <w:marLeft w:val="0"/>
                  <w:marRight w:val="0"/>
                  <w:marTop w:val="0"/>
                  <w:marBottom w:val="0"/>
                  <w:divBdr>
                    <w:top w:val="none" w:sz="0" w:space="0" w:color="auto"/>
                    <w:left w:val="none" w:sz="0" w:space="0" w:color="auto"/>
                    <w:bottom w:val="none" w:sz="0" w:space="0" w:color="auto"/>
                    <w:right w:val="none" w:sz="0" w:space="0" w:color="auto"/>
                  </w:divBdr>
                  <w:divsChild>
                    <w:div w:id="90761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742595">
      <w:bodyDiv w:val="1"/>
      <w:marLeft w:val="0"/>
      <w:marRight w:val="0"/>
      <w:marTop w:val="0"/>
      <w:marBottom w:val="0"/>
      <w:divBdr>
        <w:top w:val="none" w:sz="0" w:space="0" w:color="auto"/>
        <w:left w:val="none" w:sz="0" w:space="0" w:color="auto"/>
        <w:bottom w:val="none" w:sz="0" w:space="0" w:color="auto"/>
        <w:right w:val="none" w:sz="0" w:space="0" w:color="auto"/>
      </w:divBdr>
    </w:div>
    <w:div w:id="1709455068">
      <w:bodyDiv w:val="1"/>
      <w:marLeft w:val="0"/>
      <w:marRight w:val="0"/>
      <w:marTop w:val="0"/>
      <w:marBottom w:val="0"/>
      <w:divBdr>
        <w:top w:val="none" w:sz="0" w:space="0" w:color="auto"/>
        <w:left w:val="none" w:sz="0" w:space="0" w:color="auto"/>
        <w:bottom w:val="none" w:sz="0" w:space="0" w:color="auto"/>
        <w:right w:val="none" w:sz="0" w:space="0" w:color="auto"/>
      </w:divBdr>
    </w:div>
    <w:div w:id="1761293726">
      <w:bodyDiv w:val="1"/>
      <w:marLeft w:val="0"/>
      <w:marRight w:val="0"/>
      <w:marTop w:val="0"/>
      <w:marBottom w:val="0"/>
      <w:divBdr>
        <w:top w:val="none" w:sz="0" w:space="0" w:color="auto"/>
        <w:left w:val="none" w:sz="0" w:space="0" w:color="auto"/>
        <w:bottom w:val="none" w:sz="0" w:space="0" w:color="auto"/>
        <w:right w:val="none" w:sz="0" w:space="0" w:color="auto"/>
      </w:divBdr>
    </w:div>
    <w:div w:id="1785227339">
      <w:bodyDiv w:val="1"/>
      <w:marLeft w:val="0"/>
      <w:marRight w:val="0"/>
      <w:marTop w:val="0"/>
      <w:marBottom w:val="0"/>
      <w:divBdr>
        <w:top w:val="none" w:sz="0" w:space="0" w:color="auto"/>
        <w:left w:val="none" w:sz="0" w:space="0" w:color="auto"/>
        <w:bottom w:val="none" w:sz="0" w:space="0" w:color="auto"/>
        <w:right w:val="none" w:sz="0" w:space="0" w:color="auto"/>
      </w:divBdr>
    </w:div>
    <w:div w:id="1793472017">
      <w:bodyDiv w:val="1"/>
      <w:marLeft w:val="0"/>
      <w:marRight w:val="0"/>
      <w:marTop w:val="0"/>
      <w:marBottom w:val="0"/>
      <w:divBdr>
        <w:top w:val="none" w:sz="0" w:space="0" w:color="auto"/>
        <w:left w:val="none" w:sz="0" w:space="0" w:color="auto"/>
        <w:bottom w:val="none" w:sz="0" w:space="0" w:color="auto"/>
        <w:right w:val="none" w:sz="0" w:space="0" w:color="auto"/>
      </w:divBdr>
    </w:div>
    <w:div w:id="1803963378">
      <w:bodyDiv w:val="1"/>
      <w:marLeft w:val="0"/>
      <w:marRight w:val="0"/>
      <w:marTop w:val="0"/>
      <w:marBottom w:val="0"/>
      <w:divBdr>
        <w:top w:val="none" w:sz="0" w:space="0" w:color="auto"/>
        <w:left w:val="none" w:sz="0" w:space="0" w:color="auto"/>
        <w:bottom w:val="none" w:sz="0" w:space="0" w:color="auto"/>
        <w:right w:val="none" w:sz="0" w:space="0" w:color="auto"/>
      </w:divBdr>
    </w:div>
    <w:div w:id="1813793159">
      <w:bodyDiv w:val="1"/>
      <w:marLeft w:val="0"/>
      <w:marRight w:val="0"/>
      <w:marTop w:val="0"/>
      <w:marBottom w:val="0"/>
      <w:divBdr>
        <w:top w:val="none" w:sz="0" w:space="0" w:color="auto"/>
        <w:left w:val="none" w:sz="0" w:space="0" w:color="auto"/>
        <w:bottom w:val="none" w:sz="0" w:space="0" w:color="auto"/>
        <w:right w:val="none" w:sz="0" w:space="0" w:color="auto"/>
      </w:divBdr>
    </w:div>
    <w:div w:id="1817794293">
      <w:bodyDiv w:val="1"/>
      <w:marLeft w:val="0"/>
      <w:marRight w:val="0"/>
      <w:marTop w:val="0"/>
      <w:marBottom w:val="0"/>
      <w:divBdr>
        <w:top w:val="none" w:sz="0" w:space="0" w:color="auto"/>
        <w:left w:val="none" w:sz="0" w:space="0" w:color="auto"/>
        <w:bottom w:val="none" w:sz="0" w:space="0" w:color="auto"/>
        <w:right w:val="none" w:sz="0" w:space="0" w:color="auto"/>
      </w:divBdr>
    </w:div>
    <w:div w:id="1821462930">
      <w:bodyDiv w:val="1"/>
      <w:marLeft w:val="0"/>
      <w:marRight w:val="0"/>
      <w:marTop w:val="0"/>
      <w:marBottom w:val="0"/>
      <w:divBdr>
        <w:top w:val="none" w:sz="0" w:space="0" w:color="auto"/>
        <w:left w:val="none" w:sz="0" w:space="0" w:color="auto"/>
        <w:bottom w:val="none" w:sz="0" w:space="0" w:color="auto"/>
        <w:right w:val="none" w:sz="0" w:space="0" w:color="auto"/>
      </w:divBdr>
    </w:div>
    <w:div w:id="1832216031">
      <w:bodyDiv w:val="1"/>
      <w:marLeft w:val="0"/>
      <w:marRight w:val="0"/>
      <w:marTop w:val="0"/>
      <w:marBottom w:val="0"/>
      <w:divBdr>
        <w:top w:val="none" w:sz="0" w:space="0" w:color="auto"/>
        <w:left w:val="none" w:sz="0" w:space="0" w:color="auto"/>
        <w:bottom w:val="none" w:sz="0" w:space="0" w:color="auto"/>
        <w:right w:val="none" w:sz="0" w:space="0" w:color="auto"/>
      </w:divBdr>
    </w:div>
    <w:div w:id="1857041416">
      <w:bodyDiv w:val="1"/>
      <w:marLeft w:val="0"/>
      <w:marRight w:val="0"/>
      <w:marTop w:val="0"/>
      <w:marBottom w:val="0"/>
      <w:divBdr>
        <w:top w:val="none" w:sz="0" w:space="0" w:color="auto"/>
        <w:left w:val="none" w:sz="0" w:space="0" w:color="auto"/>
        <w:bottom w:val="none" w:sz="0" w:space="0" w:color="auto"/>
        <w:right w:val="none" w:sz="0" w:space="0" w:color="auto"/>
      </w:divBdr>
    </w:div>
    <w:div w:id="1865751421">
      <w:bodyDiv w:val="1"/>
      <w:marLeft w:val="0"/>
      <w:marRight w:val="0"/>
      <w:marTop w:val="0"/>
      <w:marBottom w:val="0"/>
      <w:divBdr>
        <w:top w:val="none" w:sz="0" w:space="0" w:color="auto"/>
        <w:left w:val="none" w:sz="0" w:space="0" w:color="auto"/>
        <w:bottom w:val="none" w:sz="0" w:space="0" w:color="auto"/>
        <w:right w:val="none" w:sz="0" w:space="0" w:color="auto"/>
      </w:divBdr>
    </w:div>
    <w:div w:id="1866365636">
      <w:bodyDiv w:val="1"/>
      <w:marLeft w:val="0"/>
      <w:marRight w:val="0"/>
      <w:marTop w:val="0"/>
      <w:marBottom w:val="0"/>
      <w:divBdr>
        <w:top w:val="none" w:sz="0" w:space="0" w:color="auto"/>
        <w:left w:val="none" w:sz="0" w:space="0" w:color="auto"/>
        <w:bottom w:val="none" w:sz="0" w:space="0" w:color="auto"/>
        <w:right w:val="none" w:sz="0" w:space="0" w:color="auto"/>
      </w:divBdr>
    </w:div>
    <w:div w:id="1866480436">
      <w:bodyDiv w:val="1"/>
      <w:marLeft w:val="0"/>
      <w:marRight w:val="0"/>
      <w:marTop w:val="0"/>
      <w:marBottom w:val="0"/>
      <w:divBdr>
        <w:top w:val="none" w:sz="0" w:space="0" w:color="auto"/>
        <w:left w:val="none" w:sz="0" w:space="0" w:color="auto"/>
        <w:bottom w:val="none" w:sz="0" w:space="0" w:color="auto"/>
        <w:right w:val="none" w:sz="0" w:space="0" w:color="auto"/>
      </w:divBdr>
    </w:div>
    <w:div w:id="1871215286">
      <w:bodyDiv w:val="1"/>
      <w:marLeft w:val="0"/>
      <w:marRight w:val="0"/>
      <w:marTop w:val="0"/>
      <w:marBottom w:val="0"/>
      <w:divBdr>
        <w:top w:val="none" w:sz="0" w:space="0" w:color="auto"/>
        <w:left w:val="none" w:sz="0" w:space="0" w:color="auto"/>
        <w:bottom w:val="none" w:sz="0" w:space="0" w:color="auto"/>
        <w:right w:val="none" w:sz="0" w:space="0" w:color="auto"/>
      </w:divBdr>
    </w:div>
    <w:div w:id="1881014705">
      <w:bodyDiv w:val="1"/>
      <w:marLeft w:val="0"/>
      <w:marRight w:val="0"/>
      <w:marTop w:val="0"/>
      <w:marBottom w:val="0"/>
      <w:divBdr>
        <w:top w:val="none" w:sz="0" w:space="0" w:color="auto"/>
        <w:left w:val="none" w:sz="0" w:space="0" w:color="auto"/>
        <w:bottom w:val="none" w:sz="0" w:space="0" w:color="auto"/>
        <w:right w:val="none" w:sz="0" w:space="0" w:color="auto"/>
      </w:divBdr>
    </w:div>
    <w:div w:id="1895919828">
      <w:bodyDiv w:val="1"/>
      <w:marLeft w:val="0"/>
      <w:marRight w:val="0"/>
      <w:marTop w:val="0"/>
      <w:marBottom w:val="0"/>
      <w:divBdr>
        <w:top w:val="none" w:sz="0" w:space="0" w:color="auto"/>
        <w:left w:val="none" w:sz="0" w:space="0" w:color="auto"/>
        <w:bottom w:val="none" w:sz="0" w:space="0" w:color="auto"/>
        <w:right w:val="none" w:sz="0" w:space="0" w:color="auto"/>
      </w:divBdr>
    </w:div>
    <w:div w:id="1899629087">
      <w:bodyDiv w:val="1"/>
      <w:marLeft w:val="0"/>
      <w:marRight w:val="0"/>
      <w:marTop w:val="0"/>
      <w:marBottom w:val="0"/>
      <w:divBdr>
        <w:top w:val="none" w:sz="0" w:space="0" w:color="auto"/>
        <w:left w:val="none" w:sz="0" w:space="0" w:color="auto"/>
        <w:bottom w:val="none" w:sz="0" w:space="0" w:color="auto"/>
        <w:right w:val="none" w:sz="0" w:space="0" w:color="auto"/>
      </w:divBdr>
    </w:div>
    <w:div w:id="1903714600">
      <w:bodyDiv w:val="1"/>
      <w:marLeft w:val="0"/>
      <w:marRight w:val="0"/>
      <w:marTop w:val="0"/>
      <w:marBottom w:val="0"/>
      <w:divBdr>
        <w:top w:val="none" w:sz="0" w:space="0" w:color="auto"/>
        <w:left w:val="none" w:sz="0" w:space="0" w:color="auto"/>
        <w:bottom w:val="none" w:sz="0" w:space="0" w:color="auto"/>
        <w:right w:val="none" w:sz="0" w:space="0" w:color="auto"/>
      </w:divBdr>
    </w:div>
    <w:div w:id="1907104370">
      <w:bodyDiv w:val="1"/>
      <w:marLeft w:val="0"/>
      <w:marRight w:val="0"/>
      <w:marTop w:val="0"/>
      <w:marBottom w:val="0"/>
      <w:divBdr>
        <w:top w:val="none" w:sz="0" w:space="0" w:color="auto"/>
        <w:left w:val="none" w:sz="0" w:space="0" w:color="auto"/>
        <w:bottom w:val="none" w:sz="0" w:space="0" w:color="auto"/>
        <w:right w:val="none" w:sz="0" w:space="0" w:color="auto"/>
      </w:divBdr>
    </w:div>
    <w:div w:id="1910380221">
      <w:bodyDiv w:val="1"/>
      <w:marLeft w:val="0"/>
      <w:marRight w:val="0"/>
      <w:marTop w:val="0"/>
      <w:marBottom w:val="0"/>
      <w:divBdr>
        <w:top w:val="none" w:sz="0" w:space="0" w:color="auto"/>
        <w:left w:val="none" w:sz="0" w:space="0" w:color="auto"/>
        <w:bottom w:val="none" w:sz="0" w:space="0" w:color="auto"/>
        <w:right w:val="none" w:sz="0" w:space="0" w:color="auto"/>
      </w:divBdr>
    </w:div>
    <w:div w:id="1920939990">
      <w:bodyDiv w:val="1"/>
      <w:marLeft w:val="0"/>
      <w:marRight w:val="0"/>
      <w:marTop w:val="0"/>
      <w:marBottom w:val="0"/>
      <w:divBdr>
        <w:top w:val="none" w:sz="0" w:space="0" w:color="auto"/>
        <w:left w:val="none" w:sz="0" w:space="0" w:color="auto"/>
        <w:bottom w:val="none" w:sz="0" w:space="0" w:color="auto"/>
        <w:right w:val="none" w:sz="0" w:space="0" w:color="auto"/>
      </w:divBdr>
    </w:div>
    <w:div w:id="1925339622">
      <w:bodyDiv w:val="1"/>
      <w:marLeft w:val="0"/>
      <w:marRight w:val="0"/>
      <w:marTop w:val="0"/>
      <w:marBottom w:val="0"/>
      <w:divBdr>
        <w:top w:val="none" w:sz="0" w:space="0" w:color="auto"/>
        <w:left w:val="none" w:sz="0" w:space="0" w:color="auto"/>
        <w:bottom w:val="none" w:sz="0" w:space="0" w:color="auto"/>
        <w:right w:val="none" w:sz="0" w:space="0" w:color="auto"/>
      </w:divBdr>
    </w:div>
    <w:div w:id="1931814184">
      <w:bodyDiv w:val="1"/>
      <w:marLeft w:val="0"/>
      <w:marRight w:val="0"/>
      <w:marTop w:val="0"/>
      <w:marBottom w:val="0"/>
      <w:divBdr>
        <w:top w:val="none" w:sz="0" w:space="0" w:color="auto"/>
        <w:left w:val="none" w:sz="0" w:space="0" w:color="auto"/>
        <w:bottom w:val="none" w:sz="0" w:space="0" w:color="auto"/>
        <w:right w:val="none" w:sz="0" w:space="0" w:color="auto"/>
      </w:divBdr>
    </w:div>
    <w:div w:id="1938632758">
      <w:bodyDiv w:val="1"/>
      <w:marLeft w:val="0"/>
      <w:marRight w:val="0"/>
      <w:marTop w:val="0"/>
      <w:marBottom w:val="0"/>
      <w:divBdr>
        <w:top w:val="none" w:sz="0" w:space="0" w:color="auto"/>
        <w:left w:val="none" w:sz="0" w:space="0" w:color="auto"/>
        <w:bottom w:val="none" w:sz="0" w:space="0" w:color="auto"/>
        <w:right w:val="none" w:sz="0" w:space="0" w:color="auto"/>
      </w:divBdr>
    </w:div>
    <w:div w:id="1949044210">
      <w:bodyDiv w:val="1"/>
      <w:marLeft w:val="0"/>
      <w:marRight w:val="0"/>
      <w:marTop w:val="0"/>
      <w:marBottom w:val="0"/>
      <w:divBdr>
        <w:top w:val="none" w:sz="0" w:space="0" w:color="auto"/>
        <w:left w:val="none" w:sz="0" w:space="0" w:color="auto"/>
        <w:bottom w:val="none" w:sz="0" w:space="0" w:color="auto"/>
        <w:right w:val="none" w:sz="0" w:space="0" w:color="auto"/>
      </w:divBdr>
    </w:div>
    <w:div w:id="1956594483">
      <w:bodyDiv w:val="1"/>
      <w:marLeft w:val="0"/>
      <w:marRight w:val="0"/>
      <w:marTop w:val="0"/>
      <w:marBottom w:val="0"/>
      <w:divBdr>
        <w:top w:val="none" w:sz="0" w:space="0" w:color="auto"/>
        <w:left w:val="none" w:sz="0" w:space="0" w:color="auto"/>
        <w:bottom w:val="none" w:sz="0" w:space="0" w:color="auto"/>
        <w:right w:val="none" w:sz="0" w:space="0" w:color="auto"/>
      </w:divBdr>
    </w:div>
    <w:div w:id="1963919737">
      <w:bodyDiv w:val="1"/>
      <w:marLeft w:val="0"/>
      <w:marRight w:val="0"/>
      <w:marTop w:val="0"/>
      <w:marBottom w:val="0"/>
      <w:divBdr>
        <w:top w:val="none" w:sz="0" w:space="0" w:color="auto"/>
        <w:left w:val="none" w:sz="0" w:space="0" w:color="auto"/>
        <w:bottom w:val="none" w:sz="0" w:space="0" w:color="auto"/>
        <w:right w:val="none" w:sz="0" w:space="0" w:color="auto"/>
      </w:divBdr>
    </w:div>
    <w:div w:id="1993289570">
      <w:bodyDiv w:val="1"/>
      <w:marLeft w:val="0"/>
      <w:marRight w:val="0"/>
      <w:marTop w:val="0"/>
      <w:marBottom w:val="0"/>
      <w:divBdr>
        <w:top w:val="none" w:sz="0" w:space="0" w:color="auto"/>
        <w:left w:val="none" w:sz="0" w:space="0" w:color="auto"/>
        <w:bottom w:val="none" w:sz="0" w:space="0" w:color="auto"/>
        <w:right w:val="none" w:sz="0" w:space="0" w:color="auto"/>
      </w:divBdr>
    </w:div>
    <w:div w:id="2011715358">
      <w:bodyDiv w:val="1"/>
      <w:marLeft w:val="0"/>
      <w:marRight w:val="0"/>
      <w:marTop w:val="0"/>
      <w:marBottom w:val="0"/>
      <w:divBdr>
        <w:top w:val="none" w:sz="0" w:space="0" w:color="auto"/>
        <w:left w:val="none" w:sz="0" w:space="0" w:color="auto"/>
        <w:bottom w:val="none" w:sz="0" w:space="0" w:color="auto"/>
        <w:right w:val="none" w:sz="0" w:space="0" w:color="auto"/>
      </w:divBdr>
    </w:div>
    <w:div w:id="2014600864">
      <w:bodyDiv w:val="1"/>
      <w:marLeft w:val="0"/>
      <w:marRight w:val="0"/>
      <w:marTop w:val="0"/>
      <w:marBottom w:val="0"/>
      <w:divBdr>
        <w:top w:val="none" w:sz="0" w:space="0" w:color="auto"/>
        <w:left w:val="none" w:sz="0" w:space="0" w:color="auto"/>
        <w:bottom w:val="none" w:sz="0" w:space="0" w:color="auto"/>
        <w:right w:val="none" w:sz="0" w:space="0" w:color="auto"/>
      </w:divBdr>
    </w:div>
    <w:div w:id="2015374600">
      <w:bodyDiv w:val="1"/>
      <w:marLeft w:val="0"/>
      <w:marRight w:val="0"/>
      <w:marTop w:val="0"/>
      <w:marBottom w:val="0"/>
      <w:divBdr>
        <w:top w:val="none" w:sz="0" w:space="0" w:color="auto"/>
        <w:left w:val="none" w:sz="0" w:space="0" w:color="auto"/>
        <w:bottom w:val="none" w:sz="0" w:space="0" w:color="auto"/>
        <w:right w:val="none" w:sz="0" w:space="0" w:color="auto"/>
      </w:divBdr>
    </w:div>
    <w:div w:id="2026057980">
      <w:bodyDiv w:val="1"/>
      <w:marLeft w:val="0"/>
      <w:marRight w:val="0"/>
      <w:marTop w:val="0"/>
      <w:marBottom w:val="0"/>
      <w:divBdr>
        <w:top w:val="none" w:sz="0" w:space="0" w:color="auto"/>
        <w:left w:val="none" w:sz="0" w:space="0" w:color="auto"/>
        <w:bottom w:val="none" w:sz="0" w:space="0" w:color="auto"/>
        <w:right w:val="none" w:sz="0" w:space="0" w:color="auto"/>
      </w:divBdr>
    </w:div>
    <w:div w:id="2031102110">
      <w:bodyDiv w:val="1"/>
      <w:marLeft w:val="0"/>
      <w:marRight w:val="0"/>
      <w:marTop w:val="0"/>
      <w:marBottom w:val="0"/>
      <w:divBdr>
        <w:top w:val="none" w:sz="0" w:space="0" w:color="auto"/>
        <w:left w:val="none" w:sz="0" w:space="0" w:color="auto"/>
        <w:bottom w:val="none" w:sz="0" w:space="0" w:color="auto"/>
        <w:right w:val="none" w:sz="0" w:space="0" w:color="auto"/>
      </w:divBdr>
    </w:div>
    <w:div w:id="2037073937">
      <w:bodyDiv w:val="1"/>
      <w:marLeft w:val="0"/>
      <w:marRight w:val="0"/>
      <w:marTop w:val="0"/>
      <w:marBottom w:val="0"/>
      <w:divBdr>
        <w:top w:val="none" w:sz="0" w:space="0" w:color="auto"/>
        <w:left w:val="none" w:sz="0" w:space="0" w:color="auto"/>
        <w:bottom w:val="none" w:sz="0" w:space="0" w:color="auto"/>
        <w:right w:val="none" w:sz="0" w:space="0" w:color="auto"/>
      </w:divBdr>
    </w:div>
    <w:div w:id="2073306563">
      <w:bodyDiv w:val="1"/>
      <w:marLeft w:val="0"/>
      <w:marRight w:val="0"/>
      <w:marTop w:val="0"/>
      <w:marBottom w:val="0"/>
      <w:divBdr>
        <w:top w:val="none" w:sz="0" w:space="0" w:color="auto"/>
        <w:left w:val="none" w:sz="0" w:space="0" w:color="auto"/>
        <w:bottom w:val="none" w:sz="0" w:space="0" w:color="auto"/>
        <w:right w:val="none" w:sz="0" w:space="0" w:color="auto"/>
      </w:divBdr>
      <w:divsChild>
        <w:div w:id="1837913040">
          <w:marLeft w:val="0"/>
          <w:marRight w:val="0"/>
          <w:marTop w:val="0"/>
          <w:marBottom w:val="0"/>
          <w:divBdr>
            <w:top w:val="none" w:sz="0" w:space="0" w:color="auto"/>
            <w:left w:val="none" w:sz="0" w:space="0" w:color="auto"/>
            <w:bottom w:val="none" w:sz="0" w:space="0" w:color="auto"/>
            <w:right w:val="none" w:sz="0" w:space="0" w:color="auto"/>
          </w:divBdr>
          <w:divsChild>
            <w:div w:id="411005636">
              <w:marLeft w:val="0"/>
              <w:marRight w:val="0"/>
              <w:marTop w:val="0"/>
              <w:marBottom w:val="0"/>
              <w:divBdr>
                <w:top w:val="none" w:sz="0" w:space="0" w:color="auto"/>
                <w:left w:val="none" w:sz="0" w:space="0" w:color="auto"/>
                <w:bottom w:val="none" w:sz="0" w:space="0" w:color="auto"/>
                <w:right w:val="none" w:sz="0" w:space="0" w:color="auto"/>
              </w:divBdr>
              <w:divsChild>
                <w:div w:id="1726022497">
                  <w:marLeft w:val="0"/>
                  <w:marRight w:val="0"/>
                  <w:marTop w:val="0"/>
                  <w:marBottom w:val="0"/>
                  <w:divBdr>
                    <w:top w:val="none" w:sz="0" w:space="0" w:color="auto"/>
                    <w:left w:val="none" w:sz="0" w:space="0" w:color="auto"/>
                    <w:bottom w:val="none" w:sz="0" w:space="0" w:color="auto"/>
                    <w:right w:val="none" w:sz="0" w:space="0" w:color="auto"/>
                  </w:divBdr>
                  <w:divsChild>
                    <w:div w:id="196765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654457">
          <w:marLeft w:val="0"/>
          <w:marRight w:val="0"/>
          <w:marTop w:val="0"/>
          <w:marBottom w:val="0"/>
          <w:divBdr>
            <w:top w:val="none" w:sz="0" w:space="0" w:color="auto"/>
            <w:left w:val="none" w:sz="0" w:space="0" w:color="auto"/>
            <w:bottom w:val="none" w:sz="0" w:space="0" w:color="auto"/>
            <w:right w:val="none" w:sz="0" w:space="0" w:color="auto"/>
          </w:divBdr>
          <w:divsChild>
            <w:div w:id="1370379021">
              <w:marLeft w:val="0"/>
              <w:marRight w:val="0"/>
              <w:marTop w:val="0"/>
              <w:marBottom w:val="0"/>
              <w:divBdr>
                <w:top w:val="none" w:sz="0" w:space="0" w:color="auto"/>
                <w:left w:val="none" w:sz="0" w:space="0" w:color="auto"/>
                <w:bottom w:val="none" w:sz="0" w:space="0" w:color="auto"/>
                <w:right w:val="none" w:sz="0" w:space="0" w:color="auto"/>
              </w:divBdr>
              <w:divsChild>
                <w:div w:id="309484926">
                  <w:marLeft w:val="0"/>
                  <w:marRight w:val="0"/>
                  <w:marTop w:val="0"/>
                  <w:marBottom w:val="0"/>
                  <w:divBdr>
                    <w:top w:val="none" w:sz="0" w:space="0" w:color="auto"/>
                    <w:left w:val="none" w:sz="0" w:space="0" w:color="auto"/>
                    <w:bottom w:val="none" w:sz="0" w:space="0" w:color="auto"/>
                    <w:right w:val="none" w:sz="0" w:space="0" w:color="auto"/>
                  </w:divBdr>
                  <w:divsChild>
                    <w:div w:id="171673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090581">
      <w:bodyDiv w:val="1"/>
      <w:marLeft w:val="0"/>
      <w:marRight w:val="0"/>
      <w:marTop w:val="0"/>
      <w:marBottom w:val="0"/>
      <w:divBdr>
        <w:top w:val="none" w:sz="0" w:space="0" w:color="auto"/>
        <w:left w:val="none" w:sz="0" w:space="0" w:color="auto"/>
        <w:bottom w:val="none" w:sz="0" w:space="0" w:color="auto"/>
        <w:right w:val="none" w:sz="0" w:space="0" w:color="auto"/>
      </w:divBdr>
    </w:div>
    <w:div w:id="2082562775">
      <w:bodyDiv w:val="1"/>
      <w:marLeft w:val="0"/>
      <w:marRight w:val="0"/>
      <w:marTop w:val="0"/>
      <w:marBottom w:val="0"/>
      <w:divBdr>
        <w:top w:val="none" w:sz="0" w:space="0" w:color="auto"/>
        <w:left w:val="none" w:sz="0" w:space="0" w:color="auto"/>
        <w:bottom w:val="none" w:sz="0" w:space="0" w:color="auto"/>
        <w:right w:val="none" w:sz="0" w:space="0" w:color="auto"/>
      </w:divBdr>
    </w:div>
    <w:div w:id="2085487149">
      <w:bodyDiv w:val="1"/>
      <w:marLeft w:val="0"/>
      <w:marRight w:val="0"/>
      <w:marTop w:val="0"/>
      <w:marBottom w:val="0"/>
      <w:divBdr>
        <w:top w:val="none" w:sz="0" w:space="0" w:color="auto"/>
        <w:left w:val="none" w:sz="0" w:space="0" w:color="auto"/>
        <w:bottom w:val="none" w:sz="0" w:space="0" w:color="auto"/>
        <w:right w:val="none" w:sz="0" w:space="0" w:color="auto"/>
      </w:divBdr>
    </w:div>
    <w:div w:id="2086220966">
      <w:bodyDiv w:val="1"/>
      <w:marLeft w:val="0"/>
      <w:marRight w:val="0"/>
      <w:marTop w:val="0"/>
      <w:marBottom w:val="0"/>
      <w:divBdr>
        <w:top w:val="none" w:sz="0" w:space="0" w:color="auto"/>
        <w:left w:val="none" w:sz="0" w:space="0" w:color="auto"/>
        <w:bottom w:val="none" w:sz="0" w:space="0" w:color="auto"/>
        <w:right w:val="none" w:sz="0" w:space="0" w:color="auto"/>
      </w:divBdr>
    </w:div>
    <w:div w:id="2103597894">
      <w:bodyDiv w:val="1"/>
      <w:marLeft w:val="0"/>
      <w:marRight w:val="0"/>
      <w:marTop w:val="0"/>
      <w:marBottom w:val="0"/>
      <w:divBdr>
        <w:top w:val="none" w:sz="0" w:space="0" w:color="auto"/>
        <w:left w:val="none" w:sz="0" w:space="0" w:color="auto"/>
        <w:bottom w:val="none" w:sz="0" w:space="0" w:color="auto"/>
        <w:right w:val="none" w:sz="0" w:space="0" w:color="auto"/>
      </w:divBdr>
    </w:div>
    <w:div w:id="2112628519">
      <w:bodyDiv w:val="1"/>
      <w:marLeft w:val="0"/>
      <w:marRight w:val="0"/>
      <w:marTop w:val="0"/>
      <w:marBottom w:val="0"/>
      <w:divBdr>
        <w:top w:val="none" w:sz="0" w:space="0" w:color="auto"/>
        <w:left w:val="none" w:sz="0" w:space="0" w:color="auto"/>
        <w:bottom w:val="none" w:sz="0" w:space="0" w:color="auto"/>
        <w:right w:val="none" w:sz="0" w:space="0" w:color="auto"/>
      </w:divBdr>
    </w:div>
    <w:div w:id="2112702194">
      <w:bodyDiv w:val="1"/>
      <w:marLeft w:val="0"/>
      <w:marRight w:val="0"/>
      <w:marTop w:val="0"/>
      <w:marBottom w:val="0"/>
      <w:divBdr>
        <w:top w:val="none" w:sz="0" w:space="0" w:color="auto"/>
        <w:left w:val="none" w:sz="0" w:space="0" w:color="auto"/>
        <w:bottom w:val="none" w:sz="0" w:space="0" w:color="auto"/>
        <w:right w:val="none" w:sz="0" w:space="0" w:color="auto"/>
      </w:divBdr>
    </w:div>
    <w:div w:id="2113627407">
      <w:bodyDiv w:val="1"/>
      <w:marLeft w:val="0"/>
      <w:marRight w:val="0"/>
      <w:marTop w:val="0"/>
      <w:marBottom w:val="0"/>
      <w:divBdr>
        <w:top w:val="none" w:sz="0" w:space="0" w:color="auto"/>
        <w:left w:val="none" w:sz="0" w:space="0" w:color="auto"/>
        <w:bottom w:val="none" w:sz="0" w:space="0" w:color="auto"/>
        <w:right w:val="none" w:sz="0" w:space="0" w:color="auto"/>
      </w:divBdr>
    </w:div>
    <w:div w:id="2119106774">
      <w:bodyDiv w:val="1"/>
      <w:marLeft w:val="0"/>
      <w:marRight w:val="0"/>
      <w:marTop w:val="0"/>
      <w:marBottom w:val="0"/>
      <w:divBdr>
        <w:top w:val="none" w:sz="0" w:space="0" w:color="auto"/>
        <w:left w:val="none" w:sz="0" w:space="0" w:color="auto"/>
        <w:bottom w:val="none" w:sz="0" w:space="0" w:color="auto"/>
        <w:right w:val="none" w:sz="0" w:space="0" w:color="auto"/>
      </w:divBdr>
    </w:div>
    <w:div w:id="2135129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7.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2.png"/><Relationship Id="rId366" Type="http://schemas.openxmlformats.org/officeDocument/2006/relationships/image" Target="media/image354.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3.png"/><Relationship Id="rId377" Type="http://schemas.openxmlformats.org/officeDocument/2006/relationships/image" Target="media/image365.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7.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6.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6.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3.png"/><Relationship Id="rId357" Type="http://schemas.openxmlformats.org/officeDocument/2006/relationships/image" Target="media/image345.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5.png"/><Relationship Id="rId399" Type="http://schemas.openxmlformats.org/officeDocument/2006/relationships/glossaryDocument" Target="glossary/document.xml"/><Relationship Id="rId259" Type="http://schemas.openxmlformats.org/officeDocument/2006/relationships/image" Target="media/image247.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8.png"/><Relationship Id="rId326" Type="http://schemas.openxmlformats.org/officeDocument/2006/relationships/image" Target="media/image314.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6.png"/><Relationship Id="rId172" Type="http://schemas.openxmlformats.org/officeDocument/2006/relationships/image" Target="media/image160.png"/><Relationship Id="rId228" Type="http://schemas.openxmlformats.org/officeDocument/2006/relationships/image" Target="media/image216.png"/><Relationship Id="rId281" Type="http://schemas.openxmlformats.org/officeDocument/2006/relationships/image" Target="media/image269.png"/><Relationship Id="rId337" Type="http://schemas.openxmlformats.org/officeDocument/2006/relationships/image" Target="media/image325.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7.png"/><Relationship Id="rId7" Type="http://schemas.openxmlformats.org/officeDocument/2006/relationships/footnotes" Target="foot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8.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6.png"/><Relationship Id="rId152" Type="http://schemas.openxmlformats.org/officeDocument/2006/relationships/image" Target="media/image142.png"/><Relationship Id="rId194" Type="http://schemas.openxmlformats.org/officeDocument/2006/relationships/image" Target="media/image182.png"/><Relationship Id="rId208" Type="http://schemas.openxmlformats.org/officeDocument/2006/relationships/image" Target="media/image196.png"/><Relationship Id="rId261" Type="http://schemas.openxmlformats.org/officeDocument/2006/relationships/image" Target="media/image249.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5.png"/><Relationship Id="rId359" Type="http://schemas.openxmlformats.org/officeDocument/2006/relationships/image" Target="media/image347.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hyperlink" Target="https://portal.azure.com/" TargetMode="External"/><Relationship Id="rId219" Type="http://schemas.openxmlformats.org/officeDocument/2006/relationships/image" Target="media/image207.png"/><Relationship Id="rId370" Type="http://schemas.openxmlformats.org/officeDocument/2006/relationships/image" Target="media/image358.png"/><Relationship Id="rId230" Type="http://schemas.openxmlformats.org/officeDocument/2006/relationships/image" Target="media/image218.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0.png"/><Relationship Id="rId328" Type="http://schemas.openxmlformats.org/officeDocument/2006/relationships/image" Target="media/image316.png"/><Relationship Id="rId132" Type="http://schemas.openxmlformats.org/officeDocument/2006/relationships/image" Target="media/image122.png"/><Relationship Id="rId174" Type="http://schemas.openxmlformats.org/officeDocument/2006/relationships/image" Target="media/image162.png"/><Relationship Id="rId381" Type="http://schemas.openxmlformats.org/officeDocument/2006/relationships/image" Target="media/image369.png"/><Relationship Id="rId241" Type="http://schemas.openxmlformats.org/officeDocument/2006/relationships/image" Target="media/image229.png"/><Relationship Id="rId36" Type="http://schemas.openxmlformats.org/officeDocument/2006/relationships/image" Target="media/image26.png"/><Relationship Id="rId283" Type="http://schemas.openxmlformats.org/officeDocument/2006/relationships/image" Target="media/image271.png"/><Relationship Id="rId339" Type="http://schemas.openxmlformats.org/officeDocument/2006/relationships/image" Target="media/image327.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3.png"/><Relationship Id="rId350" Type="http://schemas.openxmlformats.org/officeDocument/2006/relationships/image" Target="media/image338.png"/><Relationship Id="rId9" Type="http://schemas.openxmlformats.org/officeDocument/2006/relationships/hyperlink" Target="https://fincom.tech/contactus" TargetMode="External"/><Relationship Id="rId210" Type="http://schemas.openxmlformats.org/officeDocument/2006/relationships/image" Target="media/image198.png"/><Relationship Id="rId392" Type="http://schemas.openxmlformats.org/officeDocument/2006/relationships/image" Target="media/image380.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49.png"/><Relationship Id="rId196" Type="http://schemas.openxmlformats.org/officeDocument/2006/relationships/image" Target="media/image184.png"/><Relationship Id="rId16" Type="http://schemas.openxmlformats.org/officeDocument/2006/relationships/image" Target="media/image6.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18.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9.png"/><Relationship Id="rId372" Type="http://schemas.openxmlformats.org/officeDocument/2006/relationships/image" Target="media/image360.png"/><Relationship Id="rId393" Type="http://schemas.openxmlformats.org/officeDocument/2006/relationships/image" Target="media/image381.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08.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9.png"/><Relationship Id="rId362" Type="http://schemas.openxmlformats.org/officeDocument/2006/relationships/image" Target="media/image350.png"/><Relationship Id="rId383" Type="http://schemas.openxmlformats.org/officeDocument/2006/relationships/image" Target="media/image371.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298.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9.png"/><Relationship Id="rId352" Type="http://schemas.openxmlformats.org/officeDocument/2006/relationships/image" Target="media/image340.png"/><Relationship Id="rId373" Type="http://schemas.openxmlformats.org/officeDocument/2006/relationships/image" Target="media/image361.png"/><Relationship Id="rId394" Type="http://schemas.openxmlformats.org/officeDocument/2006/relationships/image" Target="media/image382.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2.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41.png"/><Relationship Id="rId374" Type="http://schemas.openxmlformats.org/officeDocument/2006/relationships/image" Target="media/image362.png"/><Relationship Id="rId395" Type="http://schemas.openxmlformats.org/officeDocument/2006/relationships/image" Target="media/image38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2.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3.png"/><Relationship Id="rId19" Type="http://schemas.openxmlformats.org/officeDocument/2006/relationships/image" Target="media/image9.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image" Target="media/image384.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theme" Target="theme/theme1.xml"/><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4.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1.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footer" Target="footer1.xml"/><Relationship Id="rId4" Type="http://schemas.openxmlformats.org/officeDocument/2006/relationships/styles" Target="style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303" Type="http://schemas.openxmlformats.org/officeDocument/2006/relationships/image" Target="media/image291.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3.png"/><Relationship Id="rId387" Type="http://schemas.openxmlformats.org/officeDocument/2006/relationships/image" Target="media/image375.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107" Type="http://schemas.openxmlformats.org/officeDocument/2006/relationships/image" Target="media/image97.png"/><Relationship Id="rId289" Type="http://schemas.openxmlformats.org/officeDocument/2006/relationships/image" Target="media/image277.png"/><Relationship Id="rId11" Type="http://schemas.openxmlformats.org/officeDocument/2006/relationships/hyperlink" Target="http://mycompany.com:8069" TargetMode="Externa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fontTable" Target="fontTable.xml"/><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4.png"/><Relationship Id="rId258" Type="http://schemas.openxmlformats.org/officeDocument/2006/relationships/image" Target="media/image246.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3.png"/><Relationship Id="rId367" Type="http://schemas.openxmlformats.org/officeDocument/2006/relationships/image" Target="media/image355.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8.png"/><Relationship Id="rId336" Type="http://schemas.openxmlformats.org/officeDocument/2006/relationships/image" Target="media/image324.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0.png"/><Relationship Id="rId378" Type="http://schemas.openxmlformats.org/officeDocument/2006/relationships/image" Target="media/image366.png"/><Relationship Id="rId6" Type="http://schemas.openxmlformats.org/officeDocument/2006/relationships/webSettings" Target="webSetting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7.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8.png"/><Relationship Id="rId316" Type="http://schemas.openxmlformats.org/officeDocument/2006/relationships/image" Target="media/image304.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6.png"/><Relationship Id="rId162" Type="http://schemas.openxmlformats.org/officeDocument/2006/relationships/hyperlink" Target="https://console.developers.google.com/" TargetMode="External"/><Relationship Id="rId218" Type="http://schemas.openxmlformats.org/officeDocument/2006/relationships/image" Target="media/image206.png"/><Relationship Id="rId271" Type="http://schemas.openxmlformats.org/officeDocument/2006/relationships/image" Target="media/image259.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5.png"/><Relationship Id="rId369" Type="http://schemas.openxmlformats.org/officeDocument/2006/relationships/image" Target="media/image357.pn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8.png"/><Relationship Id="rId240" Type="http://schemas.openxmlformats.org/officeDocument/2006/relationships/image" Target="media/image22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6.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2.png"/><Relationship Id="rId391" Type="http://schemas.openxmlformats.org/officeDocument/2006/relationships/image" Target="media/image379.png"/><Relationship Id="rId251" Type="http://schemas.openxmlformats.org/officeDocument/2006/relationships/image" Target="media/image239.png"/><Relationship Id="rId46" Type="http://schemas.openxmlformats.org/officeDocument/2006/relationships/image" Target="media/image36.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220" Type="http://schemas.openxmlformats.org/officeDocument/2006/relationships/image" Target="media/image208.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0.png"/><Relationship Id="rId318" Type="http://schemas.openxmlformats.org/officeDocument/2006/relationships/image" Target="media/image306.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2.png"/><Relationship Id="rId371" Type="http://schemas.openxmlformats.org/officeDocument/2006/relationships/image" Target="media/image359.png"/><Relationship Id="rId26" Type="http://schemas.openxmlformats.org/officeDocument/2006/relationships/image" Target="media/image16.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3.png"/><Relationship Id="rId340" Type="http://schemas.openxmlformats.org/officeDocument/2006/relationships/image" Target="media/image328.png"/><Relationship Id="rId200" Type="http://schemas.openxmlformats.org/officeDocument/2006/relationships/image" Target="media/image188.png"/><Relationship Id="rId382" Type="http://schemas.openxmlformats.org/officeDocument/2006/relationships/image" Target="media/image370.png"/><Relationship Id="rId242" Type="http://schemas.openxmlformats.org/officeDocument/2006/relationships/image" Target="media/image230.png"/><Relationship Id="rId284" Type="http://schemas.openxmlformats.org/officeDocument/2006/relationships/image" Target="media/image27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39E9BCE3C174A0886475783FB0F0738"/>
        <w:category>
          <w:name w:val="General"/>
          <w:gallery w:val="placeholder"/>
        </w:category>
        <w:types>
          <w:type w:val="bbPlcHdr"/>
        </w:types>
        <w:behaviors>
          <w:behavior w:val="content"/>
        </w:behaviors>
        <w:guid w:val="{7A119385-8568-4CA3-A4CD-15AA822D7E7E}"/>
      </w:docPartPr>
      <w:docPartBody>
        <w:p w:rsidR="00993B6F" w:rsidRDefault="00512793" w:rsidP="00512793">
          <w:pPr>
            <w:pStyle w:val="539E9BCE3C174A0886475783FB0F0738"/>
          </w:pPr>
          <w:r>
            <w:rPr>
              <w:color w:val="0F4761" w:themeColor="accent1" w:themeShade="BF"/>
            </w:rPr>
            <w:t>[Company name]</w:t>
          </w:r>
        </w:p>
      </w:docPartBody>
    </w:docPart>
    <w:docPart>
      <w:docPartPr>
        <w:name w:val="EB7C60823F934928B4272E0893A92198"/>
        <w:category>
          <w:name w:val="General"/>
          <w:gallery w:val="placeholder"/>
        </w:category>
        <w:types>
          <w:type w:val="bbPlcHdr"/>
        </w:types>
        <w:behaviors>
          <w:behavior w:val="content"/>
        </w:behaviors>
        <w:guid w:val="{7725021F-FA82-4515-BEB9-AD0F61AF6549}"/>
      </w:docPartPr>
      <w:docPartBody>
        <w:p w:rsidR="00993B6F" w:rsidRDefault="00512793" w:rsidP="00512793">
          <w:pPr>
            <w:pStyle w:val="EB7C60823F934928B4272E0893A92198"/>
          </w:pPr>
          <w:r>
            <w:rPr>
              <w:rFonts w:asciiTheme="majorHAnsi" w:eastAsiaTheme="majorEastAsia" w:hAnsiTheme="majorHAnsi" w:cstheme="majorBidi"/>
              <w:color w:val="156082" w:themeColor="accent1"/>
              <w:sz w:val="88"/>
              <w:szCs w:val="88"/>
            </w:rPr>
            <w:t>[Document title]</w:t>
          </w:r>
        </w:p>
      </w:docPartBody>
    </w:docPart>
    <w:docPart>
      <w:docPartPr>
        <w:name w:val="CAE9E85219664169AA85FB92EF146445"/>
        <w:category>
          <w:name w:val="General"/>
          <w:gallery w:val="placeholder"/>
        </w:category>
        <w:types>
          <w:type w:val="bbPlcHdr"/>
        </w:types>
        <w:behaviors>
          <w:behavior w:val="content"/>
        </w:behaviors>
        <w:guid w:val="{4F4151A9-8D5C-4A24-9507-50C6C5352F4A}"/>
      </w:docPartPr>
      <w:docPartBody>
        <w:p w:rsidR="00993B6F" w:rsidRDefault="00512793" w:rsidP="00512793">
          <w:pPr>
            <w:pStyle w:val="CAE9E85219664169AA85FB92EF146445"/>
          </w:pPr>
          <w:r>
            <w:rPr>
              <w:color w:val="156082" w:themeColor="accent1"/>
              <w:sz w:val="28"/>
              <w:szCs w:val="28"/>
            </w:rPr>
            <w:t>[Author name]</w:t>
          </w:r>
        </w:p>
      </w:docPartBody>
    </w:docPart>
    <w:docPart>
      <w:docPartPr>
        <w:name w:val="C76DAA1BF2B943818DC9147334601C87"/>
        <w:category>
          <w:name w:val="General"/>
          <w:gallery w:val="placeholder"/>
        </w:category>
        <w:types>
          <w:type w:val="bbPlcHdr"/>
        </w:types>
        <w:behaviors>
          <w:behavior w:val="content"/>
        </w:behaviors>
        <w:guid w:val="{11DF1736-B7A4-4B6C-9A68-2ADCB6E7FCF3}"/>
      </w:docPartPr>
      <w:docPartBody>
        <w:p w:rsidR="00993B6F" w:rsidRDefault="00512793" w:rsidP="00512793">
          <w:pPr>
            <w:pStyle w:val="C76DAA1BF2B943818DC9147334601C87"/>
          </w:pPr>
          <w:r>
            <w:rPr>
              <w:color w:val="156082" w:themeColor="accent1"/>
              <w:sz w:val="28"/>
              <w:szCs w:val="28"/>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793"/>
    <w:rsid w:val="005021D3"/>
    <w:rsid w:val="00512793"/>
    <w:rsid w:val="008F45E9"/>
    <w:rsid w:val="008F4BCE"/>
    <w:rsid w:val="00986CBD"/>
    <w:rsid w:val="00993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39E9BCE3C174A0886475783FB0F0738">
    <w:name w:val="539E9BCE3C174A0886475783FB0F0738"/>
    <w:rsid w:val="00512793"/>
  </w:style>
  <w:style w:type="paragraph" w:customStyle="1" w:styleId="EB7C60823F934928B4272E0893A92198">
    <w:name w:val="EB7C60823F934928B4272E0893A92198"/>
    <w:rsid w:val="00512793"/>
  </w:style>
  <w:style w:type="paragraph" w:customStyle="1" w:styleId="CAE9E85219664169AA85FB92EF146445">
    <w:name w:val="CAE9E85219664169AA85FB92EF146445"/>
    <w:rsid w:val="00512793"/>
  </w:style>
  <w:style w:type="paragraph" w:customStyle="1" w:styleId="C76DAA1BF2B943818DC9147334601C87">
    <w:name w:val="C76DAA1BF2B943818DC9147334601C87"/>
    <w:rsid w:val="005127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17 марта 2025 г.</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E31924-FC96-4382-8602-0907C4E48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10222</TotalTime>
  <Pages>226</Pages>
  <Words>27570</Words>
  <Characters>157150</Characters>
  <Application>Microsoft Office Word</Application>
  <DocSecurity>0</DocSecurity>
  <Lines>1309</Lines>
  <Paragraphs>368</Paragraphs>
  <ScaleCrop>false</ScaleCrop>
  <HeadingPairs>
    <vt:vector size="2" baseType="variant">
      <vt:variant>
        <vt:lpstr>Title</vt:lpstr>
      </vt:variant>
      <vt:variant>
        <vt:i4>1</vt:i4>
      </vt:variant>
    </vt:vector>
  </HeadingPairs>
  <TitlesOfParts>
    <vt:vector size="1" baseType="lpstr">
      <vt:lpstr>Руководство по установке и настройке для пользователей системы ERP Fincomtech</vt:lpstr>
    </vt:vector>
  </TitlesOfParts>
  <Company>ФИНКОМТЕХ</Company>
  <LinksUpToDate>false</LinksUpToDate>
  <CharactersWithSpaces>184352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 установке и настройке для пользователей системы ERP Fincomtech</dc:title>
  <dc:subject/>
  <dc:creator>Fincomtech</dc:creator>
  <cp:keywords/>
  <dc:description/>
  <cp:lastModifiedBy>Владимир Резин</cp:lastModifiedBy>
  <cp:revision>90</cp:revision>
  <dcterms:created xsi:type="dcterms:W3CDTF">2025-03-04T14:12:00Z</dcterms:created>
  <dcterms:modified xsi:type="dcterms:W3CDTF">2025-03-17T15:42:00Z</dcterms:modified>
</cp:coreProperties>
</file>