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D4" w:rsidRDefault="00536AD4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УВЕДОМЛЕНИЕ</w:t>
      </w:r>
    </w:p>
    <w:p w:rsidR="007E4FD4" w:rsidRDefault="007E4FD4">
      <w:pPr>
        <w:pStyle w:val="ConsPlusNonformat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7E4FD4" w:rsidRDefault="00536AD4">
      <w:pPr>
        <w:pStyle w:val="ConsPlusNonformat"/>
        <w:ind w:right="-284"/>
        <w:jc w:val="both"/>
      </w:pPr>
      <w:r>
        <w:rPr>
          <w:rFonts w:ascii="PT Astra Serif" w:hAnsi="PT Astra Serif" w:cs="Times New Roman"/>
          <w:sz w:val="24"/>
          <w:szCs w:val="24"/>
        </w:rPr>
        <w:t>Собственнику (владельцу):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_транспортное средство не зарегистрировано на территории РФ  </w:t>
      </w:r>
    </w:p>
    <w:p w:rsidR="007E4FD4" w:rsidRDefault="00536AD4">
      <w:pPr>
        <w:pStyle w:val="ConsPlusNonformat"/>
        <w:ind w:right="-284"/>
        <w:jc w:val="both"/>
      </w:pP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</w:t>
      </w:r>
      <w:r>
        <w:rPr>
          <w:rFonts w:ascii="PT Astra Serif" w:hAnsi="PT Astra Serif" w:cs="Times New Roman"/>
          <w:u w:val="single"/>
        </w:rPr>
        <w:t>(фамилия, имя, отчество)</w:t>
      </w:r>
    </w:p>
    <w:p w:rsidR="007E4FD4" w:rsidRDefault="00536AD4">
      <w:pPr>
        <w:pStyle w:val="ConsPlusNonformat"/>
        <w:ind w:right="-284"/>
        <w:jc w:val="both"/>
      </w:pPr>
      <w:r>
        <w:rPr>
          <w:rFonts w:ascii="PT Astra Serif" w:hAnsi="PT Astra Serif" w:cs="Times New Roman"/>
          <w:sz w:val="24"/>
          <w:szCs w:val="24"/>
        </w:rPr>
        <w:t>транспортного средства марки _</w:t>
      </w:r>
      <w:r w:rsidR="00CF53A4">
        <w:rPr>
          <w:rFonts w:ascii="PT Astra Serif" w:hAnsi="PT Astra Serif" w:cs="Times New Roman"/>
          <w:sz w:val="24"/>
          <w:szCs w:val="24"/>
          <w:u w:val="single"/>
        </w:rPr>
        <w:t>Нива</w:t>
      </w:r>
      <w:r>
        <w:rPr>
          <w:rFonts w:ascii="PT Astra Serif" w:hAnsi="PT Astra Serif" w:cs="Times New Roman"/>
          <w:sz w:val="24"/>
          <w:szCs w:val="24"/>
        </w:rPr>
        <w:t>________________________________________</w:t>
      </w:r>
    </w:p>
    <w:p w:rsidR="007E4FD4" w:rsidRDefault="00536AD4">
      <w:pPr>
        <w:pStyle w:val="ConsPlusNonformat"/>
        <w:ind w:right="-284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государственный регистрационный знак </w:t>
      </w:r>
      <w:r w:rsidR="00CF53A4">
        <w:rPr>
          <w:rFonts w:ascii="PT Astra Serif" w:hAnsi="PT Astra Serif" w:cs="Times New Roman"/>
          <w:sz w:val="24"/>
          <w:szCs w:val="24"/>
        </w:rPr>
        <w:t xml:space="preserve"> А508ТУ7</w:t>
      </w:r>
      <w:r w:rsidR="00A858A3">
        <w:rPr>
          <w:rFonts w:ascii="PT Astra Serif" w:hAnsi="PT Astra Serif" w:cs="Times New Roman"/>
          <w:sz w:val="24"/>
          <w:szCs w:val="24"/>
        </w:rPr>
        <w:t>6</w:t>
      </w:r>
      <w:r w:rsidR="00CF53A4">
        <w:rPr>
          <w:rFonts w:ascii="PT Astra Serif" w:hAnsi="PT Astra Serif" w:cs="Times New Roman"/>
          <w:sz w:val="24"/>
          <w:szCs w:val="24"/>
        </w:rPr>
        <w:t>3</w:t>
      </w:r>
    </w:p>
    <w:p w:rsidR="007E4FD4" w:rsidRDefault="00536AD4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Управление административно-технического контроля администрации города Ульяновска</w:t>
      </w:r>
      <w:r>
        <w:rPr>
          <w:rFonts w:ascii="PT Astra Serif" w:hAnsi="PT Astra Serif" w:cs="Times New Roman"/>
          <w:sz w:val="24"/>
          <w:szCs w:val="24"/>
        </w:rPr>
        <w:t>_</w:t>
      </w:r>
    </w:p>
    <w:p w:rsidR="007E4FD4" w:rsidRDefault="00536AD4">
      <w:pPr>
        <w:pStyle w:val="ConsPlusNonformat"/>
        <w:ind w:right="-284" w:firstLine="708"/>
        <w:jc w:val="center"/>
        <w:rPr>
          <w:rFonts w:ascii="PT Astra Serif" w:hAnsi="PT Astra Serif" w:cs="Times New Roman"/>
          <w:u w:val="single"/>
        </w:rPr>
      </w:pPr>
      <w:r>
        <w:rPr>
          <w:rFonts w:ascii="PT Astra Serif" w:hAnsi="PT Astra Serif" w:cs="Times New Roman"/>
          <w:u w:val="single"/>
        </w:rPr>
        <w:t>(наименование уполномоченного органа)</w:t>
      </w:r>
    </w:p>
    <w:p w:rsidR="007E4FD4" w:rsidRDefault="00536AD4">
      <w:pPr>
        <w:pStyle w:val="ConsPlusNonformat"/>
        <w:ind w:right="-1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извещает о том, что указанное транспортное средство, размещённое по адресу г. Ульяновск, </w:t>
      </w:r>
      <w:proofErr w:type="gramStart"/>
      <w:r w:rsidR="00CF53A4">
        <w:rPr>
          <w:rFonts w:ascii="PT Astra Serif" w:hAnsi="PT Astra Serif" w:cs="Times New Roman"/>
          <w:sz w:val="24"/>
          <w:szCs w:val="24"/>
        </w:rPr>
        <w:t>Опытная</w:t>
      </w:r>
      <w:proofErr w:type="gramEnd"/>
      <w:r>
        <w:rPr>
          <w:rFonts w:ascii="PT Astra Serif" w:hAnsi="PT Astra Serif" w:cs="Times New Roman"/>
          <w:sz w:val="24"/>
          <w:szCs w:val="24"/>
        </w:rPr>
        <w:t>, дом</w:t>
      </w:r>
      <w:r w:rsidR="00CF53A4">
        <w:rPr>
          <w:rFonts w:ascii="PT Astra Serif" w:hAnsi="PT Astra Serif" w:cs="Times New Roman"/>
          <w:sz w:val="24"/>
          <w:szCs w:val="24"/>
        </w:rPr>
        <w:t xml:space="preserve"> № 9</w:t>
      </w:r>
      <w:r>
        <w:rPr>
          <w:rFonts w:ascii="PT Astra Serif" w:hAnsi="PT Astra Serif" w:cs="Times New Roman"/>
          <w:sz w:val="24"/>
          <w:szCs w:val="24"/>
        </w:rPr>
        <w:t xml:space="preserve"> имеет признаки брошенного, бесхозяйного, разукомплектованного.</w:t>
      </w:r>
    </w:p>
    <w:p w:rsidR="007E4FD4" w:rsidRDefault="00536AD4">
      <w:pPr>
        <w:pStyle w:val="ConsPlusNonformat"/>
        <w:ind w:right="-1"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«город Ульяновск», утвержденным постановлением администрации города Ульяновска от 19.06.2017 № 1505, в течение 10 дней с даты получения настоящего уведомления Вам надлежит своими силами и за свой счет эвакуировать (утилизировать</w:t>
      </w:r>
      <w:proofErr w:type="gramStart"/>
      <w:r>
        <w:rPr>
          <w:rFonts w:ascii="PT Astra Serif" w:hAnsi="PT Astra Serif" w:cs="Times New Roman"/>
          <w:sz w:val="24"/>
          <w:szCs w:val="24"/>
        </w:rPr>
        <w:t>)т</w:t>
      </w:r>
      <w:proofErr w:type="gramEnd"/>
      <w:r>
        <w:rPr>
          <w:rFonts w:ascii="PT Astra Serif" w:hAnsi="PT Astra Serif" w:cs="Times New Roman"/>
          <w:sz w:val="24"/>
          <w:szCs w:val="24"/>
        </w:rPr>
        <w:t>ранспортное средство в случае прекращения его эксплуатации или переместить в предназначенное для хранения транспортных средств.</w:t>
      </w:r>
    </w:p>
    <w:p w:rsidR="00CF53A4" w:rsidRDefault="00CF53A4">
      <w:pPr>
        <w:pStyle w:val="ConsPlusNonformat"/>
        <w:ind w:right="-1"/>
        <w:jc w:val="both"/>
        <w:rPr>
          <w:noProof/>
          <w:lang w:eastAsia="ru-RU"/>
        </w:rPr>
      </w:pPr>
    </w:p>
    <w:p w:rsidR="00CF53A4" w:rsidRDefault="00CF53A4">
      <w:pPr>
        <w:pStyle w:val="ConsPlusNonformat"/>
        <w:ind w:right="-1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B34445A" wp14:editId="2F2F019F">
            <wp:extent cx="6120130" cy="4589060"/>
            <wp:effectExtent l="0" t="0" r="0" b="0"/>
            <wp:docPr id="3" name="Рисунок 3" descr="C:\Users\Денис\Desktop\DSCN3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DSCN30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3A4" w:rsidRDefault="00CF53A4">
      <w:pPr>
        <w:pStyle w:val="ConsPlusNonformat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7E4FD4" w:rsidRDefault="007E4FD4" w:rsidP="007F3A1F">
      <w:pPr>
        <w:pStyle w:val="ConsPlusNonformat"/>
        <w:ind w:right="-1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7E4FD4" w:rsidRDefault="007E4FD4">
      <w:pPr>
        <w:pStyle w:val="ConsPlusNonformat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7E4FD4" w:rsidRDefault="00536AD4">
      <w:pPr>
        <w:pStyle w:val="ConsPlusNonformat"/>
        <w:ind w:right="-1"/>
        <w:jc w:val="both"/>
      </w:pPr>
      <w:r>
        <w:rPr>
          <w:rFonts w:ascii="PT Astra Serif" w:hAnsi="PT Astra Serif" w:cs="Times New Roman"/>
        </w:rPr>
        <w:t>В случае невыполнения данных требований в течение 10 дней со дня получения настоящего уведомления транспортное средство будет в принудительном порядке эвакуировано на специализированную стоянку.</w:t>
      </w:r>
    </w:p>
    <w:p w:rsidR="007E4FD4" w:rsidRDefault="00536AD4">
      <w:pPr>
        <w:pStyle w:val="ConsPlusNonformat"/>
        <w:ind w:right="-284"/>
        <w:jc w:val="both"/>
      </w:pPr>
      <w:r>
        <w:rPr>
          <w:rFonts w:ascii="PT Astra Serif" w:hAnsi="PT Astra Serif" w:cs="Times New Roman"/>
        </w:rPr>
        <w:t xml:space="preserve">Телефон для справок 41-00-96 </w:t>
      </w:r>
      <w:r>
        <w:rPr>
          <w:rFonts w:ascii="PT Astra Serif" w:hAnsi="PT Astra Serif" w:cs="Times New Roman"/>
          <w:u w:val="single"/>
        </w:rPr>
        <w:t>,  г. Ульяновск, ул. Л. Толстого, д. 48</w:t>
      </w:r>
    </w:p>
    <w:sectPr w:rsidR="007E4FD4">
      <w:footerReference w:type="default" r:id="rId8"/>
      <w:footerReference w:type="first" r:id="rId9"/>
      <w:pgSz w:w="11906" w:h="16838"/>
      <w:pgMar w:top="1134" w:right="567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D2C" w:rsidRDefault="00C93D2C">
      <w:r>
        <w:separator/>
      </w:r>
    </w:p>
  </w:endnote>
  <w:endnote w:type="continuationSeparator" w:id="0">
    <w:p w:rsidR="00C93D2C" w:rsidRDefault="00C9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D4" w:rsidRDefault="007E4FD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D4" w:rsidRDefault="007E4FD4">
    <w:pPr>
      <w:pStyle w:val="ae"/>
      <w:rPr>
        <w:rFonts w:ascii="PT Astra Serif" w:hAnsi="PT Astra Serif" w:cs="PT Astra Seri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D2C" w:rsidRDefault="00C93D2C">
      <w:r>
        <w:separator/>
      </w:r>
    </w:p>
  </w:footnote>
  <w:footnote w:type="continuationSeparator" w:id="0">
    <w:p w:rsidR="00C93D2C" w:rsidRDefault="00C93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D4"/>
    <w:rsid w:val="00536AD4"/>
    <w:rsid w:val="007C57D6"/>
    <w:rsid w:val="007E4FD4"/>
    <w:rsid w:val="007F3A1F"/>
    <w:rsid w:val="00A858A3"/>
    <w:rsid w:val="00C93D2C"/>
    <w:rsid w:val="00CF53A4"/>
    <w:rsid w:val="00FA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page number"/>
    <w:basedOn w:val="a0"/>
  </w:style>
  <w:style w:type="character" w:customStyle="1" w:styleId="a5">
    <w:name w:val="Нижний колонтитул Знак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PlusNormal">
    <w:name w:val="ConsPlusNormal"/>
    <w:qFormat/>
    <w:rPr>
      <w:rFonts w:ascii="Arial" w:eastAsia="Times New Roman" w:hAnsi="Arial" w:cs="Arial"/>
      <w:szCs w:val="20"/>
      <w:lang w:bidi="ar-SA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page number"/>
    <w:basedOn w:val="a0"/>
  </w:style>
  <w:style w:type="character" w:customStyle="1" w:styleId="a5">
    <w:name w:val="Нижний колонтитул Знак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PlusNormal">
    <w:name w:val="ConsPlusNormal"/>
    <w:qFormat/>
    <w:rPr>
      <w:rFonts w:ascii="Arial" w:eastAsia="Times New Roman" w:hAnsi="Arial" w:cs="Arial"/>
      <w:szCs w:val="20"/>
      <w:lang w:bidi="ar-SA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составлении протокола</vt:lpstr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составлении протокола</dc:title>
  <dc:creator>Alex</dc:creator>
  <cp:lastModifiedBy>Денис</cp:lastModifiedBy>
  <cp:revision>3</cp:revision>
  <cp:lastPrinted>2023-05-17T15:39:00Z</cp:lastPrinted>
  <dcterms:created xsi:type="dcterms:W3CDTF">2023-05-31T10:27:00Z</dcterms:created>
  <dcterms:modified xsi:type="dcterms:W3CDTF">2023-05-31T10:29:00Z</dcterms:modified>
  <dc:language>ru-RU</dc:language>
</cp:coreProperties>
</file>