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3F" w:rsidRPr="00FF1F6A" w:rsidRDefault="004211CD" w:rsidP="00DD653F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D653F" w:rsidRPr="00FF1F6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ПРИЛОЖЕНИЕ </w:t>
      </w:r>
      <w:r w:rsidR="005054AB">
        <w:rPr>
          <w:rFonts w:ascii="PT Astra Serif" w:hAnsi="PT Astra Serif" w:cs="Times New Roman"/>
          <w:b/>
          <w:sz w:val="28"/>
          <w:szCs w:val="28"/>
        </w:rPr>
        <w:t>1</w:t>
      </w:r>
    </w:p>
    <w:p w:rsidR="00DD653F" w:rsidRPr="00FF1F6A" w:rsidRDefault="00DD653F" w:rsidP="00DD653F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F1F6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к распоряжению администрации </w:t>
      </w:r>
    </w:p>
    <w:p w:rsidR="00DD653F" w:rsidRPr="00FF1F6A" w:rsidRDefault="00DD653F" w:rsidP="00DD653F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F1F6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города Ульяновска </w:t>
      </w:r>
    </w:p>
    <w:p w:rsidR="00DD653F" w:rsidRPr="00FF1F6A" w:rsidRDefault="00DD653F" w:rsidP="00DD653F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F1F6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от  ________________ № </w:t>
      </w:r>
      <w:r>
        <w:rPr>
          <w:rFonts w:ascii="PT Astra Serif" w:hAnsi="PT Astra Serif" w:cs="Times New Roman"/>
          <w:b/>
          <w:sz w:val="28"/>
          <w:szCs w:val="28"/>
        </w:rPr>
        <w:t>___</w:t>
      </w:r>
      <w:r w:rsidRPr="00FF1F6A">
        <w:rPr>
          <w:rFonts w:ascii="PT Astra Serif" w:hAnsi="PT Astra Serif" w:cs="Times New Roman"/>
          <w:b/>
          <w:sz w:val="28"/>
          <w:szCs w:val="28"/>
        </w:rPr>
        <w:t>____</w:t>
      </w:r>
    </w:p>
    <w:p w:rsidR="00DD653F" w:rsidRPr="00FF1F6A" w:rsidRDefault="00DD653F" w:rsidP="00DD653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D653F" w:rsidRPr="00FF1F6A" w:rsidRDefault="00DD653F" w:rsidP="00DD653F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DD653F" w:rsidRDefault="00DD653F" w:rsidP="00DD653F">
      <w:pPr>
        <w:pStyle w:val="aa"/>
        <w:ind w:right="-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ДОКЛАД</w:t>
      </w:r>
    </w:p>
    <w:p w:rsidR="00A40AC1" w:rsidRDefault="00A40AC1" w:rsidP="00A40AC1">
      <w:pPr>
        <w:pStyle w:val="aa"/>
        <w:ind w:right="-2" w:firstLine="709"/>
        <w:jc w:val="center"/>
        <w:rPr>
          <w:rFonts w:ascii="PT Astra Serif" w:hAnsi="PT Astra Serif"/>
          <w:b/>
          <w:sz w:val="28"/>
          <w:szCs w:val="28"/>
        </w:rPr>
      </w:pPr>
      <w:r w:rsidRPr="00A40AC1">
        <w:rPr>
          <w:rFonts w:ascii="PT Astra Serif" w:hAnsi="PT Astra Serif"/>
          <w:b/>
          <w:sz w:val="28"/>
          <w:szCs w:val="28"/>
        </w:rPr>
        <w:t xml:space="preserve">о правоприменительной практике осуществления муниципального контроля в сфере благоустройства на территории муниципального </w:t>
      </w:r>
    </w:p>
    <w:p w:rsidR="00DD653F" w:rsidRPr="00A40AC1" w:rsidRDefault="00A40AC1" w:rsidP="00A40AC1">
      <w:pPr>
        <w:pStyle w:val="aa"/>
        <w:ind w:right="-2" w:firstLine="709"/>
        <w:jc w:val="center"/>
        <w:rPr>
          <w:rFonts w:ascii="PT Astra Serif" w:hAnsi="PT Astra Serif" w:cs="Times New Roman"/>
          <w:b/>
          <w:sz w:val="16"/>
          <w:szCs w:val="16"/>
        </w:rPr>
      </w:pPr>
      <w:r w:rsidRPr="00A40AC1">
        <w:rPr>
          <w:rFonts w:ascii="PT Astra Serif" w:hAnsi="PT Astra Serif"/>
          <w:b/>
          <w:sz w:val="28"/>
          <w:szCs w:val="28"/>
        </w:rPr>
        <w:t>образования «город Ульяновск» за 2022 год</w:t>
      </w:r>
    </w:p>
    <w:p w:rsidR="00B03D63" w:rsidRPr="00FF1F6A" w:rsidRDefault="00B03D63" w:rsidP="00B03D63">
      <w:pPr>
        <w:pStyle w:val="aa"/>
        <w:ind w:right="-2" w:firstLine="709"/>
        <w:rPr>
          <w:rFonts w:ascii="PT Astra Serif" w:hAnsi="PT Astra Serif" w:cs="Times New Roman"/>
          <w:sz w:val="16"/>
          <w:szCs w:val="16"/>
        </w:rPr>
      </w:pPr>
    </w:p>
    <w:p w:rsidR="00B03D63" w:rsidRDefault="00B03D63" w:rsidP="00B03D63">
      <w:pPr>
        <w:pStyle w:val="aa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Общие положения</w:t>
      </w:r>
    </w:p>
    <w:p w:rsidR="00B03D63" w:rsidRDefault="00B03D63" w:rsidP="00B03D63">
      <w:pPr>
        <w:pStyle w:val="aa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03D63" w:rsidRPr="00E47AB0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B2429F">
        <w:rPr>
          <w:rFonts w:ascii="PT Astra Serif" w:hAnsi="PT Astra Serif"/>
          <w:sz w:val="28"/>
          <w:szCs w:val="28"/>
        </w:rPr>
        <w:t>Муниципальный контроль</w:t>
      </w:r>
      <w:r w:rsidRPr="00E47AB0">
        <w:rPr>
          <w:rFonts w:ascii="PT Astra Serif" w:hAnsi="PT Astra Serif"/>
          <w:sz w:val="28"/>
          <w:szCs w:val="28"/>
        </w:rPr>
        <w:t xml:space="preserve"> – это деятельность органов местного сам</w:t>
      </w:r>
      <w:r w:rsidRPr="00E47AB0">
        <w:rPr>
          <w:rFonts w:ascii="PT Astra Serif" w:hAnsi="PT Astra Serif"/>
          <w:sz w:val="28"/>
          <w:szCs w:val="28"/>
        </w:rPr>
        <w:t>о</w:t>
      </w:r>
      <w:r w:rsidRPr="00E47AB0">
        <w:rPr>
          <w:rFonts w:ascii="PT Astra Serif" w:hAnsi="PT Astra Serif"/>
          <w:sz w:val="28"/>
          <w:szCs w:val="28"/>
        </w:rPr>
        <w:t>управления, уполномоченных в соответствии с федеральными законами на организацию и проведение на территории муниципального образования пр</w:t>
      </w:r>
      <w:r w:rsidRPr="00E47AB0">
        <w:rPr>
          <w:rFonts w:ascii="PT Astra Serif" w:hAnsi="PT Astra Serif"/>
          <w:sz w:val="28"/>
          <w:szCs w:val="28"/>
        </w:rPr>
        <w:t>о</w:t>
      </w:r>
      <w:r w:rsidRPr="00E47AB0">
        <w:rPr>
          <w:rFonts w:ascii="PT Astra Serif" w:hAnsi="PT Astra Serif"/>
          <w:sz w:val="28"/>
          <w:szCs w:val="28"/>
        </w:rPr>
        <w:t>верок соблюдения юридическими лицами, индивидуальными предприним</w:t>
      </w:r>
      <w:r w:rsidRPr="00E47AB0">
        <w:rPr>
          <w:rFonts w:ascii="PT Astra Serif" w:hAnsi="PT Astra Serif"/>
          <w:sz w:val="28"/>
          <w:szCs w:val="28"/>
        </w:rPr>
        <w:t>а</w:t>
      </w:r>
      <w:r w:rsidRPr="00E47AB0">
        <w:rPr>
          <w:rFonts w:ascii="PT Astra Serif" w:hAnsi="PT Astra Serif"/>
          <w:sz w:val="28"/>
          <w:szCs w:val="28"/>
        </w:rPr>
        <w:t>телями требований, установленных муниципальными правовыми актами, а также требований, установленных федеральными законами, законами субъе</w:t>
      </w:r>
      <w:r w:rsidRPr="00E47AB0">
        <w:rPr>
          <w:rFonts w:ascii="PT Astra Serif" w:hAnsi="PT Astra Serif"/>
          <w:sz w:val="28"/>
          <w:szCs w:val="28"/>
        </w:rPr>
        <w:t>к</w:t>
      </w:r>
      <w:r w:rsidRPr="00E47AB0">
        <w:rPr>
          <w:rFonts w:ascii="PT Astra Serif" w:hAnsi="PT Astra Serif"/>
          <w:sz w:val="28"/>
          <w:szCs w:val="28"/>
        </w:rPr>
        <w:t>тов Российской Федерации, в случаях, если соответствующие виды контроля относятся к вопросам местного значения, а также на организацию и провед</w:t>
      </w:r>
      <w:r w:rsidRPr="00E47AB0">
        <w:rPr>
          <w:rFonts w:ascii="PT Astra Serif" w:hAnsi="PT Astra Serif"/>
          <w:sz w:val="28"/>
          <w:szCs w:val="28"/>
        </w:rPr>
        <w:t>е</w:t>
      </w:r>
      <w:r w:rsidRPr="00E47AB0">
        <w:rPr>
          <w:rFonts w:ascii="PT Astra Serif" w:hAnsi="PT Astra Serif"/>
          <w:sz w:val="28"/>
          <w:szCs w:val="28"/>
        </w:rPr>
        <w:t>ние мероприятий по профилактике нарушений указанных требований. Пор</w:t>
      </w:r>
      <w:r w:rsidRPr="00E47AB0">
        <w:rPr>
          <w:rFonts w:ascii="PT Astra Serif" w:hAnsi="PT Astra Serif"/>
          <w:sz w:val="28"/>
          <w:szCs w:val="28"/>
        </w:rPr>
        <w:t>я</w:t>
      </w:r>
      <w:r w:rsidRPr="00E47AB0">
        <w:rPr>
          <w:rFonts w:ascii="PT Astra Serif" w:hAnsi="PT Astra Serif"/>
          <w:sz w:val="28"/>
          <w:szCs w:val="28"/>
        </w:rPr>
        <w:t>док организации и осуществления муниципального контроля в соответс</w:t>
      </w:r>
      <w:r w:rsidRPr="00E47AB0">
        <w:rPr>
          <w:rFonts w:ascii="PT Astra Serif" w:hAnsi="PT Astra Serif"/>
          <w:sz w:val="28"/>
          <w:szCs w:val="28"/>
        </w:rPr>
        <w:t>т</w:t>
      </w:r>
      <w:r w:rsidRPr="00E47AB0">
        <w:rPr>
          <w:rFonts w:ascii="PT Astra Serif" w:hAnsi="PT Astra Serif"/>
          <w:sz w:val="28"/>
          <w:szCs w:val="28"/>
        </w:rPr>
        <w:t>вующей сфере деятельности устанавливается муниципальными правовыми актами либо законом субъекта Российской Федерации и принятыми в соо</w:t>
      </w:r>
      <w:r w:rsidRPr="00E47AB0">
        <w:rPr>
          <w:rFonts w:ascii="PT Astra Serif" w:hAnsi="PT Astra Serif"/>
          <w:sz w:val="28"/>
          <w:szCs w:val="28"/>
        </w:rPr>
        <w:t>т</w:t>
      </w:r>
      <w:r w:rsidRPr="00E47AB0">
        <w:rPr>
          <w:rFonts w:ascii="PT Astra Serif" w:hAnsi="PT Astra Serif"/>
          <w:sz w:val="28"/>
          <w:szCs w:val="28"/>
        </w:rPr>
        <w:t>ветствии с ним муниципальными правовыми актами.</w:t>
      </w:r>
    </w:p>
    <w:p w:rsidR="00B03D6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Уполномоченным органом на осуществление муниципального ко</w:t>
      </w:r>
      <w:r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 xml:space="preserve">троля </w:t>
      </w:r>
      <w:r w:rsidRPr="001D7CC8">
        <w:rPr>
          <w:rFonts w:ascii="PT Astra Serif" w:hAnsi="PT Astra Serif"/>
          <w:sz w:val="28"/>
          <w:szCs w:val="28"/>
        </w:rPr>
        <w:t>за соблюдением требований Правил благоустройства территори</w:t>
      </w:r>
      <w:r w:rsidR="00CD4379">
        <w:rPr>
          <w:rFonts w:ascii="PT Astra Serif" w:hAnsi="PT Astra Serif"/>
          <w:sz w:val="28"/>
          <w:szCs w:val="28"/>
        </w:rPr>
        <w:t>и</w:t>
      </w:r>
      <w:r w:rsidRPr="001D7CC8">
        <w:rPr>
          <w:rFonts w:ascii="PT Astra Serif" w:hAnsi="PT Astra Serif"/>
          <w:sz w:val="28"/>
          <w:szCs w:val="28"/>
        </w:rPr>
        <w:t xml:space="preserve"> м</w:t>
      </w:r>
      <w:r w:rsidRPr="001D7CC8">
        <w:rPr>
          <w:rFonts w:ascii="PT Astra Serif" w:hAnsi="PT Astra Serif"/>
          <w:sz w:val="28"/>
          <w:szCs w:val="28"/>
        </w:rPr>
        <w:t>у</w:t>
      </w:r>
      <w:r w:rsidRPr="001D7CC8">
        <w:rPr>
          <w:rFonts w:ascii="PT Astra Serif" w:hAnsi="PT Astra Serif"/>
          <w:sz w:val="28"/>
          <w:szCs w:val="28"/>
        </w:rPr>
        <w:t>ниципального образования «город Ульяновск»</w:t>
      </w:r>
      <w:r>
        <w:rPr>
          <w:rFonts w:ascii="PT Astra Serif" w:hAnsi="PT Astra Serif"/>
          <w:sz w:val="28"/>
          <w:szCs w:val="28"/>
        </w:rPr>
        <w:t xml:space="preserve"> (далее – муниципальный ко</w:t>
      </w:r>
      <w:r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 xml:space="preserve">троль) является </w:t>
      </w:r>
      <w:r w:rsidR="00CD4379" w:rsidRPr="00E47AB0">
        <w:rPr>
          <w:rFonts w:ascii="PT Astra Serif" w:hAnsi="PT Astra Serif"/>
          <w:sz w:val="28"/>
          <w:szCs w:val="28"/>
        </w:rPr>
        <w:t xml:space="preserve">администрации города Ульяновска </w:t>
      </w:r>
      <w:r w:rsidR="00CD4379">
        <w:rPr>
          <w:rFonts w:ascii="PT Astra Serif" w:hAnsi="PT Astra Serif"/>
          <w:sz w:val="28"/>
          <w:szCs w:val="28"/>
        </w:rPr>
        <w:t xml:space="preserve">в лице </w:t>
      </w:r>
      <w:r w:rsidRPr="00E47AB0">
        <w:rPr>
          <w:rFonts w:ascii="PT Astra Serif" w:hAnsi="PT Astra Serif"/>
          <w:sz w:val="28"/>
          <w:szCs w:val="28"/>
        </w:rPr>
        <w:t>управлени</w:t>
      </w:r>
      <w:r w:rsidR="00CD4379">
        <w:rPr>
          <w:rFonts w:ascii="PT Astra Serif" w:hAnsi="PT Astra Serif"/>
          <w:sz w:val="28"/>
          <w:szCs w:val="28"/>
        </w:rPr>
        <w:t>я</w:t>
      </w:r>
      <w:r w:rsidRPr="00E47AB0">
        <w:rPr>
          <w:rFonts w:ascii="PT Astra Serif" w:hAnsi="PT Astra Serif"/>
          <w:sz w:val="28"/>
          <w:szCs w:val="28"/>
        </w:rPr>
        <w:t xml:space="preserve"> адм</w:t>
      </w:r>
      <w:r w:rsidRPr="00E47AB0">
        <w:rPr>
          <w:rFonts w:ascii="PT Astra Serif" w:hAnsi="PT Astra Serif"/>
          <w:sz w:val="28"/>
          <w:szCs w:val="28"/>
        </w:rPr>
        <w:t>и</w:t>
      </w:r>
      <w:r w:rsidRPr="00E47AB0">
        <w:rPr>
          <w:rFonts w:ascii="PT Astra Serif" w:hAnsi="PT Astra Serif"/>
          <w:sz w:val="28"/>
          <w:szCs w:val="28"/>
        </w:rPr>
        <w:t>нистративно-технического контроля администрации города Ульяновска</w:t>
      </w:r>
      <w:r>
        <w:rPr>
          <w:rFonts w:ascii="PT Astra Serif" w:hAnsi="PT Astra Serif"/>
          <w:sz w:val="28"/>
          <w:szCs w:val="28"/>
        </w:rPr>
        <w:t xml:space="preserve"> (д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лее – </w:t>
      </w:r>
      <w:r w:rsidR="00CD4379">
        <w:rPr>
          <w:rFonts w:ascii="PT Astra Serif" w:hAnsi="PT Astra Serif"/>
          <w:sz w:val="28"/>
          <w:szCs w:val="28"/>
        </w:rPr>
        <w:t>Уполномоченный орган</w:t>
      </w:r>
      <w:r>
        <w:rPr>
          <w:rFonts w:ascii="PT Astra Serif" w:hAnsi="PT Astra Serif"/>
          <w:sz w:val="28"/>
          <w:szCs w:val="28"/>
        </w:rPr>
        <w:t>).</w:t>
      </w:r>
    </w:p>
    <w:p w:rsidR="00B03D6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E47AB0">
        <w:rPr>
          <w:rFonts w:ascii="PT Astra Serif" w:hAnsi="PT Astra Serif"/>
          <w:sz w:val="28"/>
          <w:szCs w:val="28"/>
        </w:rPr>
        <w:t>Муниципальный контроль</w:t>
      </w:r>
      <w:r>
        <w:rPr>
          <w:rFonts w:ascii="PT Astra Serif" w:hAnsi="PT Astra Serif"/>
          <w:sz w:val="28"/>
          <w:szCs w:val="28"/>
        </w:rPr>
        <w:t xml:space="preserve"> в 2022 году</w:t>
      </w:r>
      <w:r w:rsidRPr="00E47AB0">
        <w:rPr>
          <w:rFonts w:ascii="PT Astra Serif" w:hAnsi="PT Astra Serif"/>
          <w:sz w:val="28"/>
          <w:szCs w:val="28"/>
        </w:rPr>
        <w:t xml:space="preserve"> осуществля</w:t>
      </w:r>
      <w:r>
        <w:rPr>
          <w:rFonts w:ascii="PT Astra Serif" w:hAnsi="PT Astra Serif"/>
          <w:sz w:val="28"/>
          <w:szCs w:val="28"/>
        </w:rPr>
        <w:t>лся</w:t>
      </w:r>
      <w:r w:rsidRPr="00E47AB0">
        <w:rPr>
          <w:rFonts w:ascii="PT Astra Serif" w:hAnsi="PT Astra Serif"/>
          <w:sz w:val="28"/>
          <w:szCs w:val="28"/>
        </w:rPr>
        <w:t xml:space="preserve"> в соответствии с:</w:t>
      </w:r>
    </w:p>
    <w:p w:rsidR="00B03D6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DC5ECF">
        <w:rPr>
          <w:rFonts w:ascii="PT Astra Serif" w:hAnsi="PT Astra Serif"/>
          <w:sz w:val="28"/>
          <w:szCs w:val="28"/>
        </w:rPr>
        <w:t>Федеральны</w:t>
      </w:r>
      <w:r>
        <w:rPr>
          <w:rFonts w:ascii="PT Astra Serif" w:hAnsi="PT Astra Serif"/>
          <w:sz w:val="28"/>
          <w:szCs w:val="28"/>
        </w:rPr>
        <w:t>м</w:t>
      </w:r>
      <w:r w:rsidRPr="00DC5ECF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ом</w:t>
      </w:r>
      <w:r w:rsidRPr="00DC5ECF">
        <w:rPr>
          <w:rFonts w:ascii="PT Astra Serif" w:hAnsi="PT Astra Serif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B03D63" w:rsidRPr="004B6549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4B6549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ым</w:t>
      </w:r>
      <w:r w:rsidRPr="004B6549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ом</w:t>
      </w:r>
      <w:r w:rsidRPr="004B6549">
        <w:rPr>
          <w:rFonts w:ascii="PT Astra Serif" w:hAnsi="PT Astra Serif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 (далее — Закон № 248-ФЗ);</w:t>
      </w:r>
    </w:p>
    <w:p w:rsidR="00B03D63" w:rsidRPr="00AD130F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AD130F">
        <w:rPr>
          <w:rFonts w:ascii="PT Astra Serif" w:hAnsi="PT Astra Serif"/>
          <w:sz w:val="28"/>
          <w:szCs w:val="28"/>
        </w:rPr>
        <w:t>решени</w:t>
      </w:r>
      <w:r>
        <w:rPr>
          <w:rFonts w:ascii="PT Astra Serif" w:hAnsi="PT Astra Serif"/>
          <w:sz w:val="28"/>
          <w:szCs w:val="28"/>
        </w:rPr>
        <w:t>ем</w:t>
      </w:r>
      <w:r w:rsidRPr="00AD130F">
        <w:rPr>
          <w:rFonts w:ascii="PT Astra Serif" w:hAnsi="PT Astra Serif"/>
          <w:sz w:val="28"/>
          <w:szCs w:val="28"/>
        </w:rPr>
        <w:t xml:space="preserve"> Ульяновской Городской Думы от 15.12.2021 № 224 «Об у</w:t>
      </w:r>
      <w:r w:rsidRPr="00AD130F">
        <w:rPr>
          <w:rFonts w:ascii="PT Astra Serif" w:hAnsi="PT Astra Serif"/>
          <w:sz w:val="28"/>
          <w:szCs w:val="28"/>
        </w:rPr>
        <w:t>т</w:t>
      </w:r>
      <w:r w:rsidRPr="00AD130F">
        <w:rPr>
          <w:rFonts w:ascii="PT Astra Serif" w:hAnsi="PT Astra Serif"/>
          <w:sz w:val="28"/>
          <w:szCs w:val="28"/>
        </w:rPr>
        <w:t xml:space="preserve">верждении </w:t>
      </w:r>
      <w:r w:rsidRPr="00AD130F">
        <w:rPr>
          <w:rFonts w:ascii="PT Astra Serif" w:eastAsia="Cambria" w:hAnsi="PT Astra Serif"/>
          <w:sz w:val="28"/>
          <w:szCs w:val="28"/>
        </w:rPr>
        <w:t xml:space="preserve">Положения о муниципальном контроле в сфере </w:t>
      </w:r>
      <w:r w:rsidRPr="00AD130F">
        <w:rPr>
          <w:rFonts w:ascii="PT Astra Serif" w:hAnsi="PT Astra Serif"/>
          <w:sz w:val="28"/>
          <w:szCs w:val="28"/>
        </w:rPr>
        <w:t>благоустройства на территории муниципального образования «город Ульяновск»</w:t>
      </w:r>
      <w:r>
        <w:rPr>
          <w:rFonts w:ascii="PT Astra Serif" w:hAnsi="PT Astra Serif"/>
          <w:sz w:val="28"/>
          <w:szCs w:val="28"/>
        </w:rPr>
        <w:t xml:space="preserve"> (далее - П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ложение);</w:t>
      </w:r>
    </w:p>
    <w:p w:rsidR="00B03D6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DC5ECF">
        <w:rPr>
          <w:rFonts w:ascii="PT Astra Serif" w:hAnsi="PT Astra Serif"/>
          <w:sz w:val="28"/>
          <w:szCs w:val="28"/>
        </w:rPr>
        <w:t>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DC5ECF">
        <w:rPr>
          <w:rFonts w:ascii="PT Astra Serif" w:hAnsi="PT Astra Serif"/>
          <w:sz w:val="28"/>
          <w:szCs w:val="28"/>
        </w:rPr>
        <w:t xml:space="preserve"> администрации города Ульяновска от 14.12.2019 </w:t>
      </w:r>
      <w:r>
        <w:rPr>
          <w:rFonts w:ascii="PT Astra Serif" w:hAnsi="PT Astra Serif"/>
          <w:sz w:val="28"/>
          <w:szCs w:val="28"/>
        </w:rPr>
        <w:t xml:space="preserve">       </w:t>
      </w:r>
      <w:r w:rsidRPr="00DC5ECF">
        <w:rPr>
          <w:rFonts w:ascii="PT Astra Serif" w:hAnsi="PT Astra Serif"/>
          <w:sz w:val="28"/>
          <w:szCs w:val="28"/>
        </w:rPr>
        <w:t>№ 2687 «Об утверждении Положения об управлении административно-технического контроля а</w:t>
      </w:r>
      <w:r>
        <w:rPr>
          <w:rFonts w:ascii="PT Astra Serif" w:hAnsi="PT Astra Serif"/>
          <w:sz w:val="28"/>
          <w:szCs w:val="28"/>
        </w:rPr>
        <w:t>дминистрации города Ульяновска».</w:t>
      </w:r>
    </w:p>
    <w:p w:rsidR="00B03D6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7007DB">
        <w:rPr>
          <w:rFonts w:ascii="PT Astra Serif" w:hAnsi="PT Astra Serif"/>
          <w:sz w:val="28"/>
          <w:szCs w:val="28"/>
        </w:rPr>
        <w:lastRenderedPageBreak/>
        <w:t>Предметом муниципального контроля</w:t>
      </w:r>
      <w:r w:rsidRPr="00E557B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является</w:t>
      </w:r>
      <w:r w:rsidRPr="00B74E3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 w:rsidRPr="00E557B0">
        <w:rPr>
          <w:rFonts w:ascii="PT Astra Serif" w:hAnsi="PT Astra Serif"/>
          <w:sz w:val="28"/>
          <w:szCs w:val="28"/>
        </w:rPr>
        <w:t>облюдение</w:t>
      </w:r>
      <w:r>
        <w:rPr>
          <w:rFonts w:ascii="PT Astra Serif" w:hAnsi="PT Astra Serif"/>
          <w:sz w:val="28"/>
          <w:szCs w:val="28"/>
        </w:rPr>
        <w:t xml:space="preserve"> обяз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тельных требований:</w:t>
      </w:r>
    </w:p>
    <w:p w:rsidR="00B03D63" w:rsidRPr="00E47AB0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E557B0">
        <w:rPr>
          <w:rFonts w:ascii="PT Astra Serif" w:hAnsi="PT Astra Serif"/>
          <w:sz w:val="28"/>
          <w:szCs w:val="28"/>
        </w:rPr>
        <w:t xml:space="preserve">Правил благоустройства </w:t>
      </w:r>
      <w:r>
        <w:rPr>
          <w:rFonts w:ascii="PT Astra Serif" w:hAnsi="PT Astra Serif"/>
          <w:sz w:val="28"/>
          <w:szCs w:val="28"/>
        </w:rPr>
        <w:t>территории</w:t>
      </w:r>
      <w:r w:rsidRPr="00E557B0">
        <w:rPr>
          <w:rFonts w:ascii="PT Astra Serif" w:hAnsi="PT Astra Serif"/>
          <w:sz w:val="28"/>
          <w:szCs w:val="28"/>
        </w:rPr>
        <w:t xml:space="preserve"> муниципального образования «город Уль</w:t>
      </w:r>
      <w:r>
        <w:rPr>
          <w:rFonts w:ascii="PT Astra Serif" w:hAnsi="PT Astra Serif"/>
          <w:sz w:val="28"/>
          <w:szCs w:val="28"/>
        </w:rPr>
        <w:t>яновск», утверждённых решением Ульяновской Городской Думы</w:t>
      </w:r>
      <w:r w:rsidRPr="00E47AB0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>24</w:t>
      </w:r>
      <w:r w:rsidRPr="00E47AB0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2</w:t>
      </w:r>
      <w:r w:rsidRPr="00E47AB0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21</w:t>
      </w:r>
      <w:r w:rsidRPr="00E47AB0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20</w:t>
      </w:r>
      <w:r w:rsidRPr="00E47AB0">
        <w:rPr>
          <w:rFonts w:ascii="PT Astra Serif" w:hAnsi="PT Astra Serif"/>
          <w:sz w:val="28"/>
          <w:szCs w:val="28"/>
        </w:rPr>
        <w:t xml:space="preserve"> «О</w:t>
      </w:r>
      <w:r>
        <w:rPr>
          <w:rFonts w:ascii="PT Astra Serif" w:hAnsi="PT Astra Serif"/>
          <w:sz w:val="28"/>
          <w:szCs w:val="28"/>
        </w:rPr>
        <w:t>б утверждении</w:t>
      </w:r>
      <w:r w:rsidRPr="00E47AB0">
        <w:rPr>
          <w:rFonts w:ascii="PT Astra Serif" w:hAnsi="PT Astra Serif"/>
          <w:sz w:val="28"/>
          <w:szCs w:val="28"/>
        </w:rPr>
        <w:t xml:space="preserve"> Правил благоустройства территории муниципального образования «город Ульяновск»;</w:t>
      </w:r>
    </w:p>
    <w:p w:rsidR="00B03D6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E47AB0">
        <w:rPr>
          <w:rFonts w:ascii="PT Astra Serif" w:hAnsi="PT Astra Serif"/>
          <w:sz w:val="28"/>
          <w:szCs w:val="28"/>
        </w:rPr>
        <w:t>остановлени</w:t>
      </w:r>
      <w:r>
        <w:rPr>
          <w:rFonts w:ascii="PT Astra Serif" w:hAnsi="PT Astra Serif"/>
          <w:sz w:val="28"/>
          <w:szCs w:val="28"/>
        </w:rPr>
        <w:t>я</w:t>
      </w:r>
      <w:r w:rsidRPr="00E47AB0">
        <w:rPr>
          <w:rFonts w:ascii="PT Astra Serif" w:hAnsi="PT Astra Serif"/>
          <w:sz w:val="28"/>
          <w:szCs w:val="28"/>
        </w:rPr>
        <w:t xml:space="preserve"> администрации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E47AB0">
        <w:rPr>
          <w:rFonts w:ascii="PT Astra Serif" w:hAnsi="PT Astra Serif"/>
          <w:sz w:val="28"/>
          <w:szCs w:val="28"/>
        </w:rPr>
        <w:t>города</w:t>
      </w:r>
      <w:r>
        <w:rPr>
          <w:rFonts w:ascii="PT Astra Serif" w:hAnsi="PT Astra Serif"/>
          <w:sz w:val="28"/>
          <w:szCs w:val="28"/>
        </w:rPr>
        <w:t xml:space="preserve"> </w:t>
      </w:r>
      <w:r w:rsidRPr="00E47AB0">
        <w:rPr>
          <w:rFonts w:ascii="PT Astra Serif" w:hAnsi="PT Astra Serif"/>
          <w:sz w:val="28"/>
          <w:szCs w:val="28"/>
        </w:rPr>
        <w:t xml:space="preserve">Ульяновска от 17.10.2014 </w:t>
      </w:r>
      <w:r>
        <w:rPr>
          <w:rFonts w:ascii="PT Astra Serif" w:hAnsi="PT Astra Serif"/>
          <w:sz w:val="28"/>
          <w:szCs w:val="28"/>
        </w:rPr>
        <w:t xml:space="preserve">        </w:t>
      </w:r>
      <w:r w:rsidRPr="00E47AB0">
        <w:rPr>
          <w:rFonts w:ascii="PT Astra Serif" w:hAnsi="PT Astra Serif"/>
          <w:sz w:val="28"/>
          <w:szCs w:val="28"/>
        </w:rPr>
        <w:t>№ 5580 «Об утверждении правил размещения и содержания информацио</w:t>
      </w:r>
      <w:r w:rsidRPr="00E47AB0">
        <w:rPr>
          <w:rFonts w:ascii="PT Astra Serif" w:hAnsi="PT Astra Serif"/>
          <w:sz w:val="28"/>
          <w:szCs w:val="28"/>
        </w:rPr>
        <w:t>н</w:t>
      </w:r>
      <w:r w:rsidRPr="00E47AB0">
        <w:rPr>
          <w:rFonts w:ascii="PT Astra Serif" w:hAnsi="PT Astra Serif"/>
          <w:sz w:val="28"/>
          <w:szCs w:val="28"/>
        </w:rPr>
        <w:t>ных конструкций на территории муниципальног</w:t>
      </w:r>
      <w:r>
        <w:rPr>
          <w:rFonts w:ascii="PT Astra Serif" w:hAnsi="PT Astra Serif"/>
          <w:sz w:val="28"/>
          <w:szCs w:val="28"/>
        </w:rPr>
        <w:t>о образования «город Уль</w:t>
      </w:r>
      <w:r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>новск».</w:t>
      </w:r>
    </w:p>
    <w:p w:rsidR="00B03D63" w:rsidRPr="009124E4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9124E4">
        <w:rPr>
          <w:rFonts w:ascii="PT Astra Serif" w:hAnsi="PT Astra Serif"/>
          <w:sz w:val="28"/>
          <w:szCs w:val="28"/>
        </w:rPr>
        <w:t xml:space="preserve">Настоящий доклад подготовлен </w:t>
      </w:r>
      <w:r>
        <w:rPr>
          <w:rFonts w:ascii="PT Astra Serif" w:hAnsi="PT Astra Serif"/>
          <w:sz w:val="28"/>
          <w:szCs w:val="28"/>
        </w:rPr>
        <w:t>Управлением</w:t>
      </w:r>
      <w:r w:rsidRPr="009124E4">
        <w:rPr>
          <w:rFonts w:ascii="PT Astra Serif" w:hAnsi="PT Astra Serif"/>
          <w:sz w:val="28"/>
          <w:szCs w:val="28"/>
        </w:rPr>
        <w:t xml:space="preserve"> в соответствии с Зак</w:t>
      </w:r>
      <w:r w:rsidRPr="009124E4">
        <w:rPr>
          <w:rFonts w:ascii="PT Astra Serif" w:hAnsi="PT Astra Serif"/>
          <w:sz w:val="28"/>
          <w:szCs w:val="28"/>
        </w:rPr>
        <w:t>о</w:t>
      </w:r>
      <w:r w:rsidRPr="009124E4">
        <w:rPr>
          <w:rFonts w:ascii="PT Astra Serif" w:hAnsi="PT Astra Serif"/>
          <w:sz w:val="28"/>
          <w:szCs w:val="28"/>
        </w:rPr>
        <w:t>ном № 248-ФЗ и Положением.</w:t>
      </w:r>
    </w:p>
    <w:p w:rsidR="00B03D63" w:rsidRPr="009124E4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9124E4">
        <w:rPr>
          <w:rFonts w:ascii="PT Astra Serif" w:hAnsi="PT Astra Serif"/>
          <w:sz w:val="28"/>
          <w:szCs w:val="28"/>
        </w:rPr>
        <w:t>Доклад содержит результаты обобщения правоприменительной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24E4">
        <w:rPr>
          <w:rFonts w:ascii="PT Astra Serif" w:hAnsi="PT Astra Serif"/>
          <w:sz w:val="28"/>
          <w:szCs w:val="28"/>
        </w:rPr>
        <w:t>пра</w:t>
      </w:r>
      <w:r w:rsidRPr="009124E4">
        <w:rPr>
          <w:rFonts w:ascii="PT Astra Serif" w:hAnsi="PT Astra Serif"/>
          <w:sz w:val="28"/>
          <w:szCs w:val="28"/>
        </w:rPr>
        <w:t>к</w:t>
      </w:r>
      <w:r w:rsidRPr="009124E4">
        <w:rPr>
          <w:rFonts w:ascii="PT Astra Serif" w:hAnsi="PT Astra Serif"/>
          <w:sz w:val="28"/>
          <w:szCs w:val="28"/>
        </w:rPr>
        <w:t>тики по муниципальному контролю.</w:t>
      </w:r>
    </w:p>
    <w:p w:rsidR="00B03D63" w:rsidRPr="009124E4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9124E4">
        <w:rPr>
          <w:rFonts w:ascii="PT Astra Serif" w:hAnsi="PT Astra Serif"/>
          <w:sz w:val="28"/>
          <w:szCs w:val="28"/>
        </w:rPr>
        <w:t>Обобщение правоприменительной практики проведено в соответствии с задачами, установленными статьей 47 Закона № 248-ФЗ.</w:t>
      </w:r>
    </w:p>
    <w:p w:rsidR="00B03D63" w:rsidRDefault="00B03D63" w:rsidP="00B03D63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B03D63" w:rsidRDefault="00B03D63" w:rsidP="00B03D63">
      <w:pPr>
        <w:pStyle w:val="aa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603C80">
        <w:rPr>
          <w:rFonts w:ascii="PT Astra Serif" w:hAnsi="PT Astra Serif"/>
          <w:sz w:val="28"/>
          <w:szCs w:val="28"/>
        </w:rPr>
        <w:t xml:space="preserve">. Обеспечение единообразных подходов к применению уполномоченным </w:t>
      </w:r>
    </w:p>
    <w:p w:rsidR="00B03D63" w:rsidRDefault="00B03D63" w:rsidP="00B03D63">
      <w:pPr>
        <w:pStyle w:val="aa"/>
        <w:jc w:val="center"/>
        <w:rPr>
          <w:rFonts w:ascii="PT Astra Serif" w:hAnsi="PT Astra Serif"/>
          <w:sz w:val="28"/>
          <w:szCs w:val="28"/>
        </w:rPr>
      </w:pPr>
      <w:r w:rsidRPr="00603C80">
        <w:rPr>
          <w:rFonts w:ascii="PT Astra Serif" w:hAnsi="PT Astra Serif"/>
          <w:sz w:val="28"/>
          <w:szCs w:val="28"/>
        </w:rPr>
        <w:t xml:space="preserve">органом и его должностными лицами обязательных требований, </w:t>
      </w:r>
    </w:p>
    <w:p w:rsidR="00B03D63" w:rsidRDefault="00B03D63" w:rsidP="00B03D63">
      <w:pPr>
        <w:pStyle w:val="aa"/>
        <w:jc w:val="center"/>
        <w:rPr>
          <w:rFonts w:ascii="PT Astra Serif" w:hAnsi="PT Astra Serif"/>
          <w:sz w:val="28"/>
          <w:szCs w:val="28"/>
        </w:rPr>
      </w:pPr>
      <w:r w:rsidRPr="00603C80">
        <w:rPr>
          <w:rFonts w:ascii="PT Astra Serif" w:hAnsi="PT Astra Serif"/>
          <w:sz w:val="28"/>
          <w:szCs w:val="28"/>
        </w:rPr>
        <w:t xml:space="preserve">законодательства Российской Федерации о государственном контроле </w:t>
      </w:r>
    </w:p>
    <w:p w:rsidR="00B03D63" w:rsidRPr="00603C80" w:rsidRDefault="00B03D63" w:rsidP="00B03D63">
      <w:pPr>
        <w:pStyle w:val="aa"/>
        <w:jc w:val="center"/>
        <w:rPr>
          <w:rFonts w:ascii="PT Astra Serif" w:hAnsi="PT Astra Serif"/>
          <w:sz w:val="28"/>
          <w:szCs w:val="28"/>
        </w:rPr>
      </w:pPr>
      <w:r w:rsidRPr="00603C80">
        <w:rPr>
          <w:rFonts w:ascii="PT Astra Serif" w:hAnsi="PT Astra Serif"/>
          <w:sz w:val="28"/>
          <w:szCs w:val="28"/>
        </w:rPr>
        <w:t>(надзоре), муниципальном контроле</w:t>
      </w:r>
    </w:p>
    <w:p w:rsidR="00B03D63" w:rsidRDefault="00B03D63" w:rsidP="00B03D63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B03D63" w:rsidRPr="00862C37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862C37">
        <w:rPr>
          <w:rFonts w:ascii="PT Astra Serif" w:hAnsi="PT Astra Serif"/>
          <w:sz w:val="28"/>
          <w:szCs w:val="28"/>
        </w:rPr>
        <w:t xml:space="preserve">Реализация </w:t>
      </w:r>
      <w:r>
        <w:rPr>
          <w:rFonts w:ascii="PT Astra Serif" w:hAnsi="PT Astra Serif"/>
          <w:sz w:val="28"/>
          <w:szCs w:val="28"/>
        </w:rPr>
        <w:t>функций</w:t>
      </w:r>
      <w:r w:rsidRPr="00862C37">
        <w:rPr>
          <w:rFonts w:ascii="PT Astra Serif" w:hAnsi="PT Astra Serif"/>
          <w:sz w:val="28"/>
          <w:szCs w:val="28"/>
        </w:rPr>
        <w:t xml:space="preserve"> муниципального контроля осуществляется при соблюдении основных принципов муниципального контроля:</w:t>
      </w:r>
    </w:p>
    <w:p w:rsidR="00B03D63" w:rsidRPr="00862C37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Pr="00862C37">
        <w:rPr>
          <w:rFonts w:ascii="PT Astra Serif" w:hAnsi="PT Astra Serif"/>
          <w:sz w:val="28"/>
          <w:szCs w:val="28"/>
        </w:rPr>
        <w:t>аконности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862C37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r w:rsidRPr="00862C37">
        <w:rPr>
          <w:rFonts w:ascii="PT Astra Serif" w:hAnsi="PT Astra Serif"/>
          <w:sz w:val="28"/>
          <w:szCs w:val="28"/>
        </w:rPr>
        <w:t>обоснованности действий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862C37">
        <w:rPr>
          <w:rFonts w:ascii="PT Astra Serif" w:hAnsi="PT Astra Serif"/>
          <w:sz w:val="28"/>
          <w:szCs w:val="28"/>
        </w:rPr>
        <w:tab/>
        <w:t>и</w:t>
      </w:r>
      <w:r>
        <w:rPr>
          <w:rFonts w:ascii="PT Astra Serif" w:hAnsi="PT Astra Serif"/>
          <w:sz w:val="28"/>
          <w:szCs w:val="28"/>
        </w:rPr>
        <w:t xml:space="preserve"> </w:t>
      </w:r>
      <w:r w:rsidRPr="00862C37">
        <w:rPr>
          <w:rFonts w:ascii="PT Astra Serif" w:hAnsi="PT Astra Serif"/>
          <w:sz w:val="28"/>
          <w:szCs w:val="28"/>
        </w:rPr>
        <w:t xml:space="preserve">решений </w:t>
      </w:r>
      <w:r w:rsidR="007007DB">
        <w:rPr>
          <w:rFonts w:ascii="PT Astra Serif" w:hAnsi="PT Astra Serif"/>
          <w:sz w:val="28"/>
          <w:szCs w:val="28"/>
        </w:rPr>
        <w:t>Уполномоченного органа</w:t>
      </w:r>
      <w:r w:rsidRPr="00862C37">
        <w:rPr>
          <w:rFonts w:ascii="PT Astra Serif" w:hAnsi="PT Astra Serif"/>
          <w:sz w:val="28"/>
          <w:szCs w:val="28"/>
        </w:rPr>
        <w:t xml:space="preserve"> и его должностных лиц; </w:t>
      </w:r>
    </w:p>
    <w:p w:rsidR="00B03D63" w:rsidRPr="00862C37" w:rsidRDefault="00B03D63" w:rsidP="00B03D63">
      <w:pPr>
        <w:pStyle w:val="aa"/>
        <w:ind w:firstLine="851"/>
        <w:rPr>
          <w:rFonts w:ascii="PT Astra Serif" w:hAnsi="PT Astra Serif"/>
          <w:noProof/>
          <w:sz w:val="28"/>
          <w:szCs w:val="28"/>
        </w:rPr>
      </w:pPr>
      <w:r w:rsidRPr="00862C37">
        <w:rPr>
          <w:rFonts w:ascii="PT Astra Serif" w:hAnsi="PT Astra Serif"/>
          <w:sz w:val="28"/>
          <w:szCs w:val="28"/>
        </w:rPr>
        <w:t>стимулирования добросовестного соблюдения контролируемыми л</w:t>
      </w:r>
      <w:r w:rsidRPr="00862C37">
        <w:rPr>
          <w:rFonts w:ascii="PT Astra Serif" w:hAnsi="PT Astra Serif"/>
          <w:sz w:val="28"/>
          <w:szCs w:val="28"/>
        </w:rPr>
        <w:t>и</w:t>
      </w:r>
      <w:r w:rsidRPr="00862C37">
        <w:rPr>
          <w:rFonts w:ascii="PT Astra Serif" w:hAnsi="PT Astra Serif"/>
          <w:sz w:val="28"/>
          <w:szCs w:val="28"/>
        </w:rPr>
        <w:t xml:space="preserve">цами обязательных требований; </w:t>
      </w:r>
    </w:p>
    <w:p w:rsidR="00B03D63" w:rsidRPr="00862C37" w:rsidRDefault="00B03D63" w:rsidP="00B03D63">
      <w:pPr>
        <w:pStyle w:val="aa"/>
        <w:ind w:firstLine="851"/>
        <w:rPr>
          <w:rFonts w:ascii="PT Astra Serif" w:hAnsi="PT Astra Serif"/>
          <w:noProof/>
          <w:sz w:val="28"/>
          <w:szCs w:val="28"/>
        </w:rPr>
      </w:pPr>
      <w:r w:rsidRPr="00862C37">
        <w:rPr>
          <w:rFonts w:ascii="PT Astra Serif" w:hAnsi="PT Astra Serif"/>
          <w:sz w:val="28"/>
          <w:szCs w:val="28"/>
        </w:rPr>
        <w:t xml:space="preserve">соразмерности вмешательства </w:t>
      </w:r>
      <w:r w:rsidR="007007DB">
        <w:rPr>
          <w:rFonts w:ascii="PT Astra Serif" w:hAnsi="PT Astra Serif"/>
          <w:sz w:val="28"/>
          <w:szCs w:val="28"/>
        </w:rPr>
        <w:t>Уполномоченного органа</w:t>
      </w:r>
      <w:r w:rsidRPr="00862C37">
        <w:rPr>
          <w:rFonts w:ascii="PT Astra Serif" w:hAnsi="PT Astra Serif"/>
          <w:sz w:val="28"/>
          <w:szCs w:val="28"/>
        </w:rPr>
        <w:t xml:space="preserve"> и его должн</w:t>
      </w:r>
      <w:r w:rsidRPr="00862C37">
        <w:rPr>
          <w:rFonts w:ascii="PT Astra Serif" w:hAnsi="PT Astra Serif"/>
          <w:sz w:val="28"/>
          <w:szCs w:val="28"/>
        </w:rPr>
        <w:t>о</w:t>
      </w:r>
      <w:r w:rsidRPr="00862C37">
        <w:rPr>
          <w:rFonts w:ascii="PT Astra Serif" w:hAnsi="PT Astra Serif"/>
          <w:sz w:val="28"/>
          <w:szCs w:val="28"/>
        </w:rPr>
        <w:t xml:space="preserve">стных лиц в деятельность контролируемых лиц; </w:t>
      </w:r>
    </w:p>
    <w:p w:rsidR="00B03D63" w:rsidRPr="00862C37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862C37">
        <w:rPr>
          <w:rFonts w:ascii="PT Astra Serif" w:hAnsi="PT Astra Serif"/>
          <w:sz w:val="28"/>
          <w:szCs w:val="28"/>
        </w:rPr>
        <w:t>охраны прав и законных интересов, уважении достоинства личности, деловой репутации контролируемых лиц;</w:t>
      </w:r>
    </w:p>
    <w:p w:rsidR="00B03D63" w:rsidRPr="00862C37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862C37">
        <w:rPr>
          <w:rFonts w:ascii="PT Astra Serif" w:hAnsi="PT Astra Serif"/>
          <w:sz w:val="28"/>
          <w:szCs w:val="28"/>
        </w:rPr>
        <w:t xml:space="preserve">недопустимости злоупотребления правом как со стороны </w:t>
      </w:r>
      <w:r w:rsidR="007007DB">
        <w:rPr>
          <w:rFonts w:ascii="PT Astra Serif" w:hAnsi="PT Astra Serif"/>
          <w:sz w:val="28"/>
          <w:szCs w:val="28"/>
        </w:rPr>
        <w:t>Уполном</w:t>
      </w:r>
      <w:r w:rsidR="007007DB">
        <w:rPr>
          <w:rFonts w:ascii="PT Astra Serif" w:hAnsi="PT Astra Serif"/>
          <w:sz w:val="28"/>
          <w:szCs w:val="28"/>
        </w:rPr>
        <w:t>о</w:t>
      </w:r>
      <w:r w:rsidR="007007DB">
        <w:rPr>
          <w:rFonts w:ascii="PT Astra Serif" w:hAnsi="PT Astra Serif"/>
          <w:sz w:val="28"/>
          <w:szCs w:val="28"/>
        </w:rPr>
        <w:t>ченного органа</w:t>
      </w:r>
      <w:r w:rsidRPr="00862C37">
        <w:rPr>
          <w:rFonts w:ascii="PT Astra Serif" w:hAnsi="PT Astra Serif"/>
          <w:sz w:val="28"/>
          <w:szCs w:val="28"/>
        </w:rPr>
        <w:t xml:space="preserve"> и его должностных лиц, так со стороны граждан и организ</w:t>
      </w:r>
      <w:r w:rsidRPr="00862C37">
        <w:rPr>
          <w:rFonts w:ascii="PT Astra Serif" w:hAnsi="PT Astra Serif"/>
          <w:sz w:val="28"/>
          <w:szCs w:val="28"/>
        </w:rPr>
        <w:t>а</w:t>
      </w:r>
      <w:r w:rsidRPr="00862C37">
        <w:rPr>
          <w:rFonts w:ascii="PT Astra Serif" w:hAnsi="PT Astra Serif"/>
          <w:sz w:val="28"/>
          <w:szCs w:val="28"/>
        </w:rPr>
        <w:t>ций;</w:t>
      </w:r>
    </w:p>
    <w:p w:rsidR="00B03D63" w:rsidRPr="00862C37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862C37">
        <w:rPr>
          <w:rFonts w:ascii="PT Astra Serif" w:hAnsi="PT Astra Serif"/>
          <w:sz w:val="28"/>
          <w:szCs w:val="28"/>
        </w:rPr>
        <w:t xml:space="preserve">сохранения должностными лицами </w:t>
      </w:r>
      <w:r w:rsidR="007007DB">
        <w:rPr>
          <w:rFonts w:ascii="PT Astra Serif" w:hAnsi="PT Astra Serif"/>
          <w:sz w:val="28"/>
          <w:szCs w:val="28"/>
        </w:rPr>
        <w:t>Уполномоченного органа</w:t>
      </w:r>
      <w:r w:rsidRPr="00862C37">
        <w:rPr>
          <w:rFonts w:ascii="PT Astra Serif" w:hAnsi="PT Astra Serif"/>
          <w:sz w:val="28"/>
          <w:szCs w:val="28"/>
        </w:rPr>
        <w:t xml:space="preserve"> инфо</w:t>
      </w:r>
      <w:r w:rsidRPr="00862C37">
        <w:rPr>
          <w:rFonts w:ascii="PT Astra Serif" w:hAnsi="PT Astra Serif"/>
          <w:sz w:val="28"/>
          <w:szCs w:val="28"/>
        </w:rPr>
        <w:t>р</w:t>
      </w:r>
      <w:r w:rsidRPr="00862C37">
        <w:rPr>
          <w:rFonts w:ascii="PT Astra Serif" w:hAnsi="PT Astra Serif"/>
          <w:sz w:val="28"/>
          <w:szCs w:val="28"/>
        </w:rPr>
        <w:t>мации, составляющей коммерческую, служебную или иную охраняемую з</w:t>
      </w:r>
      <w:r w:rsidRPr="00862C37">
        <w:rPr>
          <w:rFonts w:ascii="PT Astra Serif" w:hAnsi="PT Astra Serif"/>
          <w:sz w:val="28"/>
          <w:szCs w:val="28"/>
        </w:rPr>
        <w:t>а</w:t>
      </w:r>
      <w:r w:rsidRPr="00862C37">
        <w:rPr>
          <w:rFonts w:ascii="PT Astra Serif" w:hAnsi="PT Astra Serif"/>
          <w:sz w:val="28"/>
          <w:szCs w:val="28"/>
        </w:rPr>
        <w:t xml:space="preserve">коном тайну; </w:t>
      </w:r>
      <w:r w:rsidRPr="00862C37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1" name="Picture 5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D63" w:rsidRPr="00862C37" w:rsidRDefault="00B03D63" w:rsidP="00B03D63">
      <w:pPr>
        <w:pStyle w:val="aa"/>
        <w:ind w:firstLine="851"/>
        <w:rPr>
          <w:rFonts w:ascii="PT Astra Serif" w:hAnsi="PT Astra Serif"/>
          <w:noProof/>
          <w:sz w:val="28"/>
          <w:szCs w:val="28"/>
        </w:rPr>
      </w:pPr>
      <w:r w:rsidRPr="00862C37">
        <w:rPr>
          <w:rFonts w:ascii="PT Astra Serif" w:hAnsi="PT Astra Serif"/>
          <w:sz w:val="28"/>
          <w:szCs w:val="28"/>
        </w:rPr>
        <w:t>открытости и доступности информации об организации и</w:t>
      </w:r>
      <w:r>
        <w:rPr>
          <w:rFonts w:ascii="PT Astra Serif" w:hAnsi="PT Astra Serif"/>
          <w:sz w:val="28"/>
          <w:szCs w:val="28"/>
        </w:rPr>
        <w:t xml:space="preserve"> </w:t>
      </w:r>
      <w:r w:rsidRPr="00862C37">
        <w:rPr>
          <w:rFonts w:ascii="PT Astra Serif" w:hAnsi="PT Astra Serif"/>
          <w:sz w:val="28"/>
          <w:szCs w:val="28"/>
        </w:rPr>
        <w:t>осуществл</w:t>
      </w:r>
      <w:r w:rsidRPr="00862C37">
        <w:rPr>
          <w:rFonts w:ascii="PT Astra Serif" w:hAnsi="PT Astra Serif"/>
          <w:sz w:val="28"/>
          <w:szCs w:val="28"/>
        </w:rPr>
        <w:t>е</w:t>
      </w:r>
      <w:r w:rsidRPr="00862C37">
        <w:rPr>
          <w:rFonts w:ascii="PT Astra Serif" w:hAnsi="PT Astra Serif"/>
          <w:sz w:val="28"/>
          <w:szCs w:val="28"/>
        </w:rPr>
        <w:t xml:space="preserve">нии муниципального контроля; </w:t>
      </w:r>
    </w:p>
    <w:p w:rsidR="00B03D63" w:rsidRPr="00862C37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862C37">
        <w:rPr>
          <w:rFonts w:ascii="PT Astra Serif" w:hAnsi="PT Astra Serif"/>
          <w:sz w:val="28"/>
          <w:szCs w:val="28"/>
        </w:rPr>
        <w:t>оперативности и разумности при осуществлении муниципального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862C37">
        <w:rPr>
          <w:rFonts w:ascii="PT Astra Serif" w:hAnsi="PT Astra Serif"/>
          <w:sz w:val="28"/>
          <w:szCs w:val="28"/>
        </w:rPr>
        <w:t>ко</w:t>
      </w:r>
      <w:r w:rsidRPr="00862C37">
        <w:rPr>
          <w:rFonts w:ascii="PT Astra Serif" w:hAnsi="PT Astra Serif"/>
          <w:sz w:val="28"/>
          <w:szCs w:val="28"/>
        </w:rPr>
        <w:t>н</w:t>
      </w:r>
      <w:r w:rsidRPr="00862C37">
        <w:rPr>
          <w:rFonts w:ascii="PT Astra Serif" w:hAnsi="PT Astra Serif"/>
          <w:sz w:val="28"/>
          <w:szCs w:val="28"/>
        </w:rPr>
        <w:t>троля.</w:t>
      </w:r>
    </w:p>
    <w:p w:rsidR="00B03D63" w:rsidRPr="00862C37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862C37">
        <w:rPr>
          <w:rFonts w:ascii="PT Astra Serif" w:hAnsi="PT Astra Serif"/>
          <w:sz w:val="28"/>
          <w:szCs w:val="28"/>
        </w:rPr>
        <w:t xml:space="preserve">В соответствии с требованиями части </w:t>
      </w:r>
      <w:r w:rsidR="007007DB">
        <w:rPr>
          <w:rFonts w:ascii="PT Astra Serif" w:hAnsi="PT Astra Serif"/>
          <w:sz w:val="28"/>
          <w:szCs w:val="28"/>
        </w:rPr>
        <w:t>3</w:t>
      </w:r>
      <w:r w:rsidRPr="00862C37">
        <w:rPr>
          <w:rFonts w:ascii="PT Astra Serif" w:hAnsi="PT Astra Serif"/>
          <w:sz w:val="28"/>
          <w:szCs w:val="28"/>
        </w:rPr>
        <w:t xml:space="preserve"> статьи 46 Закона № 248-ФЗ на официальном сайте администрации </w:t>
      </w:r>
      <w:r>
        <w:rPr>
          <w:rFonts w:ascii="PT Astra Serif" w:hAnsi="PT Astra Serif"/>
          <w:sz w:val="28"/>
          <w:szCs w:val="28"/>
        </w:rPr>
        <w:t>города Ульяновска</w:t>
      </w:r>
      <w:r w:rsidRPr="00E33F74">
        <w:rPr>
          <w:rFonts w:ascii="PT Astra Serif" w:hAnsi="PT Astra Serif"/>
          <w:sz w:val="28"/>
          <w:szCs w:val="28"/>
        </w:rPr>
        <w:t xml:space="preserve"> </w:t>
      </w:r>
      <w:r w:rsidRPr="00DA240A">
        <w:rPr>
          <w:rFonts w:ascii="PT Astra Serif" w:hAnsi="PT Astra Serif"/>
          <w:sz w:val="28"/>
          <w:szCs w:val="28"/>
        </w:rPr>
        <w:t>в информационно-телекоммуникационной сети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DA240A">
        <w:rPr>
          <w:rFonts w:ascii="PT Astra Serif" w:hAnsi="PT Astra Serif"/>
          <w:sz w:val="28"/>
          <w:szCs w:val="28"/>
        </w:rPr>
        <w:t xml:space="preserve">«Интернет» </w:t>
      </w:r>
      <w:r>
        <w:rPr>
          <w:rFonts w:ascii="PT Astra Serif" w:hAnsi="PT Astra Serif"/>
          <w:sz w:val="28"/>
          <w:szCs w:val="28"/>
        </w:rPr>
        <w:t xml:space="preserve">на странице </w:t>
      </w:r>
      <w:r w:rsidR="00D40501">
        <w:rPr>
          <w:rFonts w:ascii="PT Astra Serif" w:hAnsi="PT Astra Serif"/>
          <w:sz w:val="28"/>
          <w:szCs w:val="28"/>
        </w:rPr>
        <w:t>Уполномоченного о</w:t>
      </w:r>
      <w:r w:rsidR="00D40501">
        <w:rPr>
          <w:rFonts w:ascii="PT Astra Serif" w:hAnsi="PT Astra Serif"/>
          <w:sz w:val="28"/>
          <w:szCs w:val="28"/>
        </w:rPr>
        <w:t>р</w:t>
      </w:r>
      <w:r w:rsidR="00D40501">
        <w:rPr>
          <w:rFonts w:ascii="PT Astra Serif" w:hAnsi="PT Astra Serif"/>
          <w:sz w:val="28"/>
          <w:szCs w:val="28"/>
        </w:rPr>
        <w:lastRenderedPageBreak/>
        <w:t>гана</w:t>
      </w:r>
      <w:r w:rsidRPr="00862C37">
        <w:rPr>
          <w:rFonts w:ascii="PT Astra Serif" w:hAnsi="PT Astra Serif"/>
          <w:sz w:val="28"/>
          <w:szCs w:val="28"/>
        </w:rPr>
        <w:t xml:space="preserve"> размещены тексты нормативных правовых актов, регулирующих осущ</w:t>
      </w:r>
      <w:r w:rsidRPr="00862C37">
        <w:rPr>
          <w:rFonts w:ascii="PT Astra Serif" w:hAnsi="PT Astra Serif"/>
          <w:sz w:val="28"/>
          <w:szCs w:val="28"/>
        </w:rPr>
        <w:t>е</w:t>
      </w:r>
      <w:r w:rsidRPr="00862C37">
        <w:rPr>
          <w:rFonts w:ascii="PT Astra Serif" w:hAnsi="PT Astra Serif"/>
          <w:sz w:val="28"/>
          <w:szCs w:val="28"/>
        </w:rPr>
        <w:t>ствление муниципального контроля, перечень нормативных правовых актов с указанием структурных единиц этих актов, содержащих обязательные треб</w:t>
      </w:r>
      <w:r w:rsidRPr="00862C37">
        <w:rPr>
          <w:rFonts w:ascii="PT Astra Serif" w:hAnsi="PT Astra Serif"/>
          <w:sz w:val="28"/>
          <w:szCs w:val="28"/>
        </w:rPr>
        <w:t>о</w:t>
      </w:r>
      <w:r w:rsidRPr="00862C37">
        <w:rPr>
          <w:rFonts w:ascii="PT Astra Serif" w:hAnsi="PT Astra Serif"/>
          <w:sz w:val="28"/>
          <w:szCs w:val="28"/>
        </w:rPr>
        <w:t>вания, оценка соблюдения которых является предметом контроля, а также информация о мерах ответственности, применяемых при нарушении обяз</w:t>
      </w:r>
      <w:r w:rsidRPr="00862C37">
        <w:rPr>
          <w:rFonts w:ascii="PT Astra Serif" w:hAnsi="PT Astra Serif"/>
          <w:sz w:val="28"/>
          <w:szCs w:val="28"/>
        </w:rPr>
        <w:t>а</w:t>
      </w:r>
      <w:r w:rsidRPr="00862C37">
        <w:rPr>
          <w:rFonts w:ascii="PT Astra Serif" w:hAnsi="PT Astra Serif"/>
          <w:sz w:val="28"/>
          <w:szCs w:val="28"/>
        </w:rPr>
        <w:t>тельных требов</w:t>
      </w:r>
      <w:r w:rsidRPr="00862C37">
        <w:rPr>
          <w:rFonts w:ascii="PT Astra Serif" w:hAnsi="PT Astra Serif"/>
          <w:sz w:val="28"/>
          <w:szCs w:val="28"/>
        </w:rPr>
        <w:t>а</w:t>
      </w:r>
      <w:r w:rsidRPr="00862C37">
        <w:rPr>
          <w:rFonts w:ascii="PT Astra Serif" w:hAnsi="PT Astra Serif"/>
          <w:sz w:val="28"/>
          <w:szCs w:val="28"/>
        </w:rPr>
        <w:t>ний, программа профилактики рисков причинения вреда.</w:t>
      </w:r>
    </w:p>
    <w:p w:rsidR="00B03D63" w:rsidRPr="00862C37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862C37">
        <w:rPr>
          <w:rFonts w:ascii="PT Astra Serif" w:hAnsi="PT Astra Serif"/>
          <w:sz w:val="28"/>
          <w:szCs w:val="28"/>
        </w:rPr>
        <w:t xml:space="preserve">Единообразность применения обязательных требований </w:t>
      </w:r>
      <w:r w:rsidR="00D40501">
        <w:rPr>
          <w:rFonts w:ascii="PT Astra Serif" w:hAnsi="PT Astra Serif"/>
          <w:sz w:val="28"/>
          <w:szCs w:val="28"/>
        </w:rPr>
        <w:t>Уполном</w:t>
      </w:r>
      <w:r w:rsidR="00D40501">
        <w:rPr>
          <w:rFonts w:ascii="PT Astra Serif" w:hAnsi="PT Astra Serif"/>
          <w:sz w:val="28"/>
          <w:szCs w:val="28"/>
        </w:rPr>
        <w:t>о</w:t>
      </w:r>
      <w:r w:rsidR="00D40501">
        <w:rPr>
          <w:rFonts w:ascii="PT Astra Serif" w:hAnsi="PT Astra Serif"/>
          <w:sz w:val="28"/>
          <w:szCs w:val="28"/>
        </w:rPr>
        <w:t>ченным органом</w:t>
      </w:r>
      <w:r w:rsidRPr="00862C37">
        <w:rPr>
          <w:rFonts w:ascii="PT Astra Serif" w:hAnsi="PT Astra Serif"/>
          <w:sz w:val="28"/>
          <w:szCs w:val="28"/>
        </w:rPr>
        <w:t xml:space="preserve"> и его должностными лицами основана на открытости де</w:t>
      </w:r>
      <w:r w:rsidRPr="00862C37">
        <w:rPr>
          <w:rFonts w:ascii="PT Astra Serif" w:hAnsi="PT Astra Serif"/>
          <w:sz w:val="28"/>
          <w:szCs w:val="28"/>
        </w:rPr>
        <w:t>я</w:t>
      </w:r>
      <w:r w:rsidRPr="00862C37">
        <w:rPr>
          <w:rFonts w:ascii="PT Astra Serif" w:hAnsi="PT Astra Serif"/>
          <w:sz w:val="28"/>
          <w:szCs w:val="28"/>
        </w:rPr>
        <w:t xml:space="preserve">тельности </w:t>
      </w:r>
      <w:r w:rsidR="00D40501">
        <w:rPr>
          <w:rFonts w:ascii="PT Astra Serif" w:hAnsi="PT Astra Serif"/>
          <w:sz w:val="28"/>
          <w:szCs w:val="28"/>
        </w:rPr>
        <w:t>Уполномоченного органа</w:t>
      </w:r>
      <w:r w:rsidRPr="00862C37">
        <w:rPr>
          <w:rFonts w:ascii="PT Astra Serif" w:hAnsi="PT Astra Serif"/>
          <w:sz w:val="28"/>
          <w:szCs w:val="28"/>
        </w:rPr>
        <w:t xml:space="preserve"> размещении</w:t>
      </w:r>
      <w:r w:rsidR="00691E09">
        <w:rPr>
          <w:rFonts w:ascii="PT Astra Serif" w:hAnsi="PT Astra Serif"/>
          <w:sz w:val="28"/>
          <w:szCs w:val="28"/>
        </w:rPr>
        <w:t xml:space="preserve"> на</w:t>
      </w:r>
      <w:r w:rsidRPr="00862C37">
        <w:rPr>
          <w:rFonts w:ascii="PT Astra Serif" w:hAnsi="PT Astra Serif"/>
          <w:sz w:val="28"/>
          <w:szCs w:val="28"/>
        </w:rPr>
        <w:t xml:space="preserve"> официальном сайте а</w:t>
      </w:r>
      <w:r w:rsidRPr="00862C37">
        <w:rPr>
          <w:rFonts w:ascii="PT Astra Serif" w:hAnsi="PT Astra Serif"/>
          <w:sz w:val="28"/>
          <w:szCs w:val="28"/>
        </w:rPr>
        <w:t>д</w:t>
      </w:r>
      <w:r w:rsidRPr="00862C37">
        <w:rPr>
          <w:rFonts w:ascii="PT Astra Serif" w:hAnsi="PT Astra Serif"/>
          <w:sz w:val="28"/>
          <w:szCs w:val="28"/>
        </w:rPr>
        <w:t xml:space="preserve">министрации </w:t>
      </w:r>
      <w:r>
        <w:rPr>
          <w:rFonts w:ascii="PT Astra Serif" w:hAnsi="PT Astra Serif"/>
          <w:sz w:val="28"/>
          <w:szCs w:val="28"/>
        </w:rPr>
        <w:t>города Ульяновска</w:t>
      </w:r>
      <w:r w:rsidRPr="00E33F74">
        <w:rPr>
          <w:rFonts w:ascii="PT Astra Serif" w:hAnsi="PT Astra Serif"/>
          <w:sz w:val="28"/>
          <w:szCs w:val="28"/>
        </w:rPr>
        <w:t xml:space="preserve"> </w:t>
      </w:r>
      <w:r w:rsidRPr="00DA240A">
        <w:rPr>
          <w:rFonts w:ascii="PT Astra Serif" w:hAnsi="PT Astra Serif"/>
          <w:sz w:val="28"/>
          <w:szCs w:val="28"/>
        </w:rPr>
        <w:t>в и</w:t>
      </w:r>
      <w:r w:rsidRPr="00DA240A">
        <w:rPr>
          <w:rFonts w:ascii="PT Astra Serif" w:hAnsi="PT Astra Serif"/>
          <w:sz w:val="28"/>
          <w:szCs w:val="28"/>
        </w:rPr>
        <w:t>н</w:t>
      </w:r>
      <w:r w:rsidRPr="00DA240A">
        <w:rPr>
          <w:rFonts w:ascii="PT Astra Serif" w:hAnsi="PT Astra Serif"/>
          <w:sz w:val="28"/>
          <w:szCs w:val="28"/>
        </w:rPr>
        <w:t>формационно-телекоммуникационной сети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DA240A">
        <w:rPr>
          <w:rFonts w:ascii="PT Astra Serif" w:hAnsi="PT Astra Serif"/>
          <w:sz w:val="28"/>
          <w:szCs w:val="28"/>
        </w:rPr>
        <w:t xml:space="preserve">«Интернет» </w:t>
      </w:r>
      <w:r>
        <w:rPr>
          <w:rFonts w:ascii="PT Astra Serif" w:hAnsi="PT Astra Serif"/>
          <w:sz w:val="28"/>
          <w:szCs w:val="28"/>
        </w:rPr>
        <w:t xml:space="preserve">на странице </w:t>
      </w:r>
      <w:r w:rsidR="00691E09">
        <w:rPr>
          <w:rFonts w:ascii="PT Astra Serif" w:hAnsi="PT Astra Serif"/>
          <w:sz w:val="28"/>
          <w:szCs w:val="28"/>
        </w:rPr>
        <w:t>Уполномоченного органа</w:t>
      </w:r>
      <w:r w:rsidRPr="00862C37">
        <w:rPr>
          <w:rFonts w:ascii="PT Astra Serif" w:hAnsi="PT Astra Serif"/>
          <w:sz w:val="28"/>
          <w:szCs w:val="28"/>
        </w:rPr>
        <w:t xml:space="preserve"> пер</w:t>
      </w:r>
      <w:r>
        <w:rPr>
          <w:rFonts w:ascii="PT Astra Serif" w:hAnsi="PT Astra Serif"/>
          <w:sz w:val="28"/>
          <w:szCs w:val="28"/>
        </w:rPr>
        <w:t>ечня нормативных правовых актов</w:t>
      </w:r>
      <w:r w:rsidRPr="00862C37">
        <w:rPr>
          <w:rFonts w:ascii="PT Astra Serif" w:hAnsi="PT Astra Serif"/>
          <w:sz w:val="28"/>
          <w:szCs w:val="28"/>
        </w:rPr>
        <w:t>, содержащих обязательные требования, разработки, утве</w:t>
      </w:r>
      <w:r w:rsidRPr="00862C37">
        <w:rPr>
          <w:rFonts w:ascii="PT Astra Serif" w:hAnsi="PT Astra Serif"/>
          <w:sz w:val="28"/>
          <w:szCs w:val="28"/>
        </w:rPr>
        <w:t>р</w:t>
      </w:r>
      <w:r w:rsidRPr="00862C37">
        <w:rPr>
          <w:rFonts w:ascii="PT Astra Serif" w:hAnsi="PT Astra Serif"/>
          <w:sz w:val="28"/>
          <w:szCs w:val="28"/>
        </w:rPr>
        <w:t>ждении и также размещении руководств по соблюдению обязательных треб</w:t>
      </w:r>
      <w:r w:rsidRPr="00862C37">
        <w:rPr>
          <w:rFonts w:ascii="PT Astra Serif" w:hAnsi="PT Astra Serif"/>
          <w:sz w:val="28"/>
          <w:szCs w:val="28"/>
        </w:rPr>
        <w:t>о</w:t>
      </w:r>
      <w:r w:rsidRPr="00862C37">
        <w:rPr>
          <w:rFonts w:ascii="PT Astra Serif" w:hAnsi="PT Astra Serif"/>
          <w:sz w:val="28"/>
          <w:szCs w:val="28"/>
        </w:rPr>
        <w:t>ваний, оценка соблюдения которых осуществляется в рамках муниципальн</w:t>
      </w:r>
      <w:r w:rsidRPr="00862C37">
        <w:rPr>
          <w:rFonts w:ascii="PT Astra Serif" w:hAnsi="PT Astra Serif"/>
          <w:sz w:val="28"/>
          <w:szCs w:val="28"/>
        </w:rPr>
        <w:t>о</w:t>
      </w:r>
      <w:r w:rsidRPr="00862C37">
        <w:rPr>
          <w:rFonts w:ascii="PT Astra Serif" w:hAnsi="PT Astra Serif"/>
          <w:sz w:val="28"/>
          <w:szCs w:val="28"/>
        </w:rPr>
        <w:t>го контроля в сфере благоус</w:t>
      </w:r>
      <w:r w:rsidRPr="00862C37">
        <w:rPr>
          <w:rFonts w:ascii="PT Astra Serif" w:hAnsi="PT Astra Serif"/>
          <w:sz w:val="28"/>
          <w:szCs w:val="28"/>
        </w:rPr>
        <w:t>т</w:t>
      </w:r>
      <w:r w:rsidRPr="00862C37">
        <w:rPr>
          <w:rFonts w:ascii="PT Astra Serif" w:hAnsi="PT Astra Serif"/>
          <w:sz w:val="28"/>
          <w:szCs w:val="28"/>
        </w:rPr>
        <w:t>ройства.</w:t>
      </w:r>
    </w:p>
    <w:p w:rsidR="00B03D63" w:rsidRPr="00862C37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862C37">
        <w:rPr>
          <w:rFonts w:ascii="PT Astra Serif" w:hAnsi="PT Astra Serif"/>
          <w:sz w:val="28"/>
          <w:szCs w:val="28"/>
        </w:rPr>
        <w:t xml:space="preserve">Проведение </w:t>
      </w:r>
      <w:r w:rsidR="00D11AD7">
        <w:rPr>
          <w:rFonts w:ascii="PT Astra Serif" w:hAnsi="PT Astra Serif"/>
          <w:sz w:val="28"/>
          <w:szCs w:val="28"/>
        </w:rPr>
        <w:t>Уполномоченным органом</w:t>
      </w:r>
      <w:r w:rsidRPr="00862C37">
        <w:rPr>
          <w:rFonts w:ascii="PT Astra Serif" w:hAnsi="PT Astra Serif"/>
          <w:sz w:val="28"/>
          <w:szCs w:val="28"/>
        </w:rPr>
        <w:t xml:space="preserve"> профилактических меропри</w:t>
      </w:r>
      <w:r w:rsidRPr="00862C37">
        <w:rPr>
          <w:rFonts w:ascii="PT Astra Serif" w:hAnsi="PT Astra Serif"/>
          <w:sz w:val="28"/>
          <w:szCs w:val="28"/>
        </w:rPr>
        <w:t>я</w:t>
      </w:r>
      <w:r w:rsidRPr="00862C37">
        <w:rPr>
          <w:rFonts w:ascii="PT Astra Serif" w:hAnsi="PT Astra Serif"/>
          <w:sz w:val="28"/>
          <w:szCs w:val="28"/>
        </w:rPr>
        <w:t>тий, направленных на снижение риска причинения вреда (ущерба), является приорите</w:t>
      </w:r>
      <w:r w:rsidRPr="00862C37">
        <w:rPr>
          <w:rFonts w:ascii="PT Astra Serif" w:hAnsi="PT Astra Serif"/>
          <w:sz w:val="28"/>
          <w:szCs w:val="28"/>
        </w:rPr>
        <w:t>т</w:t>
      </w:r>
      <w:r w:rsidRPr="00862C37">
        <w:rPr>
          <w:rFonts w:ascii="PT Astra Serif" w:hAnsi="PT Astra Serif"/>
          <w:sz w:val="28"/>
          <w:szCs w:val="28"/>
        </w:rPr>
        <w:t>ным по отношению к проведению контрольных мероприятий.</w:t>
      </w:r>
    </w:p>
    <w:p w:rsidR="00B03D63" w:rsidRPr="00862C37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862C37">
        <w:rPr>
          <w:rFonts w:ascii="PT Astra Serif" w:hAnsi="PT Astra Serif"/>
          <w:sz w:val="28"/>
          <w:szCs w:val="28"/>
        </w:rPr>
        <w:t xml:space="preserve">Фактов поступления в </w:t>
      </w:r>
      <w:r>
        <w:rPr>
          <w:rFonts w:ascii="PT Astra Serif" w:hAnsi="PT Astra Serif"/>
          <w:sz w:val="28"/>
          <w:szCs w:val="28"/>
        </w:rPr>
        <w:t>администрацию города Ульяновска</w:t>
      </w:r>
      <w:r w:rsidRPr="00862C37">
        <w:rPr>
          <w:rFonts w:ascii="PT Astra Serif" w:hAnsi="PT Astra Serif"/>
          <w:sz w:val="28"/>
          <w:szCs w:val="28"/>
        </w:rPr>
        <w:t xml:space="preserve"> жалоб от контролируемых лиц на нарушения их прав, злоупотреблений правом, ра</w:t>
      </w:r>
      <w:r w:rsidRPr="00862C37">
        <w:rPr>
          <w:rFonts w:ascii="PT Astra Serif" w:hAnsi="PT Astra Serif"/>
          <w:sz w:val="28"/>
          <w:szCs w:val="28"/>
        </w:rPr>
        <w:t>з</w:t>
      </w:r>
      <w:r w:rsidRPr="00862C37">
        <w:rPr>
          <w:rFonts w:ascii="PT Astra Serif" w:hAnsi="PT Astra Serif"/>
          <w:sz w:val="28"/>
          <w:szCs w:val="28"/>
        </w:rPr>
        <w:t>глашения информации, составляющей коммерческую, служебную или иную охраняемую законом тайну не зафиксировано.</w:t>
      </w:r>
    </w:p>
    <w:p w:rsidR="00B03D63" w:rsidRDefault="00B03D63" w:rsidP="00B03D63">
      <w:pPr>
        <w:pStyle w:val="aa"/>
        <w:rPr>
          <w:rFonts w:ascii="PT Astra Serif" w:hAnsi="PT Astra Serif"/>
          <w:sz w:val="28"/>
          <w:szCs w:val="28"/>
        </w:rPr>
      </w:pPr>
    </w:p>
    <w:p w:rsidR="00B03D63" w:rsidRDefault="00B03D63" w:rsidP="00B03D63">
      <w:pPr>
        <w:pStyle w:val="aa"/>
        <w:jc w:val="center"/>
        <w:rPr>
          <w:rFonts w:ascii="PT Astra Serif" w:hAnsi="PT Astra Serif" w:cs="Arial"/>
          <w:sz w:val="28"/>
          <w:szCs w:val="28"/>
        </w:rPr>
      </w:pPr>
      <w:r w:rsidRPr="00B531A3">
        <w:rPr>
          <w:rFonts w:ascii="PT Astra Serif" w:hAnsi="PT Astra Serif" w:cs="Arial"/>
          <w:sz w:val="28"/>
          <w:szCs w:val="28"/>
        </w:rPr>
        <w:t xml:space="preserve">3. Выявление типичных нарушений обязательных требований, причин, </w:t>
      </w:r>
    </w:p>
    <w:p w:rsidR="00B03D63" w:rsidRPr="00B531A3" w:rsidRDefault="00B03D63" w:rsidP="00B03D63">
      <w:pPr>
        <w:pStyle w:val="aa"/>
        <w:jc w:val="center"/>
        <w:rPr>
          <w:rFonts w:ascii="PT Astra Serif" w:hAnsi="PT Astra Serif" w:cs="Arial"/>
          <w:sz w:val="28"/>
          <w:szCs w:val="28"/>
        </w:rPr>
      </w:pPr>
      <w:r w:rsidRPr="00B531A3">
        <w:rPr>
          <w:rFonts w:ascii="PT Astra Serif" w:hAnsi="PT Astra Serif" w:cs="Arial"/>
          <w:sz w:val="28"/>
          <w:szCs w:val="28"/>
        </w:rPr>
        <w:t xml:space="preserve">факторов и условий, способствующих возникновению нарушений </w:t>
      </w:r>
    </w:p>
    <w:p w:rsidR="00B03D63" w:rsidRPr="00B531A3" w:rsidRDefault="00B03D63" w:rsidP="00B03D63">
      <w:pPr>
        <w:pStyle w:val="aa"/>
        <w:jc w:val="center"/>
        <w:rPr>
          <w:rFonts w:ascii="PT Astra Serif" w:hAnsi="PT Astra Serif" w:cs="Arial"/>
          <w:sz w:val="28"/>
          <w:szCs w:val="28"/>
        </w:rPr>
      </w:pPr>
      <w:r w:rsidRPr="00B531A3">
        <w:rPr>
          <w:rFonts w:ascii="PT Astra Serif" w:hAnsi="PT Astra Serif" w:cs="Arial"/>
          <w:sz w:val="28"/>
          <w:szCs w:val="28"/>
        </w:rPr>
        <w:t>обязательных требований</w:t>
      </w:r>
    </w:p>
    <w:p w:rsidR="00B03D63" w:rsidRPr="00B531A3" w:rsidRDefault="00B03D63" w:rsidP="00B03D63">
      <w:pPr>
        <w:pStyle w:val="aa"/>
        <w:rPr>
          <w:rFonts w:ascii="PT Astra Serif" w:hAnsi="PT Astra Serif" w:cs="Arial"/>
          <w:sz w:val="28"/>
          <w:szCs w:val="28"/>
        </w:rPr>
      </w:pPr>
    </w:p>
    <w:p w:rsidR="00B03D63" w:rsidRPr="00B531A3" w:rsidRDefault="00B03D63" w:rsidP="00B03D63">
      <w:pPr>
        <w:pStyle w:val="aa"/>
        <w:ind w:firstLine="851"/>
        <w:rPr>
          <w:rFonts w:ascii="PT Astra Serif" w:hAnsi="PT Astra Serif" w:cs="Arial"/>
          <w:sz w:val="28"/>
          <w:szCs w:val="28"/>
        </w:rPr>
      </w:pPr>
      <w:r w:rsidRPr="00B531A3">
        <w:rPr>
          <w:rFonts w:ascii="PT Astra Serif" w:hAnsi="PT Astra Serif" w:cs="Arial"/>
          <w:sz w:val="28"/>
          <w:szCs w:val="28"/>
        </w:rPr>
        <w:t xml:space="preserve"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— Постановление </w:t>
      </w:r>
      <w:r>
        <w:rPr>
          <w:rFonts w:ascii="PT Astra Serif" w:hAnsi="PT Astra Serif" w:cs="Arial"/>
          <w:sz w:val="28"/>
          <w:szCs w:val="28"/>
        </w:rPr>
        <w:t xml:space="preserve">    </w:t>
      </w:r>
      <w:r w:rsidRPr="00B531A3">
        <w:rPr>
          <w:rFonts w:ascii="PT Astra Serif" w:hAnsi="PT Astra Serif" w:cs="Arial"/>
          <w:sz w:val="28"/>
          <w:szCs w:val="28"/>
        </w:rPr>
        <w:t>№ 336) в 2022 году был установлен мораторий на проведение плановых и внеплановых контрольных мероприятий.</w:t>
      </w:r>
    </w:p>
    <w:p w:rsidR="00B03D63" w:rsidRDefault="00B03D63" w:rsidP="00B03D63">
      <w:pPr>
        <w:pStyle w:val="aa"/>
        <w:ind w:firstLine="851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Положением о виде муниципального контроля плановых проверок не предусмотрено, внеплановые проверки в 2022 году не проводились</w:t>
      </w:r>
      <w:r w:rsidRPr="00B531A3">
        <w:rPr>
          <w:rFonts w:ascii="PT Astra Serif" w:hAnsi="PT Astra Serif" w:cs="Arial"/>
          <w:sz w:val="28"/>
          <w:szCs w:val="28"/>
        </w:rPr>
        <w:t xml:space="preserve"> в связи с отсутствием оснований, предусмотренных Постановлением № 336.</w:t>
      </w:r>
    </w:p>
    <w:p w:rsidR="00B03D63" w:rsidRPr="000B4B8F" w:rsidRDefault="00B03D63" w:rsidP="00B03D63">
      <w:pPr>
        <w:tabs>
          <w:tab w:val="right" w:pos="9639"/>
        </w:tabs>
        <w:spacing w:after="0" w:line="240" w:lineRule="atLeast"/>
        <w:ind w:right="-6" w:firstLine="851"/>
        <w:rPr>
          <w:rFonts w:ascii="PT Astra Serif" w:hAnsi="PT Astra Serif"/>
          <w:sz w:val="28"/>
          <w:szCs w:val="28"/>
        </w:rPr>
      </w:pPr>
      <w:r w:rsidRPr="000B4B8F">
        <w:rPr>
          <w:rFonts w:ascii="PT Astra Serif" w:hAnsi="PT Astra Serif"/>
          <w:sz w:val="28"/>
          <w:szCs w:val="28"/>
        </w:rPr>
        <w:t>Количество проведённых контрольных мероприятий без взаимодейс</w:t>
      </w:r>
      <w:r w:rsidRPr="000B4B8F">
        <w:rPr>
          <w:rFonts w:ascii="PT Astra Serif" w:hAnsi="PT Astra Serif"/>
          <w:sz w:val="28"/>
          <w:szCs w:val="28"/>
        </w:rPr>
        <w:t>т</w:t>
      </w:r>
      <w:r w:rsidRPr="000B4B8F">
        <w:rPr>
          <w:rFonts w:ascii="PT Astra Serif" w:hAnsi="PT Astra Serif"/>
          <w:sz w:val="28"/>
          <w:szCs w:val="28"/>
        </w:rPr>
        <w:t xml:space="preserve">вия в соответствии с ч. 3 ст. 56 </w:t>
      </w:r>
      <w:r>
        <w:rPr>
          <w:rFonts w:ascii="PT Astra Serif" w:hAnsi="PT Astra Serif"/>
          <w:sz w:val="28"/>
          <w:szCs w:val="28"/>
        </w:rPr>
        <w:t>З</w:t>
      </w:r>
      <w:r w:rsidRPr="000B4B8F">
        <w:rPr>
          <w:rFonts w:ascii="PT Astra Serif" w:hAnsi="PT Astra Serif"/>
          <w:sz w:val="28"/>
          <w:szCs w:val="28"/>
        </w:rPr>
        <w:t>акона № 248-ФЗ</w:t>
      </w:r>
      <w:r>
        <w:rPr>
          <w:rFonts w:ascii="PT Astra Serif" w:hAnsi="PT Astra Serif"/>
          <w:sz w:val="28"/>
          <w:szCs w:val="28"/>
        </w:rPr>
        <w:t xml:space="preserve"> </w:t>
      </w:r>
      <w:r w:rsidRPr="000B4B8F">
        <w:rPr>
          <w:rFonts w:ascii="PT Astra Serif" w:hAnsi="PT Astra Serif"/>
          <w:sz w:val="28"/>
          <w:szCs w:val="28"/>
        </w:rPr>
        <w:t>составило всего 1021 мер</w:t>
      </w:r>
      <w:r w:rsidRPr="000B4B8F">
        <w:rPr>
          <w:rFonts w:ascii="PT Astra Serif" w:hAnsi="PT Astra Serif"/>
          <w:sz w:val="28"/>
          <w:szCs w:val="28"/>
        </w:rPr>
        <w:t>о</w:t>
      </w:r>
      <w:r w:rsidRPr="000B4B8F">
        <w:rPr>
          <w:rFonts w:ascii="PT Astra Serif" w:hAnsi="PT Astra Serif"/>
          <w:sz w:val="28"/>
          <w:szCs w:val="28"/>
        </w:rPr>
        <w:t>приятие, в том числе: наблюдение за соблюдением обязательных требований  1019; выездное обследование 2.</w:t>
      </w:r>
    </w:p>
    <w:p w:rsidR="00B03D63" w:rsidRPr="00B531A3" w:rsidRDefault="00B03D63" w:rsidP="00B03D63">
      <w:pPr>
        <w:pStyle w:val="aa"/>
        <w:ind w:firstLine="851"/>
        <w:rPr>
          <w:rFonts w:ascii="PT Astra Serif" w:hAnsi="PT Astra Serif" w:cs="Arial"/>
          <w:sz w:val="28"/>
          <w:szCs w:val="28"/>
        </w:rPr>
      </w:pPr>
      <w:r w:rsidRPr="00B531A3">
        <w:rPr>
          <w:rFonts w:ascii="PT Astra Serif" w:hAnsi="PT Astra Serif" w:cs="Arial"/>
          <w:sz w:val="28"/>
          <w:szCs w:val="28"/>
        </w:rPr>
        <w:t>При этом, в соответствии с пунктом 10 Постановления № 336 допуск</w:t>
      </w:r>
      <w:r w:rsidRPr="00B531A3">
        <w:rPr>
          <w:rFonts w:ascii="PT Astra Serif" w:hAnsi="PT Astra Serif" w:cs="Arial"/>
          <w:sz w:val="28"/>
          <w:szCs w:val="28"/>
        </w:rPr>
        <w:t>а</w:t>
      </w:r>
      <w:r w:rsidRPr="00B531A3">
        <w:rPr>
          <w:rFonts w:ascii="PT Astra Serif" w:hAnsi="PT Astra Serif" w:cs="Arial"/>
          <w:sz w:val="28"/>
          <w:szCs w:val="28"/>
        </w:rPr>
        <w:t>ется проведение профилактических мероприятий, мероприятий по профила</w:t>
      </w:r>
      <w:r w:rsidRPr="00B531A3">
        <w:rPr>
          <w:rFonts w:ascii="PT Astra Serif" w:hAnsi="PT Astra Serif" w:cs="Arial"/>
          <w:sz w:val="28"/>
          <w:szCs w:val="28"/>
        </w:rPr>
        <w:t>к</w:t>
      </w:r>
      <w:r w:rsidRPr="00B531A3">
        <w:rPr>
          <w:rFonts w:ascii="PT Astra Serif" w:hAnsi="PT Astra Serif" w:cs="Arial"/>
          <w:sz w:val="28"/>
          <w:szCs w:val="28"/>
        </w:rPr>
        <w:t>тике нарушения обязательных требований, контрольных (надзорных)</w:t>
      </w:r>
      <w:r>
        <w:rPr>
          <w:rFonts w:ascii="PT Astra Serif" w:hAnsi="PT Astra Serif" w:cs="Arial"/>
          <w:sz w:val="28"/>
          <w:szCs w:val="28"/>
        </w:rPr>
        <w:t xml:space="preserve"> мер</w:t>
      </w:r>
      <w:r>
        <w:rPr>
          <w:rFonts w:ascii="PT Astra Serif" w:hAnsi="PT Astra Serif" w:cs="Arial"/>
          <w:sz w:val="28"/>
          <w:szCs w:val="28"/>
        </w:rPr>
        <w:t>о</w:t>
      </w:r>
      <w:r>
        <w:rPr>
          <w:rFonts w:ascii="PT Astra Serif" w:hAnsi="PT Astra Serif" w:cs="Arial"/>
          <w:sz w:val="28"/>
          <w:szCs w:val="28"/>
        </w:rPr>
        <w:t xml:space="preserve">приятий без взаимодействия с контролируемыми </w:t>
      </w:r>
      <w:r w:rsidRPr="00B531A3">
        <w:rPr>
          <w:rFonts w:ascii="PT Astra Serif" w:hAnsi="PT Astra Serif" w:cs="Arial"/>
          <w:sz w:val="28"/>
          <w:szCs w:val="28"/>
        </w:rPr>
        <w:t>лиц</w:t>
      </w:r>
      <w:r>
        <w:rPr>
          <w:rFonts w:ascii="PT Astra Serif" w:hAnsi="PT Astra Serif" w:cs="Arial"/>
          <w:sz w:val="28"/>
          <w:szCs w:val="28"/>
        </w:rPr>
        <w:t>ами</w:t>
      </w:r>
      <w:r w:rsidRPr="00B531A3">
        <w:rPr>
          <w:rFonts w:ascii="PT Astra Serif" w:hAnsi="PT Astra Serif" w:cs="Arial"/>
          <w:sz w:val="28"/>
          <w:szCs w:val="28"/>
        </w:rPr>
        <w:t>.</w:t>
      </w:r>
    </w:p>
    <w:p w:rsidR="00B03D63" w:rsidRDefault="00B03D63" w:rsidP="00B03D63">
      <w:pPr>
        <w:autoSpaceDE w:val="0"/>
        <w:autoSpaceDN w:val="0"/>
        <w:adjustRightInd w:val="0"/>
        <w:spacing w:after="0" w:line="240" w:lineRule="auto"/>
        <w:ind w:firstLine="851"/>
        <w:rPr>
          <w:rFonts w:ascii="PT Astra Serif" w:hAnsi="PT Astra Serif" w:cs="Tahoma"/>
          <w:sz w:val="28"/>
          <w:szCs w:val="28"/>
        </w:rPr>
      </w:pPr>
      <w:r w:rsidRPr="002111A0">
        <w:rPr>
          <w:rFonts w:ascii="PT Astra Serif" w:hAnsi="PT Astra Serif" w:cs="Tahoma"/>
          <w:sz w:val="28"/>
          <w:szCs w:val="28"/>
        </w:rPr>
        <w:t xml:space="preserve">В соответствии с </w:t>
      </w:r>
      <w:r>
        <w:rPr>
          <w:rFonts w:ascii="PT Astra Serif" w:hAnsi="PT Astra Serif" w:cs="Tahoma"/>
          <w:sz w:val="28"/>
          <w:szCs w:val="28"/>
        </w:rPr>
        <w:t xml:space="preserve">требованиями </w:t>
      </w:r>
      <w:r w:rsidRPr="002111A0">
        <w:rPr>
          <w:rFonts w:ascii="PT Astra Serif" w:hAnsi="PT Astra Serif" w:cs="Tahoma"/>
          <w:sz w:val="28"/>
          <w:szCs w:val="28"/>
        </w:rPr>
        <w:t xml:space="preserve">Федерального </w:t>
      </w:r>
      <w:r>
        <w:rPr>
          <w:rFonts w:ascii="PT Astra Serif" w:hAnsi="PT Astra Serif" w:cs="Tahoma"/>
          <w:sz w:val="28"/>
          <w:szCs w:val="28"/>
        </w:rPr>
        <w:t>законодательства пр</w:t>
      </w:r>
      <w:r>
        <w:rPr>
          <w:rFonts w:ascii="PT Astra Serif" w:hAnsi="PT Astra Serif" w:cs="Tahoma"/>
          <w:sz w:val="28"/>
          <w:szCs w:val="28"/>
        </w:rPr>
        <w:t>и</w:t>
      </w:r>
      <w:r>
        <w:rPr>
          <w:rFonts w:ascii="PT Astra Serif" w:hAnsi="PT Astra Serif" w:cs="Tahoma"/>
          <w:sz w:val="28"/>
          <w:szCs w:val="28"/>
        </w:rPr>
        <w:t xml:space="preserve">оритетными становятся </w:t>
      </w:r>
      <w:r w:rsidRPr="002111A0">
        <w:rPr>
          <w:rFonts w:ascii="PT Astra Serif" w:hAnsi="PT Astra Serif"/>
          <w:sz w:val="28"/>
          <w:szCs w:val="28"/>
        </w:rPr>
        <w:t>профилакти</w:t>
      </w:r>
      <w:r>
        <w:rPr>
          <w:rFonts w:ascii="PT Astra Serif" w:hAnsi="PT Astra Serif"/>
          <w:sz w:val="28"/>
          <w:szCs w:val="28"/>
        </w:rPr>
        <w:t>ческие мероприятия,</w:t>
      </w:r>
      <w:r w:rsidRPr="002111A0">
        <w:rPr>
          <w:rFonts w:ascii="PT Astra Serif" w:hAnsi="PT Astra Serif"/>
          <w:sz w:val="28"/>
          <w:szCs w:val="28"/>
        </w:rPr>
        <w:t xml:space="preserve"> направлен</w:t>
      </w:r>
      <w:r>
        <w:rPr>
          <w:rFonts w:ascii="PT Astra Serif" w:hAnsi="PT Astra Serif"/>
          <w:sz w:val="28"/>
          <w:szCs w:val="28"/>
        </w:rPr>
        <w:t>ные</w:t>
      </w:r>
      <w:r w:rsidRPr="002111A0">
        <w:rPr>
          <w:rFonts w:ascii="PT Astra Serif" w:hAnsi="PT Astra Serif"/>
          <w:sz w:val="28"/>
          <w:szCs w:val="28"/>
        </w:rPr>
        <w:t xml:space="preserve"> на </w:t>
      </w:r>
      <w:r w:rsidRPr="002111A0">
        <w:rPr>
          <w:rFonts w:ascii="PT Astra Serif" w:hAnsi="PT Astra Serif"/>
          <w:sz w:val="28"/>
          <w:szCs w:val="28"/>
        </w:rPr>
        <w:lastRenderedPageBreak/>
        <w:t>исполнение обязательных требований</w:t>
      </w:r>
      <w:r w:rsidRPr="002111A0">
        <w:rPr>
          <w:rFonts w:ascii="PT Astra Serif" w:hAnsi="PT Astra Serif" w:cs="Arial"/>
          <w:sz w:val="28"/>
          <w:szCs w:val="28"/>
        </w:rPr>
        <w:t xml:space="preserve"> установленных федеральными и мун</w:t>
      </w:r>
      <w:r w:rsidRPr="002111A0">
        <w:rPr>
          <w:rFonts w:ascii="PT Astra Serif" w:hAnsi="PT Astra Serif" w:cs="Arial"/>
          <w:sz w:val="28"/>
          <w:szCs w:val="28"/>
        </w:rPr>
        <w:t>и</w:t>
      </w:r>
      <w:r w:rsidRPr="002111A0">
        <w:rPr>
          <w:rFonts w:ascii="PT Astra Serif" w:hAnsi="PT Astra Serif" w:cs="Arial"/>
          <w:sz w:val="28"/>
          <w:szCs w:val="28"/>
        </w:rPr>
        <w:t>ципальными правовыми актами</w:t>
      </w:r>
      <w:r w:rsidRPr="002111A0">
        <w:rPr>
          <w:rFonts w:ascii="PT Astra Serif" w:hAnsi="PT Astra Serif" w:cs="Tahoma"/>
          <w:sz w:val="28"/>
          <w:szCs w:val="28"/>
        </w:rPr>
        <w:t>.</w:t>
      </w:r>
    </w:p>
    <w:p w:rsidR="00B03D63" w:rsidRDefault="00B03D63" w:rsidP="00B03D63">
      <w:pPr>
        <w:autoSpaceDE w:val="0"/>
        <w:autoSpaceDN w:val="0"/>
        <w:adjustRightInd w:val="0"/>
        <w:spacing w:after="0" w:line="240" w:lineRule="auto"/>
        <w:ind w:firstLine="851"/>
        <w:rPr>
          <w:rFonts w:ascii="PT Astra Serif" w:hAnsi="PT Astra Serif" w:cs="Tahom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315A85">
        <w:rPr>
          <w:rFonts w:ascii="PT Astra Serif" w:hAnsi="PT Astra Serif"/>
          <w:sz w:val="28"/>
          <w:szCs w:val="28"/>
        </w:rPr>
        <w:t xml:space="preserve"> соответствии с ч. 1 ст. 45 Федерального закона от 31.07.2020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Pr="00315A85">
        <w:rPr>
          <w:rFonts w:ascii="PT Astra Serif" w:hAnsi="PT Astra Serif"/>
          <w:sz w:val="28"/>
          <w:szCs w:val="28"/>
        </w:rPr>
        <w:t xml:space="preserve">№ 248-ФЗ </w:t>
      </w:r>
      <w:r>
        <w:rPr>
          <w:rFonts w:ascii="PT Astra Serif" w:hAnsi="PT Astra Serif"/>
          <w:sz w:val="28"/>
          <w:szCs w:val="28"/>
        </w:rPr>
        <w:t xml:space="preserve">Управлением </w:t>
      </w:r>
      <w:r w:rsidRPr="003B18EB">
        <w:rPr>
          <w:rFonts w:ascii="PT Astra Serif" w:hAnsi="PT Astra Serif"/>
          <w:sz w:val="28"/>
          <w:szCs w:val="28"/>
        </w:rPr>
        <w:t>проведено 3435</w:t>
      </w:r>
      <w:r w:rsidRPr="00315A85">
        <w:rPr>
          <w:rFonts w:ascii="PT Astra Serif" w:hAnsi="PT Astra Serif"/>
          <w:sz w:val="28"/>
          <w:szCs w:val="28"/>
        </w:rPr>
        <w:t xml:space="preserve"> профилактических мероприятий.</w:t>
      </w:r>
    </w:p>
    <w:p w:rsidR="00B03D63" w:rsidRPr="004F52DD" w:rsidRDefault="00B03D63" w:rsidP="00B03D63">
      <w:pPr>
        <w:pStyle w:val="aa"/>
        <w:ind w:firstLine="851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color w:val="282828"/>
          <w:sz w:val="28"/>
          <w:szCs w:val="28"/>
        </w:rPr>
        <w:t>Исполнялись мероприятия</w:t>
      </w:r>
      <w:r w:rsidRPr="00F17BE0">
        <w:rPr>
          <w:rFonts w:ascii="PT Astra Serif" w:hAnsi="PT Astra Serif" w:cs="Arial"/>
          <w:color w:val="282828"/>
          <w:sz w:val="28"/>
          <w:szCs w:val="28"/>
        </w:rPr>
        <w:t xml:space="preserve"> Программ</w:t>
      </w:r>
      <w:r>
        <w:rPr>
          <w:rFonts w:ascii="PT Astra Serif" w:hAnsi="PT Astra Serif" w:cs="Arial"/>
          <w:color w:val="282828"/>
          <w:sz w:val="28"/>
          <w:szCs w:val="28"/>
        </w:rPr>
        <w:t>ы</w:t>
      </w:r>
      <w:r w:rsidRPr="00F17BE0">
        <w:rPr>
          <w:rFonts w:ascii="PT Astra Serif" w:hAnsi="PT Astra Serif" w:cs="Arial"/>
          <w:color w:val="282828"/>
          <w:sz w:val="28"/>
          <w:szCs w:val="28"/>
        </w:rPr>
        <w:t xml:space="preserve"> </w:t>
      </w:r>
      <w:r w:rsidRPr="00F17BE0">
        <w:rPr>
          <w:rFonts w:ascii="PT Astra Serif" w:hAnsi="PT Astra Serif"/>
          <w:sz w:val="28"/>
          <w:szCs w:val="28"/>
        </w:rPr>
        <w:t>профилактики рисков прич</w:t>
      </w:r>
      <w:r w:rsidRPr="00F17BE0">
        <w:rPr>
          <w:rFonts w:ascii="PT Astra Serif" w:hAnsi="PT Astra Serif"/>
          <w:sz w:val="28"/>
          <w:szCs w:val="28"/>
        </w:rPr>
        <w:t>и</w:t>
      </w:r>
      <w:r w:rsidRPr="00F17BE0">
        <w:rPr>
          <w:rFonts w:ascii="PT Astra Serif" w:hAnsi="PT Astra Serif"/>
          <w:sz w:val="28"/>
          <w:szCs w:val="28"/>
        </w:rPr>
        <w:t xml:space="preserve">нения вреда (ущерба) охраняемым законом ценностям  при осуществлении муниципального контроля в сфере благоустройства на территории </w:t>
      </w:r>
      <w:r>
        <w:rPr>
          <w:rFonts w:ascii="PT Astra Serif" w:hAnsi="PT Astra Serif"/>
          <w:sz w:val="28"/>
          <w:szCs w:val="28"/>
        </w:rPr>
        <w:t>МО «город Ульяновск»</w:t>
      </w:r>
      <w:r w:rsidRPr="00F17BE0">
        <w:rPr>
          <w:rFonts w:ascii="PT Astra Serif" w:hAnsi="PT Astra Serif"/>
          <w:sz w:val="28"/>
          <w:szCs w:val="28"/>
        </w:rPr>
        <w:t xml:space="preserve"> на 202</w:t>
      </w:r>
      <w:r>
        <w:rPr>
          <w:rFonts w:ascii="PT Astra Serif" w:hAnsi="PT Astra Serif"/>
          <w:sz w:val="28"/>
          <w:szCs w:val="28"/>
        </w:rPr>
        <w:t>2</w:t>
      </w:r>
      <w:r w:rsidRPr="00F17BE0"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sz w:val="28"/>
          <w:szCs w:val="28"/>
        </w:rPr>
        <w:t>.</w:t>
      </w:r>
      <w:r w:rsidRPr="00F17BE0">
        <w:rPr>
          <w:rFonts w:ascii="PT Astra Serif" w:hAnsi="PT Astra Serif" w:cs="Arial"/>
          <w:color w:val="282828"/>
          <w:sz w:val="28"/>
          <w:szCs w:val="28"/>
        </w:rPr>
        <w:t xml:space="preserve">  </w:t>
      </w:r>
    </w:p>
    <w:p w:rsidR="00B03D63" w:rsidRPr="00DC5ECF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DC5ECF">
        <w:rPr>
          <w:rFonts w:ascii="PT Astra Serif" w:hAnsi="PT Astra Serif"/>
          <w:sz w:val="28"/>
          <w:szCs w:val="28"/>
        </w:rPr>
        <w:t>К наиболее распространенным нарушениям в сфере благоустройства</w:t>
      </w:r>
      <w:r>
        <w:rPr>
          <w:rFonts w:ascii="PT Astra Serif" w:hAnsi="PT Astra Serif"/>
          <w:sz w:val="28"/>
          <w:szCs w:val="28"/>
        </w:rPr>
        <w:t xml:space="preserve"> на территории МО «город Ульяновск»</w:t>
      </w:r>
      <w:r w:rsidRPr="00DC5ECF">
        <w:rPr>
          <w:rFonts w:ascii="PT Astra Serif" w:hAnsi="PT Astra Serif"/>
          <w:sz w:val="28"/>
          <w:szCs w:val="28"/>
        </w:rPr>
        <w:t xml:space="preserve"> относятся:</w:t>
      </w:r>
    </w:p>
    <w:p w:rsidR="00B03D63" w:rsidRPr="00DC5ECF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DC5ECF">
        <w:rPr>
          <w:rFonts w:ascii="PT Astra Serif" w:hAnsi="PT Astra Serif"/>
          <w:sz w:val="28"/>
          <w:szCs w:val="28"/>
        </w:rPr>
        <w:t>ненадлежащее содержание прилегающей территории объектов бизн</w:t>
      </w:r>
      <w:r w:rsidRPr="00DC5ECF">
        <w:rPr>
          <w:rFonts w:ascii="PT Astra Serif" w:hAnsi="PT Astra Serif"/>
          <w:sz w:val="28"/>
          <w:szCs w:val="28"/>
        </w:rPr>
        <w:t>е</w:t>
      </w:r>
      <w:r w:rsidRPr="00DC5ECF">
        <w:rPr>
          <w:rFonts w:ascii="PT Astra Serif" w:hAnsi="PT Astra Serif"/>
          <w:sz w:val="28"/>
          <w:szCs w:val="28"/>
        </w:rPr>
        <w:t>са;</w:t>
      </w:r>
    </w:p>
    <w:p w:rsidR="00B03D63" w:rsidRPr="00DC5ECF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DC5ECF">
        <w:rPr>
          <w:rFonts w:ascii="PT Astra Serif" w:hAnsi="PT Astra Serif"/>
          <w:sz w:val="28"/>
          <w:szCs w:val="28"/>
        </w:rPr>
        <w:t>ненадлежащее содержание фасадов зданий и сооружений;</w:t>
      </w:r>
    </w:p>
    <w:p w:rsidR="00B03D63" w:rsidRPr="00DC5ECF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DC5ECF">
        <w:rPr>
          <w:rFonts w:ascii="PT Astra Serif" w:hAnsi="PT Astra Serif"/>
          <w:sz w:val="28"/>
          <w:szCs w:val="28"/>
        </w:rPr>
        <w:t>несоблюдение Правил благоустройства при строительстве объектов на территории города;</w:t>
      </w:r>
    </w:p>
    <w:p w:rsidR="00B03D63" w:rsidRPr="00DC5ECF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DC5ECF">
        <w:rPr>
          <w:rFonts w:ascii="PT Astra Serif" w:hAnsi="PT Astra Serif"/>
          <w:sz w:val="28"/>
          <w:szCs w:val="28"/>
        </w:rPr>
        <w:t>размещение транспортного средства на газоне, детской или спорти</w:t>
      </w:r>
      <w:r w:rsidRPr="00DC5ECF">
        <w:rPr>
          <w:rFonts w:ascii="PT Astra Serif" w:hAnsi="PT Astra Serif"/>
          <w:sz w:val="28"/>
          <w:szCs w:val="28"/>
        </w:rPr>
        <w:t>в</w:t>
      </w:r>
      <w:r w:rsidRPr="00DC5ECF">
        <w:rPr>
          <w:rFonts w:ascii="PT Astra Serif" w:hAnsi="PT Astra Serif"/>
          <w:sz w:val="28"/>
          <w:szCs w:val="28"/>
        </w:rPr>
        <w:t>ной площадке, а равно в границах территории аллеи, бульвара, парка, сада или сквера;</w:t>
      </w:r>
    </w:p>
    <w:p w:rsidR="00B03D63" w:rsidRPr="00DC5ECF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DC5ECF">
        <w:rPr>
          <w:rFonts w:ascii="PT Astra Serif" w:hAnsi="PT Astra Serif"/>
          <w:sz w:val="28"/>
          <w:szCs w:val="28"/>
        </w:rPr>
        <w:t>нанесение красками различных надписей и «удаление» надписей на фасаде зданий, сооружений;</w:t>
      </w:r>
    </w:p>
    <w:p w:rsidR="00B03D63" w:rsidRPr="00DC5ECF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DC5ECF">
        <w:rPr>
          <w:rFonts w:ascii="PT Astra Serif" w:hAnsi="PT Astra Serif"/>
          <w:sz w:val="28"/>
          <w:szCs w:val="28"/>
        </w:rPr>
        <w:t>складирование мусора, строительных материалов на прилегающей территории;</w:t>
      </w:r>
    </w:p>
    <w:p w:rsidR="00B03D63" w:rsidRPr="00DC5ECF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DC5ECF">
        <w:rPr>
          <w:rFonts w:ascii="PT Astra Serif" w:hAnsi="PT Astra Serif"/>
          <w:sz w:val="28"/>
          <w:szCs w:val="28"/>
        </w:rPr>
        <w:t>раскопки без разрешения и неосуществление мероприятий по восст</w:t>
      </w:r>
      <w:r w:rsidRPr="00DC5ECF">
        <w:rPr>
          <w:rFonts w:ascii="PT Astra Serif" w:hAnsi="PT Astra Serif"/>
          <w:sz w:val="28"/>
          <w:szCs w:val="28"/>
        </w:rPr>
        <w:t>а</w:t>
      </w:r>
      <w:r w:rsidRPr="00DC5ECF">
        <w:rPr>
          <w:rFonts w:ascii="PT Astra Serif" w:hAnsi="PT Astra Serif"/>
          <w:sz w:val="28"/>
          <w:szCs w:val="28"/>
        </w:rPr>
        <w:t>новление благоустройства после завершения раскопок;</w:t>
      </w:r>
    </w:p>
    <w:p w:rsidR="00B03D6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DC5ECF">
        <w:rPr>
          <w:rFonts w:ascii="PT Astra Serif" w:hAnsi="PT Astra Serif"/>
          <w:sz w:val="28"/>
          <w:szCs w:val="28"/>
        </w:rPr>
        <w:t>отсутствие регулярной уборки снежно-ледяной массы на крышах зд</w:t>
      </w:r>
      <w:r w:rsidRPr="00DC5ECF">
        <w:rPr>
          <w:rFonts w:ascii="PT Astra Serif" w:hAnsi="PT Astra Serif"/>
          <w:sz w:val="28"/>
          <w:szCs w:val="28"/>
        </w:rPr>
        <w:t>а</w:t>
      </w:r>
      <w:r w:rsidRPr="00DC5ECF">
        <w:rPr>
          <w:rFonts w:ascii="PT Astra Serif" w:hAnsi="PT Astra Serif"/>
          <w:sz w:val="28"/>
          <w:szCs w:val="28"/>
        </w:rPr>
        <w:t>ний и сооружений.</w:t>
      </w:r>
    </w:p>
    <w:p w:rsidR="00B03D6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7F0A3D">
        <w:rPr>
          <w:rFonts w:ascii="PT Astra Serif" w:hAnsi="PT Astra Serif"/>
          <w:sz w:val="28"/>
          <w:szCs w:val="28"/>
        </w:rPr>
        <w:t>Введение моратория</w:t>
      </w:r>
      <w:r w:rsidRPr="008F1573">
        <w:rPr>
          <w:rFonts w:ascii="PT Astra Serif" w:hAnsi="PT Astra Serif" w:cs="Arial"/>
          <w:sz w:val="28"/>
          <w:szCs w:val="28"/>
        </w:rPr>
        <w:t xml:space="preserve"> </w:t>
      </w:r>
      <w:r w:rsidRPr="00B531A3">
        <w:rPr>
          <w:rFonts w:ascii="PT Astra Serif" w:hAnsi="PT Astra Serif" w:cs="Arial"/>
          <w:sz w:val="28"/>
          <w:szCs w:val="28"/>
        </w:rPr>
        <w:t>Постановлени</w:t>
      </w:r>
      <w:r>
        <w:rPr>
          <w:rFonts w:ascii="PT Astra Serif" w:hAnsi="PT Astra Serif" w:cs="Arial"/>
          <w:sz w:val="28"/>
          <w:szCs w:val="28"/>
        </w:rPr>
        <w:t>ем</w:t>
      </w:r>
      <w:r w:rsidRPr="00B531A3">
        <w:rPr>
          <w:rFonts w:ascii="PT Astra Serif" w:hAnsi="PT Astra Serif" w:cs="Arial"/>
          <w:sz w:val="28"/>
          <w:szCs w:val="28"/>
        </w:rPr>
        <w:t xml:space="preserve"> № 336</w:t>
      </w:r>
      <w:r w:rsidRPr="007F0A3D">
        <w:rPr>
          <w:rFonts w:ascii="PT Astra Serif" w:hAnsi="PT Astra Serif"/>
          <w:sz w:val="28"/>
          <w:szCs w:val="28"/>
        </w:rPr>
        <w:t xml:space="preserve"> сильно </w:t>
      </w:r>
      <w:r w:rsidR="00B256BC">
        <w:rPr>
          <w:rFonts w:ascii="PT Astra Serif" w:hAnsi="PT Astra Serif"/>
          <w:sz w:val="28"/>
          <w:szCs w:val="28"/>
        </w:rPr>
        <w:t>повлияло</w:t>
      </w:r>
      <w:r w:rsidRPr="007F0A3D">
        <w:rPr>
          <w:rFonts w:ascii="PT Astra Serif" w:hAnsi="PT Astra Serif"/>
          <w:sz w:val="28"/>
          <w:szCs w:val="28"/>
        </w:rPr>
        <w:t xml:space="preserve"> </w:t>
      </w:r>
      <w:r w:rsidR="00B256BC">
        <w:rPr>
          <w:rFonts w:ascii="PT Astra Serif" w:hAnsi="PT Astra Serif"/>
          <w:sz w:val="28"/>
          <w:szCs w:val="28"/>
        </w:rPr>
        <w:t>на</w:t>
      </w:r>
      <w:r w:rsidRPr="007F0A3D">
        <w:rPr>
          <w:rFonts w:ascii="PT Astra Serif" w:hAnsi="PT Astra Serif"/>
          <w:sz w:val="28"/>
          <w:szCs w:val="28"/>
        </w:rPr>
        <w:t xml:space="preserve"> во</w:t>
      </w:r>
      <w:r w:rsidRPr="007F0A3D">
        <w:rPr>
          <w:rFonts w:ascii="PT Astra Serif" w:hAnsi="PT Astra Serif"/>
          <w:sz w:val="28"/>
          <w:szCs w:val="28"/>
        </w:rPr>
        <w:t>з</w:t>
      </w:r>
      <w:r w:rsidRPr="007F0A3D">
        <w:rPr>
          <w:rFonts w:ascii="PT Astra Serif" w:hAnsi="PT Astra Serif"/>
          <w:sz w:val="28"/>
          <w:szCs w:val="28"/>
        </w:rPr>
        <w:t>можност</w:t>
      </w:r>
      <w:r w:rsidR="00B256BC">
        <w:rPr>
          <w:rFonts w:ascii="PT Astra Serif" w:hAnsi="PT Astra Serif"/>
          <w:sz w:val="28"/>
          <w:szCs w:val="28"/>
        </w:rPr>
        <w:t>и</w:t>
      </w:r>
      <w:r w:rsidRPr="007F0A3D">
        <w:rPr>
          <w:rFonts w:ascii="PT Astra Serif" w:hAnsi="PT Astra Serif"/>
          <w:sz w:val="28"/>
          <w:szCs w:val="28"/>
        </w:rPr>
        <w:t xml:space="preserve"> </w:t>
      </w:r>
      <w:r w:rsidR="00B256BC">
        <w:rPr>
          <w:rFonts w:ascii="PT Astra Serif" w:hAnsi="PT Astra Serif"/>
          <w:sz w:val="28"/>
          <w:szCs w:val="28"/>
        </w:rPr>
        <w:t>администрации города Ульяновска</w:t>
      </w:r>
      <w:r w:rsidRPr="007F0A3D">
        <w:rPr>
          <w:rFonts w:ascii="PT Astra Serif" w:hAnsi="PT Astra Serif"/>
          <w:sz w:val="28"/>
          <w:szCs w:val="28"/>
        </w:rPr>
        <w:t xml:space="preserve"> </w:t>
      </w:r>
      <w:r w:rsidR="00B256BC">
        <w:rPr>
          <w:rFonts w:ascii="PT Astra Serif" w:hAnsi="PT Astra Serif"/>
          <w:sz w:val="28"/>
          <w:szCs w:val="28"/>
        </w:rPr>
        <w:t>по</w:t>
      </w:r>
      <w:r w:rsidRPr="007F0A3D">
        <w:rPr>
          <w:rFonts w:ascii="PT Astra Serif" w:hAnsi="PT Astra Serif"/>
          <w:sz w:val="28"/>
          <w:szCs w:val="28"/>
        </w:rPr>
        <w:t xml:space="preserve"> наведени</w:t>
      </w:r>
      <w:r w:rsidR="00B256BC">
        <w:rPr>
          <w:rFonts w:ascii="PT Astra Serif" w:hAnsi="PT Astra Serif"/>
          <w:sz w:val="28"/>
          <w:szCs w:val="28"/>
        </w:rPr>
        <w:t>ю</w:t>
      </w:r>
      <w:r w:rsidRPr="007F0A3D">
        <w:rPr>
          <w:rFonts w:ascii="PT Astra Serif" w:hAnsi="PT Astra Serif"/>
          <w:sz w:val="28"/>
          <w:szCs w:val="28"/>
        </w:rPr>
        <w:t xml:space="preserve"> порядка в </w:t>
      </w:r>
      <w:r w:rsidR="00B256BC">
        <w:rPr>
          <w:rFonts w:ascii="PT Astra Serif" w:hAnsi="PT Astra Serif"/>
          <w:sz w:val="28"/>
          <w:szCs w:val="28"/>
        </w:rPr>
        <w:t>сфере</w:t>
      </w:r>
      <w:r w:rsidRPr="007F0A3D">
        <w:rPr>
          <w:rFonts w:ascii="PT Astra Serif" w:hAnsi="PT Astra Serif"/>
          <w:sz w:val="28"/>
          <w:szCs w:val="28"/>
        </w:rPr>
        <w:t xml:space="preserve"> благоустройства и </w:t>
      </w:r>
      <w:r w:rsidR="00B256BC">
        <w:rPr>
          <w:rFonts w:ascii="PT Astra Serif" w:hAnsi="PT Astra Serif"/>
          <w:sz w:val="28"/>
          <w:szCs w:val="28"/>
        </w:rPr>
        <w:t>иных вопросов</w:t>
      </w:r>
      <w:r w:rsidRPr="007F0A3D">
        <w:rPr>
          <w:rFonts w:ascii="PT Astra Serif" w:hAnsi="PT Astra Serif"/>
          <w:sz w:val="28"/>
          <w:szCs w:val="28"/>
        </w:rPr>
        <w:t xml:space="preserve"> б</w:t>
      </w:r>
      <w:r>
        <w:rPr>
          <w:rFonts w:ascii="PT Astra Serif" w:hAnsi="PT Astra Serif"/>
          <w:sz w:val="28"/>
          <w:szCs w:val="28"/>
        </w:rPr>
        <w:t>л</w:t>
      </w:r>
      <w:r w:rsidRPr="007F0A3D">
        <w:rPr>
          <w:rFonts w:ascii="PT Astra Serif" w:hAnsi="PT Astra Serif"/>
          <w:sz w:val="28"/>
          <w:szCs w:val="28"/>
        </w:rPr>
        <w:t>агополучно</w:t>
      </w:r>
      <w:r w:rsidR="00B256BC">
        <w:rPr>
          <w:rFonts w:ascii="PT Astra Serif" w:hAnsi="PT Astra Serif"/>
          <w:sz w:val="28"/>
          <w:szCs w:val="28"/>
        </w:rPr>
        <w:t>го</w:t>
      </w:r>
      <w:r w:rsidRPr="007F0A3D">
        <w:rPr>
          <w:rFonts w:ascii="PT Astra Serif" w:hAnsi="PT Astra Serif"/>
          <w:sz w:val="28"/>
          <w:szCs w:val="28"/>
        </w:rPr>
        <w:t xml:space="preserve"> и безопасно</w:t>
      </w:r>
      <w:r w:rsidR="00B256BC">
        <w:rPr>
          <w:rFonts w:ascii="PT Astra Serif" w:hAnsi="PT Astra Serif"/>
          <w:sz w:val="28"/>
          <w:szCs w:val="28"/>
        </w:rPr>
        <w:t>го</w:t>
      </w:r>
      <w:r w:rsidRPr="007F0A3D">
        <w:rPr>
          <w:rFonts w:ascii="PT Astra Serif" w:hAnsi="PT Astra Serif"/>
          <w:sz w:val="28"/>
          <w:szCs w:val="28"/>
        </w:rPr>
        <w:t xml:space="preserve"> проживани</w:t>
      </w:r>
      <w:r w:rsidR="00B256BC">
        <w:rPr>
          <w:rFonts w:ascii="PT Astra Serif" w:hAnsi="PT Astra Serif"/>
          <w:sz w:val="28"/>
          <w:szCs w:val="28"/>
        </w:rPr>
        <w:t>я</w:t>
      </w:r>
      <w:r w:rsidRPr="007F0A3D">
        <w:rPr>
          <w:rFonts w:ascii="PT Astra Serif" w:hAnsi="PT Astra Serif"/>
          <w:sz w:val="28"/>
          <w:szCs w:val="28"/>
        </w:rPr>
        <w:t xml:space="preserve"> на терр</w:t>
      </w:r>
      <w:r w:rsidRPr="007F0A3D">
        <w:rPr>
          <w:rFonts w:ascii="PT Astra Serif" w:hAnsi="PT Astra Serif"/>
          <w:sz w:val="28"/>
          <w:szCs w:val="28"/>
        </w:rPr>
        <w:t>и</w:t>
      </w:r>
      <w:r w:rsidRPr="007F0A3D">
        <w:rPr>
          <w:rFonts w:ascii="PT Astra Serif" w:hAnsi="PT Astra Serif"/>
          <w:sz w:val="28"/>
          <w:szCs w:val="28"/>
        </w:rPr>
        <w:t xml:space="preserve">тории города. </w:t>
      </w:r>
    </w:p>
    <w:p w:rsidR="00B03D63" w:rsidRPr="00631AA5" w:rsidRDefault="00B03D63" w:rsidP="00B03D63">
      <w:pPr>
        <w:pStyle w:val="aa"/>
        <w:ind w:firstLine="851"/>
        <w:rPr>
          <w:rFonts w:ascii="PT Astra Serif" w:hAnsi="PT Astra Serif"/>
          <w:i/>
          <w:sz w:val="26"/>
          <w:szCs w:val="26"/>
        </w:rPr>
      </w:pPr>
      <w:r w:rsidRPr="00631AA5">
        <w:rPr>
          <w:rFonts w:ascii="PT Astra Serif" w:hAnsi="PT Astra Serif"/>
          <w:i/>
          <w:sz w:val="26"/>
          <w:szCs w:val="26"/>
        </w:rPr>
        <w:t>Как пример можно привести  отсутствие действенного влияния на вл</w:t>
      </w:r>
      <w:r w:rsidRPr="00631AA5">
        <w:rPr>
          <w:rFonts w:ascii="PT Astra Serif" w:hAnsi="PT Astra Serif"/>
          <w:i/>
          <w:sz w:val="26"/>
          <w:szCs w:val="26"/>
        </w:rPr>
        <w:t>а</w:t>
      </w:r>
      <w:r w:rsidRPr="00631AA5">
        <w:rPr>
          <w:rFonts w:ascii="PT Astra Serif" w:hAnsi="PT Astra Serif"/>
          <w:i/>
          <w:sz w:val="26"/>
          <w:szCs w:val="26"/>
        </w:rPr>
        <w:t>дельцев земельных участков</w:t>
      </w:r>
      <w:r>
        <w:rPr>
          <w:rFonts w:ascii="PT Astra Serif" w:hAnsi="PT Astra Serif"/>
          <w:i/>
          <w:sz w:val="26"/>
          <w:szCs w:val="26"/>
        </w:rPr>
        <w:t>,</w:t>
      </w:r>
      <w:r w:rsidRPr="00631AA5">
        <w:rPr>
          <w:rFonts w:ascii="PT Astra Serif" w:hAnsi="PT Astra Serif"/>
          <w:i/>
          <w:sz w:val="26"/>
          <w:szCs w:val="26"/>
        </w:rPr>
        <w:t xml:space="preserve"> которые не осуществляют опашку и окос, складир</w:t>
      </w:r>
      <w:r w:rsidRPr="00631AA5">
        <w:rPr>
          <w:rFonts w:ascii="PT Astra Serif" w:hAnsi="PT Astra Serif"/>
          <w:i/>
          <w:sz w:val="26"/>
          <w:szCs w:val="26"/>
        </w:rPr>
        <w:t>у</w:t>
      </w:r>
      <w:r w:rsidRPr="00631AA5">
        <w:rPr>
          <w:rFonts w:ascii="PT Astra Serif" w:hAnsi="PT Astra Serif"/>
          <w:i/>
          <w:sz w:val="26"/>
          <w:szCs w:val="26"/>
        </w:rPr>
        <w:t>ют мусор, строительные материалы и отходы, способствующие возникновению пожаров. Также в качестве примера можно рассмотреть мероприятия по пров</w:t>
      </w:r>
      <w:r w:rsidRPr="00631AA5">
        <w:rPr>
          <w:rFonts w:ascii="PT Astra Serif" w:hAnsi="PT Astra Serif"/>
          <w:i/>
          <w:sz w:val="26"/>
          <w:szCs w:val="26"/>
        </w:rPr>
        <w:t>е</w:t>
      </w:r>
      <w:r w:rsidRPr="00631AA5">
        <w:rPr>
          <w:rFonts w:ascii="PT Astra Serif" w:hAnsi="PT Astra Serif"/>
          <w:i/>
          <w:sz w:val="26"/>
          <w:szCs w:val="26"/>
        </w:rPr>
        <w:t>дению так называемых «Финских» и прочих ярмарок, когда перед данными мер</w:t>
      </w:r>
      <w:r w:rsidRPr="00631AA5">
        <w:rPr>
          <w:rFonts w:ascii="PT Astra Serif" w:hAnsi="PT Astra Serif"/>
          <w:i/>
          <w:sz w:val="26"/>
          <w:szCs w:val="26"/>
        </w:rPr>
        <w:t>о</w:t>
      </w:r>
      <w:r w:rsidRPr="00631AA5">
        <w:rPr>
          <w:rFonts w:ascii="PT Astra Serif" w:hAnsi="PT Astra Serif"/>
          <w:i/>
          <w:sz w:val="26"/>
          <w:szCs w:val="26"/>
        </w:rPr>
        <w:t xml:space="preserve">приятиями </w:t>
      </w:r>
      <w:r w:rsidR="00B5054C">
        <w:rPr>
          <w:rFonts w:ascii="PT Astra Serif" w:hAnsi="PT Astra Serif"/>
          <w:i/>
          <w:sz w:val="26"/>
          <w:szCs w:val="26"/>
        </w:rPr>
        <w:t xml:space="preserve">буквально </w:t>
      </w:r>
      <w:r w:rsidRPr="00631AA5">
        <w:rPr>
          <w:rFonts w:ascii="PT Astra Serif" w:hAnsi="PT Astra Serif"/>
          <w:i/>
          <w:sz w:val="26"/>
          <w:szCs w:val="26"/>
        </w:rPr>
        <w:t xml:space="preserve">весь город </w:t>
      </w:r>
      <w:r w:rsidR="00107D20">
        <w:rPr>
          <w:rFonts w:ascii="PT Astra Serif" w:hAnsi="PT Astra Serif"/>
          <w:i/>
          <w:sz w:val="26"/>
          <w:szCs w:val="26"/>
        </w:rPr>
        <w:t>о</w:t>
      </w:r>
      <w:r w:rsidRPr="00631AA5">
        <w:rPr>
          <w:rFonts w:ascii="PT Astra Serif" w:hAnsi="PT Astra Serif"/>
          <w:i/>
          <w:sz w:val="26"/>
          <w:szCs w:val="26"/>
        </w:rPr>
        <w:t>клеивается рекламными листовками, а место проведения самой ярмарки превращается и вовсе в балаган.</w:t>
      </w:r>
    </w:p>
    <w:p w:rsidR="00B03D63" w:rsidRPr="007F0A3D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7F0A3D">
        <w:rPr>
          <w:rFonts w:ascii="PT Astra Serif" w:hAnsi="PT Astra Serif"/>
          <w:sz w:val="28"/>
          <w:szCs w:val="28"/>
        </w:rPr>
        <w:t>Актуальной проблемой является отсутствие действенных рычагов влияния на управляющие компани</w:t>
      </w:r>
      <w:r>
        <w:rPr>
          <w:rFonts w:ascii="PT Astra Serif" w:hAnsi="PT Astra Serif"/>
          <w:sz w:val="28"/>
          <w:szCs w:val="28"/>
        </w:rPr>
        <w:t>и</w:t>
      </w:r>
      <w:r w:rsidRPr="007F0A3D">
        <w:rPr>
          <w:rFonts w:ascii="PT Astra Serif" w:hAnsi="PT Astra Serif"/>
          <w:sz w:val="28"/>
          <w:szCs w:val="28"/>
        </w:rPr>
        <w:t xml:space="preserve"> обслуживающие </w:t>
      </w:r>
      <w:r>
        <w:rPr>
          <w:rFonts w:ascii="PT Astra Serif" w:hAnsi="PT Astra Serif"/>
          <w:sz w:val="28"/>
          <w:szCs w:val="28"/>
        </w:rPr>
        <w:t xml:space="preserve">многоквартирные дома (далее – </w:t>
      </w:r>
      <w:r w:rsidRPr="007F0A3D">
        <w:rPr>
          <w:rFonts w:ascii="PT Astra Serif" w:hAnsi="PT Astra Serif"/>
          <w:sz w:val="28"/>
          <w:szCs w:val="28"/>
        </w:rPr>
        <w:t>МКД</w:t>
      </w:r>
      <w:r>
        <w:rPr>
          <w:rFonts w:ascii="PT Astra Serif" w:hAnsi="PT Astra Serif"/>
          <w:sz w:val="28"/>
          <w:szCs w:val="28"/>
        </w:rPr>
        <w:t>)</w:t>
      </w:r>
      <w:r w:rsidRPr="007F0A3D">
        <w:rPr>
          <w:rFonts w:ascii="PT Astra Serif" w:hAnsi="PT Astra Serif"/>
          <w:sz w:val="28"/>
          <w:szCs w:val="28"/>
        </w:rPr>
        <w:t xml:space="preserve"> и на собственников частных домовладений</w:t>
      </w:r>
      <w:r>
        <w:rPr>
          <w:rFonts w:ascii="PT Astra Serif" w:hAnsi="PT Astra Serif"/>
          <w:sz w:val="28"/>
          <w:szCs w:val="28"/>
        </w:rPr>
        <w:t>,</w:t>
      </w:r>
      <w:r w:rsidRPr="007F0A3D">
        <w:rPr>
          <w:rFonts w:ascii="PT Astra Serif" w:hAnsi="PT Astra Serif"/>
          <w:sz w:val="28"/>
          <w:szCs w:val="28"/>
        </w:rPr>
        <w:t xml:space="preserve"> которые должным образом не содержат свои земельные участки и сами здания расположенные на них.</w:t>
      </w:r>
    </w:p>
    <w:p w:rsidR="00B03D63" w:rsidRDefault="00ED2F8C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Следует</w:t>
      </w:r>
      <w:r w:rsidR="00B03D63" w:rsidRPr="007F0A3D">
        <w:rPr>
          <w:rFonts w:ascii="PT Astra Serif" w:hAnsi="PT Astra Serif"/>
          <w:sz w:val="28"/>
          <w:szCs w:val="28"/>
        </w:rPr>
        <w:t xml:space="preserve"> понимать, что составление протокола</w:t>
      </w:r>
      <w:r w:rsidR="00B03D63">
        <w:rPr>
          <w:rFonts w:ascii="PT Astra Serif" w:hAnsi="PT Astra Serif"/>
          <w:sz w:val="28"/>
          <w:szCs w:val="28"/>
        </w:rPr>
        <w:t>,</w:t>
      </w:r>
      <w:r w:rsidR="00B03D63" w:rsidRPr="007F0A3D">
        <w:rPr>
          <w:rFonts w:ascii="PT Astra Serif" w:hAnsi="PT Astra Serif"/>
          <w:sz w:val="28"/>
          <w:szCs w:val="28"/>
        </w:rPr>
        <w:t xml:space="preserve"> т.е. привлечение к а</w:t>
      </w:r>
      <w:r w:rsidR="00B03D63" w:rsidRPr="007F0A3D">
        <w:rPr>
          <w:rFonts w:ascii="PT Astra Serif" w:hAnsi="PT Astra Serif"/>
          <w:sz w:val="28"/>
          <w:szCs w:val="28"/>
        </w:rPr>
        <w:t>д</w:t>
      </w:r>
      <w:r w:rsidR="00B03D63" w:rsidRPr="007F0A3D">
        <w:rPr>
          <w:rFonts w:ascii="PT Astra Serif" w:hAnsi="PT Astra Serif"/>
          <w:sz w:val="28"/>
          <w:szCs w:val="28"/>
        </w:rPr>
        <w:t>министративной ответственности</w:t>
      </w:r>
      <w:r w:rsidR="00B03D63">
        <w:rPr>
          <w:rFonts w:ascii="PT Astra Serif" w:hAnsi="PT Astra Serif"/>
          <w:sz w:val="28"/>
          <w:szCs w:val="28"/>
        </w:rPr>
        <w:t>,</w:t>
      </w:r>
      <w:r w:rsidR="00B03D63" w:rsidRPr="007F0A3D">
        <w:rPr>
          <w:rFonts w:ascii="PT Astra Serif" w:hAnsi="PT Astra Serif"/>
          <w:sz w:val="28"/>
          <w:szCs w:val="28"/>
        </w:rPr>
        <w:t xml:space="preserve"> это крайняя мера достижения цели по н</w:t>
      </w:r>
      <w:r w:rsidR="00B03D63" w:rsidRPr="007F0A3D">
        <w:rPr>
          <w:rFonts w:ascii="PT Astra Serif" w:hAnsi="PT Astra Serif"/>
          <w:sz w:val="28"/>
          <w:szCs w:val="28"/>
        </w:rPr>
        <w:t>а</w:t>
      </w:r>
      <w:r w:rsidR="00B03D63" w:rsidRPr="007F0A3D">
        <w:rPr>
          <w:rFonts w:ascii="PT Astra Serif" w:hAnsi="PT Astra Serif"/>
          <w:sz w:val="28"/>
          <w:szCs w:val="28"/>
        </w:rPr>
        <w:lastRenderedPageBreak/>
        <w:t>ведени</w:t>
      </w:r>
      <w:r w:rsidR="00B03D63">
        <w:rPr>
          <w:rFonts w:ascii="PT Astra Serif" w:hAnsi="PT Astra Serif"/>
          <w:sz w:val="28"/>
          <w:szCs w:val="28"/>
        </w:rPr>
        <w:t>ю</w:t>
      </w:r>
      <w:r w:rsidR="00B03D63" w:rsidRPr="007F0A3D">
        <w:rPr>
          <w:rFonts w:ascii="PT Astra Serif" w:hAnsi="PT Astra Serif"/>
          <w:sz w:val="28"/>
          <w:szCs w:val="28"/>
        </w:rPr>
        <w:t xml:space="preserve"> порядка, когда все другие методы убеждения и переговоров </w:t>
      </w:r>
      <w:r w:rsidR="00B03D63">
        <w:rPr>
          <w:rFonts w:ascii="PT Astra Serif" w:hAnsi="PT Astra Serif"/>
          <w:sz w:val="28"/>
          <w:szCs w:val="28"/>
        </w:rPr>
        <w:t>исче</w:t>
      </w:r>
      <w:r w:rsidR="00B03D63">
        <w:rPr>
          <w:rFonts w:ascii="PT Astra Serif" w:hAnsi="PT Astra Serif"/>
          <w:sz w:val="28"/>
          <w:szCs w:val="28"/>
        </w:rPr>
        <w:t>р</w:t>
      </w:r>
      <w:r w:rsidR="00B03D63">
        <w:rPr>
          <w:rFonts w:ascii="PT Astra Serif" w:hAnsi="PT Astra Serif"/>
          <w:sz w:val="28"/>
          <w:szCs w:val="28"/>
        </w:rPr>
        <w:t>паны</w:t>
      </w:r>
      <w:r w:rsidR="00B03D63" w:rsidRPr="007F0A3D">
        <w:rPr>
          <w:rFonts w:ascii="PT Astra Serif" w:hAnsi="PT Astra Serif"/>
          <w:sz w:val="28"/>
          <w:szCs w:val="28"/>
        </w:rPr>
        <w:t xml:space="preserve">. </w:t>
      </w:r>
    </w:p>
    <w:p w:rsidR="00B03D6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имеющимся полномочиям в</w:t>
      </w:r>
      <w:r w:rsidRPr="000B4B8F">
        <w:rPr>
          <w:rFonts w:ascii="PT Astra Serif" w:hAnsi="PT Astra Serif"/>
          <w:sz w:val="28"/>
          <w:szCs w:val="28"/>
        </w:rPr>
        <w:t xml:space="preserve"> 2022 году составлено 903 </w:t>
      </w:r>
      <w:r>
        <w:rPr>
          <w:rFonts w:ascii="PT Astra Serif" w:hAnsi="PT Astra Serif"/>
          <w:sz w:val="28"/>
          <w:szCs w:val="28"/>
        </w:rPr>
        <w:t>протокола об административных правонарушениях,</w:t>
      </w:r>
      <w:r w:rsidRPr="00914760">
        <w:rPr>
          <w:rFonts w:ascii="PT Astra Serif" w:hAnsi="PT Astra Serif"/>
          <w:sz w:val="28"/>
          <w:szCs w:val="28"/>
        </w:rPr>
        <w:t xml:space="preserve"> по результатам рассмотрения которых мировыми судьями назначены</w:t>
      </w:r>
      <w:r>
        <w:rPr>
          <w:rFonts w:ascii="PT Astra Serif" w:hAnsi="PT Astra Serif"/>
          <w:sz w:val="28"/>
          <w:szCs w:val="28"/>
        </w:rPr>
        <w:t xml:space="preserve"> различные</w:t>
      </w:r>
      <w:r w:rsidRPr="00914760">
        <w:rPr>
          <w:rFonts w:ascii="PT Astra Serif" w:hAnsi="PT Astra Serif"/>
          <w:sz w:val="28"/>
          <w:szCs w:val="28"/>
        </w:rPr>
        <w:t xml:space="preserve"> на</w:t>
      </w:r>
      <w:r>
        <w:rPr>
          <w:rFonts w:ascii="PT Astra Serif" w:hAnsi="PT Astra Serif"/>
          <w:sz w:val="28"/>
          <w:szCs w:val="28"/>
        </w:rPr>
        <w:t>казания от «предупреждения» до денежных штрафов.</w:t>
      </w:r>
    </w:p>
    <w:p w:rsidR="00B03D63" w:rsidRPr="00F62F86" w:rsidRDefault="00B03D63" w:rsidP="00B03D6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rPr>
          <w:rFonts w:ascii="PT Astra Serif" w:hAnsi="PT Astra Serif"/>
          <w:sz w:val="28"/>
          <w:szCs w:val="28"/>
        </w:rPr>
      </w:pPr>
      <w:r w:rsidRPr="00F62F86">
        <w:rPr>
          <w:rFonts w:ascii="PT Astra Serif" w:hAnsi="PT Astra Serif"/>
          <w:sz w:val="28"/>
          <w:szCs w:val="28"/>
        </w:rPr>
        <w:t xml:space="preserve">Несмотря на принимаемые меры, количество выявляемых нарушений не снижается. Проведенный анализ показывает, что это является следствием того, что не за все нарушения предусмотрена административная ответственность. А также «очень </w:t>
      </w:r>
      <w:r>
        <w:rPr>
          <w:rFonts w:ascii="PT Astra Serif" w:hAnsi="PT Astra Serif"/>
          <w:sz w:val="28"/>
          <w:szCs w:val="28"/>
        </w:rPr>
        <w:t>мягкие</w:t>
      </w:r>
      <w:r w:rsidRPr="00F62F86">
        <w:rPr>
          <w:rFonts w:ascii="PT Astra Serif" w:hAnsi="PT Astra Serif"/>
          <w:sz w:val="28"/>
          <w:szCs w:val="28"/>
        </w:rPr>
        <w:t>» санкции статей Ко</w:t>
      </w:r>
      <w:r>
        <w:rPr>
          <w:rFonts w:ascii="PT Astra Serif" w:hAnsi="PT Astra Serif"/>
          <w:sz w:val="28"/>
          <w:szCs w:val="28"/>
        </w:rPr>
        <w:t>декса Ульяновской области об административных правонарушениях (далее – КоАП УО)</w:t>
      </w:r>
      <w:r w:rsidRPr="00F62F86">
        <w:rPr>
          <w:rFonts w:ascii="PT Astra Serif" w:hAnsi="PT Astra Serif"/>
          <w:sz w:val="28"/>
          <w:szCs w:val="28"/>
        </w:rPr>
        <w:t>.</w:t>
      </w:r>
    </w:p>
    <w:p w:rsidR="00B03D63" w:rsidRPr="0028315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283153">
        <w:rPr>
          <w:rFonts w:ascii="PT Astra Serif" w:hAnsi="PT Astra Serif"/>
          <w:sz w:val="28"/>
          <w:szCs w:val="28"/>
        </w:rPr>
        <w:t>Согласно статье 2 Конституции Российской Федерации человек, его права и свободы являются высшей ценностью. Признание, соблюдение и з</w:t>
      </w:r>
      <w:r w:rsidRPr="00283153">
        <w:rPr>
          <w:rFonts w:ascii="PT Astra Serif" w:hAnsi="PT Astra Serif"/>
          <w:sz w:val="28"/>
          <w:szCs w:val="28"/>
        </w:rPr>
        <w:t>а</w:t>
      </w:r>
      <w:r w:rsidRPr="00283153">
        <w:rPr>
          <w:rFonts w:ascii="PT Astra Serif" w:hAnsi="PT Astra Serif"/>
          <w:sz w:val="28"/>
          <w:szCs w:val="28"/>
        </w:rPr>
        <w:t>щита прав и свобод человека и гражданина – обязанность государства. Для исполнения государством этой обязанности и создания безопасных, благ</w:t>
      </w:r>
      <w:r w:rsidRPr="00283153">
        <w:rPr>
          <w:rFonts w:ascii="PT Astra Serif" w:hAnsi="PT Astra Serif"/>
          <w:sz w:val="28"/>
          <w:szCs w:val="28"/>
        </w:rPr>
        <w:t>о</w:t>
      </w:r>
      <w:r w:rsidRPr="00283153">
        <w:rPr>
          <w:rFonts w:ascii="PT Astra Serif" w:hAnsi="PT Astra Serif"/>
          <w:sz w:val="28"/>
          <w:szCs w:val="28"/>
        </w:rPr>
        <w:t>приятных условий жизни людей необходимо эффективное законодательство об административных правонарушениях, обеспечивающее выявление, пред</w:t>
      </w:r>
      <w:r w:rsidRPr="00283153">
        <w:rPr>
          <w:rFonts w:ascii="PT Astra Serif" w:hAnsi="PT Astra Serif"/>
          <w:sz w:val="28"/>
          <w:szCs w:val="28"/>
        </w:rPr>
        <w:t>у</w:t>
      </w:r>
      <w:r w:rsidRPr="00283153">
        <w:rPr>
          <w:rFonts w:ascii="PT Astra Serif" w:hAnsi="PT Astra Serif"/>
          <w:sz w:val="28"/>
          <w:szCs w:val="28"/>
        </w:rPr>
        <w:t>преждение и профилактику противоправных деяний.</w:t>
      </w:r>
    </w:p>
    <w:p w:rsidR="00B03D63" w:rsidRPr="00283153" w:rsidRDefault="00B03D63" w:rsidP="00B03D63">
      <w:pPr>
        <w:pStyle w:val="aa"/>
        <w:ind w:firstLine="851"/>
        <w:rPr>
          <w:rFonts w:ascii="PT Astra Serif" w:hAnsi="PT Astra Serif"/>
          <w:strike/>
          <w:sz w:val="28"/>
          <w:szCs w:val="28"/>
        </w:rPr>
      </w:pPr>
      <w:r w:rsidRPr="00283153">
        <w:rPr>
          <w:rFonts w:ascii="PT Astra Serif" w:hAnsi="PT Astra Serif"/>
          <w:sz w:val="28"/>
          <w:szCs w:val="28"/>
        </w:rPr>
        <w:t>В настоящее время назрела объективная необходимость научного о</w:t>
      </w:r>
      <w:r w:rsidRPr="00283153">
        <w:rPr>
          <w:rFonts w:ascii="PT Astra Serif" w:hAnsi="PT Astra Serif"/>
          <w:sz w:val="28"/>
          <w:szCs w:val="28"/>
        </w:rPr>
        <w:t>с</w:t>
      </w:r>
      <w:r w:rsidRPr="00283153">
        <w:rPr>
          <w:rFonts w:ascii="PT Astra Serif" w:hAnsi="PT Astra Serif"/>
          <w:sz w:val="28"/>
          <w:szCs w:val="28"/>
        </w:rPr>
        <w:t>мысления и анализа сложившейся за эти годы</w:t>
      </w:r>
      <w:r>
        <w:rPr>
          <w:rFonts w:ascii="PT Astra Serif" w:hAnsi="PT Astra Serif"/>
          <w:sz w:val="28"/>
          <w:szCs w:val="28"/>
        </w:rPr>
        <w:t xml:space="preserve"> </w:t>
      </w:r>
      <w:r w:rsidRPr="00283153">
        <w:rPr>
          <w:rFonts w:ascii="PT Astra Serif" w:hAnsi="PT Astra Serif"/>
          <w:sz w:val="28"/>
          <w:szCs w:val="28"/>
        </w:rPr>
        <w:t>практики его применения, а также критической оценки эффективности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283153">
        <w:rPr>
          <w:rFonts w:ascii="PT Astra Serif" w:hAnsi="PT Astra Serif"/>
          <w:sz w:val="28"/>
          <w:szCs w:val="28"/>
        </w:rPr>
        <w:t>его норм.</w:t>
      </w:r>
    </w:p>
    <w:p w:rsidR="00B03D6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283153">
        <w:rPr>
          <w:rFonts w:ascii="PT Astra Serif" w:hAnsi="PT Astra Serif"/>
          <w:sz w:val="28"/>
          <w:szCs w:val="28"/>
        </w:rPr>
        <w:t>Одним из наглядных подтверждений обоснованности такой критич</w:t>
      </w:r>
      <w:r w:rsidRPr="00283153">
        <w:rPr>
          <w:rFonts w:ascii="PT Astra Serif" w:hAnsi="PT Astra Serif"/>
          <w:sz w:val="28"/>
          <w:szCs w:val="28"/>
        </w:rPr>
        <w:t>е</w:t>
      </w:r>
      <w:r w:rsidRPr="00283153">
        <w:rPr>
          <w:rFonts w:ascii="PT Astra Serif" w:hAnsi="PT Astra Serif"/>
          <w:sz w:val="28"/>
          <w:szCs w:val="28"/>
        </w:rPr>
        <w:t>ской оценки может служить статистика составленных протоколов об админ</w:t>
      </w:r>
      <w:r w:rsidRPr="00283153">
        <w:rPr>
          <w:rFonts w:ascii="PT Astra Serif" w:hAnsi="PT Astra Serif"/>
          <w:sz w:val="28"/>
          <w:szCs w:val="28"/>
        </w:rPr>
        <w:t>и</w:t>
      </w:r>
      <w:r w:rsidRPr="00283153">
        <w:rPr>
          <w:rFonts w:ascii="PT Astra Serif" w:hAnsi="PT Astra Serif"/>
          <w:sz w:val="28"/>
          <w:szCs w:val="28"/>
        </w:rPr>
        <w:t>стративных правонарушениях, в период с</w:t>
      </w:r>
      <w:r>
        <w:rPr>
          <w:rFonts w:ascii="PT Astra Serif" w:hAnsi="PT Astra Serif"/>
          <w:sz w:val="28"/>
          <w:szCs w:val="28"/>
        </w:rPr>
        <w:t xml:space="preserve"> начала </w:t>
      </w:r>
      <w:r w:rsidRPr="00283153">
        <w:rPr>
          <w:rFonts w:ascii="PT Astra Serif" w:hAnsi="PT Astra Serif"/>
          <w:sz w:val="28"/>
          <w:szCs w:val="28"/>
        </w:rPr>
        <w:t>2020</w:t>
      </w:r>
      <w:r>
        <w:rPr>
          <w:rFonts w:ascii="PT Astra Serif" w:hAnsi="PT Astra Serif"/>
          <w:sz w:val="28"/>
          <w:szCs w:val="28"/>
        </w:rPr>
        <w:t xml:space="preserve"> года</w:t>
      </w:r>
      <w:r w:rsidRPr="00283153">
        <w:rPr>
          <w:rFonts w:ascii="PT Astra Serif" w:hAnsi="PT Astra Serif"/>
          <w:sz w:val="28"/>
          <w:szCs w:val="28"/>
        </w:rPr>
        <w:t xml:space="preserve"> по </w:t>
      </w:r>
      <w:r>
        <w:rPr>
          <w:rFonts w:ascii="PT Astra Serif" w:hAnsi="PT Astra Serif"/>
          <w:sz w:val="28"/>
          <w:szCs w:val="28"/>
        </w:rPr>
        <w:t>декабрь</w:t>
      </w:r>
      <w:r w:rsidRPr="00283153">
        <w:rPr>
          <w:rFonts w:ascii="PT Astra Serif" w:hAnsi="PT Astra Serif"/>
          <w:sz w:val="28"/>
          <w:szCs w:val="28"/>
        </w:rPr>
        <w:t xml:space="preserve"> 2022 года. За указанный период должностными лицами администраци</w:t>
      </w:r>
      <w:r>
        <w:rPr>
          <w:rFonts w:ascii="PT Astra Serif" w:hAnsi="PT Astra Serif"/>
          <w:sz w:val="28"/>
          <w:szCs w:val="28"/>
        </w:rPr>
        <w:t>и</w:t>
      </w:r>
      <w:r w:rsidRPr="00283153">
        <w:rPr>
          <w:rFonts w:ascii="PT Astra Serif" w:hAnsi="PT Astra Serif"/>
          <w:sz w:val="28"/>
          <w:szCs w:val="28"/>
        </w:rPr>
        <w:t xml:space="preserve"> города Ульяновска составлено </w:t>
      </w:r>
      <w:r w:rsidRPr="00F44C82">
        <w:rPr>
          <w:rFonts w:ascii="PT Astra Serif" w:hAnsi="PT Astra Serif"/>
          <w:sz w:val="28"/>
          <w:szCs w:val="28"/>
        </w:rPr>
        <w:t xml:space="preserve">4239 </w:t>
      </w:r>
      <w:r w:rsidRPr="00283153">
        <w:rPr>
          <w:rFonts w:ascii="PT Astra Serif" w:hAnsi="PT Astra Serif"/>
          <w:sz w:val="28"/>
          <w:szCs w:val="28"/>
        </w:rPr>
        <w:t>протоколов об административных правонаруш</w:t>
      </w:r>
      <w:r w:rsidRPr="00283153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ниях, по результатам рассмотрения протоколов мировыми судьями  вынесены 349 постановлений о привлечении к административной ответственности и вынесении наказания в виде «предупреждения».</w:t>
      </w:r>
    </w:p>
    <w:p w:rsidR="00B03D63" w:rsidRPr="0028315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283153">
        <w:rPr>
          <w:rFonts w:ascii="PT Astra Serif" w:hAnsi="PT Astra Serif"/>
          <w:sz w:val="28"/>
          <w:szCs w:val="28"/>
        </w:rPr>
        <w:t>Административные правонарушения, совершаемые в сфере благоус</w:t>
      </w:r>
      <w:r w:rsidRPr="00283153">
        <w:rPr>
          <w:rFonts w:ascii="PT Astra Serif" w:hAnsi="PT Astra Serif"/>
          <w:sz w:val="28"/>
          <w:szCs w:val="28"/>
        </w:rPr>
        <w:t>т</w:t>
      </w:r>
      <w:r w:rsidRPr="00283153">
        <w:rPr>
          <w:rFonts w:ascii="PT Astra Serif" w:hAnsi="PT Astra Serif"/>
          <w:sz w:val="28"/>
          <w:szCs w:val="28"/>
        </w:rPr>
        <w:t>ройства</w:t>
      </w:r>
      <w:r>
        <w:rPr>
          <w:rFonts w:ascii="PT Astra Serif" w:hAnsi="PT Astra Serif"/>
          <w:sz w:val="28"/>
          <w:szCs w:val="28"/>
        </w:rPr>
        <w:t>,</w:t>
      </w:r>
      <w:r w:rsidRPr="00283153">
        <w:rPr>
          <w:rFonts w:ascii="PT Astra Serif" w:hAnsi="PT Astra Serif"/>
          <w:sz w:val="28"/>
          <w:szCs w:val="28"/>
        </w:rPr>
        <w:t xml:space="preserve"> зачастую носят системный характер, что сигнализирует о неурегул</w:t>
      </w:r>
      <w:r w:rsidRPr="00283153">
        <w:rPr>
          <w:rFonts w:ascii="PT Astra Serif" w:hAnsi="PT Astra Serif"/>
          <w:sz w:val="28"/>
          <w:szCs w:val="28"/>
        </w:rPr>
        <w:t>и</w:t>
      </w:r>
      <w:r w:rsidRPr="00283153">
        <w:rPr>
          <w:rFonts w:ascii="PT Astra Serif" w:hAnsi="PT Astra Serif"/>
          <w:sz w:val="28"/>
          <w:szCs w:val="28"/>
        </w:rPr>
        <w:t>рованности ряда сфер административной ответственности, общественных о</w:t>
      </w:r>
      <w:r w:rsidRPr="00283153">
        <w:rPr>
          <w:rFonts w:ascii="PT Astra Serif" w:hAnsi="PT Astra Serif"/>
          <w:sz w:val="28"/>
          <w:szCs w:val="28"/>
        </w:rPr>
        <w:t>т</w:t>
      </w:r>
      <w:r w:rsidRPr="00283153">
        <w:rPr>
          <w:rFonts w:ascii="PT Astra Serif" w:hAnsi="PT Astra Serif"/>
          <w:sz w:val="28"/>
          <w:szCs w:val="28"/>
        </w:rPr>
        <w:t>ношений и, в конечном счете, это негативным образом влияет на обеспечение прав и законных интересов физических и юридических лиц, а также и на р</w:t>
      </w:r>
      <w:r w:rsidRPr="00283153">
        <w:rPr>
          <w:rFonts w:ascii="PT Astra Serif" w:hAnsi="PT Astra Serif"/>
          <w:sz w:val="28"/>
          <w:szCs w:val="28"/>
        </w:rPr>
        <w:t>е</w:t>
      </w:r>
      <w:r w:rsidRPr="00283153">
        <w:rPr>
          <w:rFonts w:ascii="PT Astra Serif" w:hAnsi="PT Astra Serif"/>
          <w:sz w:val="28"/>
          <w:szCs w:val="28"/>
        </w:rPr>
        <w:t>путацию органа местного самоуправления.</w:t>
      </w:r>
    </w:p>
    <w:p w:rsidR="00B03D63" w:rsidRPr="0028315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283153">
        <w:rPr>
          <w:rFonts w:ascii="PT Astra Serif" w:hAnsi="PT Astra Serif"/>
          <w:sz w:val="28"/>
          <w:szCs w:val="28"/>
        </w:rPr>
        <w:t>Кроме того, продолжающийся процесс развития современной системы законодательства в различных областях влечет в настоящее время необход</w:t>
      </w:r>
      <w:r w:rsidRPr="00283153">
        <w:rPr>
          <w:rFonts w:ascii="PT Astra Serif" w:hAnsi="PT Astra Serif"/>
          <w:sz w:val="28"/>
          <w:szCs w:val="28"/>
        </w:rPr>
        <w:t>и</w:t>
      </w:r>
      <w:r w:rsidRPr="00283153">
        <w:rPr>
          <w:rFonts w:ascii="PT Astra Serif" w:hAnsi="PT Astra Serif"/>
          <w:sz w:val="28"/>
          <w:szCs w:val="28"/>
        </w:rPr>
        <w:t>мость регулярного уточнения составов многих административных правон</w:t>
      </w:r>
      <w:r w:rsidRPr="00283153">
        <w:rPr>
          <w:rFonts w:ascii="PT Astra Serif" w:hAnsi="PT Astra Serif"/>
          <w:sz w:val="28"/>
          <w:szCs w:val="28"/>
        </w:rPr>
        <w:t>а</w:t>
      </w:r>
      <w:r w:rsidRPr="00283153">
        <w:rPr>
          <w:rFonts w:ascii="PT Astra Serif" w:hAnsi="PT Astra Serif"/>
          <w:sz w:val="28"/>
          <w:szCs w:val="28"/>
        </w:rPr>
        <w:t>рушений в Ко</w:t>
      </w:r>
      <w:r>
        <w:rPr>
          <w:rFonts w:ascii="PT Astra Serif" w:hAnsi="PT Astra Serif"/>
          <w:sz w:val="28"/>
          <w:szCs w:val="28"/>
        </w:rPr>
        <w:t>АП УО</w:t>
      </w:r>
      <w:r w:rsidRPr="00283153">
        <w:rPr>
          <w:rFonts w:ascii="PT Astra Serif" w:hAnsi="PT Astra Serif"/>
          <w:sz w:val="28"/>
          <w:szCs w:val="28"/>
        </w:rPr>
        <w:t xml:space="preserve">. </w:t>
      </w:r>
    </w:p>
    <w:p w:rsidR="00B03D63" w:rsidRPr="0028315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283153">
        <w:rPr>
          <w:rFonts w:ascii="PT Astra Serif" w:hAnsi="PT Astra Serif"/>
          <w:sz w:val="28"/>
          <w:szCs w:val="28"/>
        </w:rPr>
        <w:t>Практика формирования и применения регионального законодательс</w:t>
      </w:r>
      <w:r w:rsidRPr="00283153">
        <w:rPr>
          <w:rFonts w:ascii="PT Astra Serif" w:hAnsi="PT Astra Serif"/>
          <w:sz w:val="28"/>
          <w:szCs w:val="28"/>
        </w:rPr>
        <w:t>т</w:t>
      </w:r>
      <w:r w:rsidRPr="00283153">
        <w:rPr>
          <w:rFonts w:ascii="PT Astra Serif" w:hAnsi="PT Astra Serif"/>
          <w:sz w:val="28"/>
          <w:szCs w:val="28"/>
        </w:rPr>
        <w:t xml:space="preserve">ва об административной ответственности также не является единообразной </w:t>
      </w:r>
      <w:r w:rsidRPr="00283153">
        <w:rPr>
          <w:rFonts w:ascii="PT Astra Serif" w:hAnsi="PT Astra Serif"/>
          <w:sz w:val="28"/>
          <w:szCs w:val="28"/>
        </w:rPr>
        <w:br/>
        <w:t>и устойчивой в силу несовершенства действующих федеральных норм, ра</w:t>
      </w:r>
      <w:r w:rsidRPr="00283153">
        <w:rPr>
          <w:rFonts w:ascii="PT Astra Serif" w:hAnsi="PT Astra Serif"/>
          <w:sz w:val="28"/>
          <w:szCs w:val="28"/>
        </w:rPr>
        <w:t>з</w:t>
      </w:r>
      <w:r w:rsidRPr="00283153">
        <w:rPr>
          <w:rFonts w:ascii="PT Astra Serif" w:hAnsi="PT Astra Serif"/>
          <w:sz w:val="28"/>
          <w:szCs w:val="28"/>
        </w:rPr>
        <w:t>граничивающих компетенцию Российской Федерации и ее субъектов в сфере административной ответственности.</w:t>
      </w:r>
    </w:p>
    <w:p w:rsidR="00B03D63" w:rsidRPr="0028315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283153">
        <w:rPr>
          <w:rFonts w:ascii="PT Astra Serif" w:hAnsi="PT Astra Serif"/>
          <w:sz w:val="28"/>
          <w:szCs w:val="28"/>
        </w:rPr>
        <w:lastRenderedPageBreak/>
        <w:t>Все это обуславливает необходимость пересмотра норм действующего законодательства об а</w:t>
      </w:r>
      <w:r>
        <w:rPr>
          <w:rFonts w:ascii="PT Astra Serif" w:hAnsi="PT Astra Serif"/>
          <w:sz w:val="28"/>
          <w:szCs w:val="28"/>
        </w:rPr>
        <w:t>дминистративных правонарушениях</w:t>
      </w:r>
      <w:r w:rsidRPr="00283153">
        <w:rPr>
          <w:rFonts w:ascii="PT Astra Serif" w:hAnsi="PT Astra Serif"/>
          <w:sz w:val="28"/>
          <w:szCs w:val="28"/>
        </w:rPr>
        <w:t xml:space="preserve"> и главным резул</w:t>
      </w:r>
      <w:r w:rsidRPr="00283153">
        <w:rPr>
          <w:rFonts w:ascii="PT Astra Serif" w:hAnsi="PT Astra Serif"/>
          <w:sz w:val="28"/>
          <w:szCs w:val="28"/>
        </w:rPr>
        <w:t>ь</w:t>
      </w:r>
      <w:r w:rsidRPr="00283153">
        <w:rPr>
          <w:rFonts w:ascii="PT Astra Serif" w:hAnsi="PT Astra Serif"/>
          <w:sz w:val="28"/>
          <w:szCs w:val="28"/>
        </w:rPr>
        <w:t>татом такой работы должна стать стабильность нового правового регулир</w:t>
      </w:r>
      <w:r w:rsidRPr="00283153">
        <w:rPr>
          <w:rFonts w:ascii="PT Astra Serif" w:hAnsi="PT Astra Serif"/>
          <w:sz w:val="28"/>
          <w:szCs w:val="28"/>
        </w:rPr>
        <w:t>о</w:t>
      </w:r>
      <w:r w:rsidRPr="00283153">
        <w:rPr>
          <w:rFonts w:ascii="PT Astra Serif" w:hAnsi="PT Astra Serif"/>
          <w:sz w:val="28"/>
          <w:szCs w:val="28"/>
        </w:rPr>
        <w:t>вания отношений в сфере административной ответственности.</w:t>
      </w:r>
    </w:p>
    <w:p w:rsidR="00B03D63" w:rsidRDefault="00B03D63" w:rsidP="00B03D63">
      <w:pPr>
        <w:pStyle w:val="ConsPlusNonformat"/>
        <w:ind w:firstLine="851"/>
        <w:jc w:val="both"/>
        <w:rPr>
          <w:rFonts w:ascii="PT Astra Serif" w:hAnsi="PT Astra Serif"/>
          <w:sz w:val="28"/>
          <w:szCs w:val="28"/>
        </w:rPr>
      </w:pPr>
      <w:r w:rsidRPr="00F62F86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Исходя из изложенного, </w:t>
      </w: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Управлением направлены предложения </w:t>
      </w:r>
      <w:r w:rsidRPr="00F62F86">
        <w:rPr>
          <w:rFonts w:ascii="PT Astra Serif" w:hAnsi="PT Astra Serif"/>
          <w:spacing w:val="2"/>
          <w:sz w:val="28"/>
          <w:szCs w:val="28"/>
          <w:shd w:val="clear" w:color="auto" w:fill="FFFFFF"/>
        </w:rPr>
        <w:t>о внесении изменений в</w:t>
      </w:r>
      <w:r w:rsidRPr="00C07DD9">
        <w:rPr>
          <w:rFonts w:ascii="PT Astra Serif" w:hAnsi="PT Astra Serif"/>
          <w:color w:val="FF0000"/>
          <w:spacing w:val="2"/>
          <w:sz w:val="28"/>
          <w:szCs w:val="28"/>
          <w:shd w:val="clear" w:color="auto" w:fill="FFFFFF"/>
        </w:rPr>
        <w:t xml:space="preserve"> </w:t>
      </w:r>
      <w:r w:rsidRPr="00283153">
        <w:rPr>
          <w:rFonts w:ascii="PT Astra Serif" w:hAnsi="PT Astra Serif"/>
          <w:sz w:val="28"/>
          <w:szCs w:val="28"/>
        </w:rPr>
        <w:t>Ко</w:t>
      </w:r>
      <w:r>
        <w:rPr>
          <w:rFonts w:ascii="PT Astra Serif" w:hAnsi="PT Astra Serif"/>
          <w:sz w:val="28"/>
          <w:szCs w:val="28"/>
        </w:rPr>
        <w:t xml:space="preserve">АП </w:t>
      </w:r>
      <w:r w:rsidRPr="00F62F86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О.</w:t>
      </w:r>
    </w:p>
    <w:p w:rsidR="00B03D63" w:rsidRPr="004F52DD" w:rsidRDefault="00B03D63" w:rsidP="00B03D63">
      <w:pPr>
        <w:pStyle w:val="aa"/>
        <w:ind w:firstLine="851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Управлением проводится к</w:t>
      </w:r>
      <w:r w:rsidRPr="00D43C0F">
        <w:rPr>
          <w:rFonts w:ascii="PT Astra Serif" w:hAnsi="PT Astra Serif" w:cs="Arial"/>
          <w:sz w:val="28"/>
          <w:szCs w:val="28"/>
        </w:rPr>
        <w:t>онтроль за соблюдением нормативных пр</w:t>
      </w:r>
      <w:r w:rsidRPr="00D43C0F">
        <w:rPr>
          <w:rFonts w:ascii="PT Astra Serif" w:hAnsi="PT Astra Serif" w:cs="Arial"/>
          <w:sz w:val="28"/>
          <w:szCs w:val="28"/>
        </w:rPr>
        <w:t>а</w:t>
      </w:r>
      <w:r w:rsidRPr="00D43C0F">
        <w:rPr>
          <w:rFonts w:ascii="PT Astra Serif" w:hAnsi="PT Astra Serif" w:cs="Arial"/>
          <w:sz w:val="28"/>
          <w:szCs w:val="28"/>
        </w:rPr>
        <w:t xml:space="preserve">вовых актов в сфере рекламы во исполнение Федерального закона от 13.03.2006 № 38-ФЗ «О рекламе» </w:t>
      </w:r>
      <w:r>
        <w:rPr>
          <w:rFonts w:ascii="PT Astra Serif" w:hAnsi="PT Astra Serif" w:cs="Arial"/>
          <w:sz w:val="28"/>
          <w:szCs w:val="28"/>
        </w:rPr>
        <w:t xml:space="preserve">(далее – ФЗ № 38) </w:t>
      </w:r>
      <w:r w:rsidRPr="00D43C0F">
        <w:rPr>
          <w:rFonts w:ascii="PT Astra Serif" w:hAnsi="PT Astra Serif" w:cs="Arial"/>
          <w:sz w:val="28"/>
          <w:szCs w:val="28"/>
        </w:rPr>
        <w:t xml:space="preserve">и </w:t>
      </w:r>
      <w:r w:rsidRPr="00D43C0F">
        <w:rPr>
          <w:rFonts w:ascii="PT Astra Serif" w:hAnsi="PT Astra Serif" w:cs="PT Astra Serif"/>
          <w:sz w:val="28"/>
          <w:szCs w:val="28"/>
        </w:rPr>
        <w:t>контроль за выполн</w:t>
      </w:r>
      <w:r w:rsidRPr="00D43C0F">
        <w:rPr>
          <w:rFonts w:ascii="PT Astra Serif" w:hAnsi="PT Astra Serif" w:cs="PT Astra Serif"/>
          <w:sz w:val="28"/>
          <w:szCs w:val="28"/>
        </w:rPr>
        <w:t>е</w:t>
      </w:r>
      <w:r w:rsidRPr="00D43C0F">
        <w:rPr>
          <w:rFonts w:ascii="PT Astra Serif" w:hAnsi="PT Astra Serif" w:cs="PT Astra Serif"/>
          <w:sz w:val="28"/>
          <w:szCs w:val="28"/>
        </w:rPr>
        <w:t>нием требований к размещению информационных конструкций (вывесок)</w:t>
      </w:r>
      <w:r w:rsidRPr="00D43C0F">
        <w:rPr>
          <w:rFonts w:ascii="PT Astra Serif" w:hAnsi="PT Astra Serif" w:cs="Arial"/>
          <w:sz w:val="28"/>
          <w:szCs w:val="28"/>
        </w:rPr>
        <w:t xml:space="preserve"> на территории муниципального образования «город Ульяновск»</w:t>
      </w:r>
      <w:r>
        <w:rPr>
          <w:rFonts w:ascii="PT Astra Serif" w:hAnsi="PT Astra Serif" w:cs="Arial"/>
          <w:sz w:val="28"/>
          <w:szCs w:val="28"/>
        </w:rPr>
        <w:t>,</w:t>
      </w:r>
      <w:r w:rsidRPr="00D43C0F">
        <w:rPr>
          <w:rFonts w:ascii="PT Astra Serif" w:hAnsi="PT Astra Serif" w:cs="Arial"/>
          <w:sz w:val="28"/>
          <w:szCs w:val="28"/>
        </w:rPr>
        <w:t xml:space="preserve"> во исполнение постановления администрации г. Ульяновска от 17.10.2014 № 5580 «Об у</w:t>
      </w:r>
      <w:r w:rsidRPr="00D43C0F">
        <w:rPr>
          <w:rFonts w:ascii="PT Astra Serif" w:hAnsi="PT Astra Serif" w:cs="Arial"/>
          <w:sz w:val="28"/>
          <w:szCs w:val="28"/>
        </w:rPr>
        <w:t>т</w:t>
      </w:r>
      <w:r w:rsidRPr="00D43C0F">
        <w:rPr>
          <w:rFonts w:ascii="PT Astra Serif" w:hAnsi="PT Astra Serif" w:cs="Arial"/>
          <w:sz w:val="28"/>
          <w:szCs w:val="28"/>
        </w:rPr>
        <w:t>верждении правил размещения и содержания информационных конструкций на территории МО «город Ульяновск»</w:t>
      </w:r>
      <w:r>
        <w:rPr>
          <w:rFonts w:ascii="PT Astra Serif" w:hAnsi="PT Astra Serif" w:cs="Arial"/>
          <w:sz w:val="28"/>
          <w:szCs w:val="28"/>
        </w:rPr>
        <w:t xml:space="preserve"> (далее – постановление № 5580),</w:t>
      </w:r>
      <w:r w:rsidRPr="00D43C0F">
        <w:rPr>
          <w:rFonts w:ascii="PT Astra Serif" w:hAnsi="PT Astra Serif" w:cs="Arial"/>
          <w:sz w:val="28"/>
          <w:szCs w:val="28"/>
        </w:rPr>
        <w:t xml:space="preserve"> я</w:t>
      </w:r>
      <w:r w:rsidRPr="00D43C0F">
        <w:rPr>
          <w:rFonts w:ascii="PT Astra Serif" w:hAnsi="PT Astra Serif" w:cs="Arial"/>
          <w:sz w:val="28"/>
          <w:szCs w:val="28"/>
        </w:rPr>
        <w:t>в</w:t>
      </w:r>
      <w:r w:rsidRPr="00D43C0F">
        <w:rPr>
          <w:rFonts w:ascii="PT Astra Serif" w:hAnsi="PT Astra Serif" w:cs="Arial"/>
          <w:sz w:val="28"/>
          <w:szCs w:val="28"/>
        </w:rPr>
        <w:t>ляются задачами, возложенными на Управление вне функций муниципальн</w:t>
      </w:r>
      <w:r w:rsidRPr="00D43C0F">
        <w:rPr>
          <w:rFonts w:ascii="PT Astra Serif" w:hAnsi="PT Astra Serif" w:cs="Arial"/>
          <w:sz w:val="28"/>
          <w:szCs w:val="28"/>
        </w:rPr>
        <w:t>о</w:t>
      </w:r>
      <w:r w:rsidRPr="00D43C0F">
        <w:rPr>
          <w:rFonts w:ascii="PT Astra Serif" w:hAnsi="PT Astra Serif" w:cs="Arial"/>
          <w:sz w:val="28"/>
          <w:szCs w:val="28"/>
        </w:rPr>
        <w:t>го контроля.</w:t>
      </w:r>
    </w:p>
    <w:p w:rsidR="00B03D63" w:rsidRPr="007B6FF3" w:rsidRDefault="00B03D63" w:rsidP="00B03D63">
      <w:pPr>
        <w:pStyle w:val="aa"/>
        <w:ind w:firstLine="851"/>
        <w:rPr>
          <w:rFonts w:ascii="PT Astra Serif" w:hAnsi="PT Astra Serif" w:cs="PT Astra Serif"/>
          <w:sz w:val="28"/>
          <w:szCs w:val="28"/>
        </w:rPr>
      </w:pPr>
      <w:r w:rsidRPr="00CF009B">
        <w:rPr>
          <w:rFonts w:ascii="PT Astra Serif" w:hAnsi="PT Astra Serif" w:cs="PT Astra Serif"/>
          <w:sz w:val="28"/>
          <w:szCs w:val="28"/>
        </w:rPr>
        <w:t xml:space="preserve">В </w:t>
      </w:r>
      <w:r>
        <w:rPr>
          <w:rFonts w:ascii="PT Astra Serif" w:hAnsi="PT Astra Serif" w:cs="PT Astra Serif"/>
          <w:sz w:val="28"/>
          <w:szCs w:val="28"/>
        </w:rPr>
        <w:t>2022 году</w:t>
      </w:r>
      <w:r w:rsidRPr="00CF009B">
        <w:rPr>
          <w:rFonts w:ascii="PT Astra Serif" w:hAnsi="PT Astra Serif" w:cs="PT Astra Serif"/>
          <w:sz w:val="28"/>
          <w:szCs w:val="28"/>
        </w:rPr>
        <w:t xml:space="preserve"> Управлени</w:t>
      </w:r>
      <w:r>
        <w:rPr>
          <w:rFonts w:ascii="PT Astra Serif" w:hAnsi="PT Astra Serif" w:cs="PT Astra Serif"/>
          <w:sz w:val="28"/>
          <w:szCs w:val="28"/>
        </w:rPr>
        <w:t>ем</w:t>
      </w:r>
      <w:r w:rsidRPr="00CF009B">
        <w:rPr>
          <w:rFonts w:ascii="PT Astra Serif" w:hAnsi="PT Astra Serif" w:cs="PT Astra Serif"/>
          <w:sz w:val="28"/>
          <w:szCs w:val="28"/>
        </w:rPr>
        <w:t xml:space="preserve"> проведено 87 осмотров фасадов зданий и сооружений, а также земельных участков на предмет выявления нарушений размещения рекламных и информационных конструкций</w:t>
      </w:r>
      <w:r>
        <w:rPr>
          <w:rFonts w:ascii="PT Astra Serif" w:hAnsi="PT Astra Serif" w:cs="PT Astra Serif"/>
          <w:sz w:val="28"/>
          <w:szCs w:val="28"/>
        </w:rPr>
        <w:t xml:space="preserve"> (далее – РК и ИК)</w:t>
      </w:r>
      <w:r w:rsidRPr="00CF009B">
        <w:rPr>
          <w:rFonts w:ascii="PT Astra Serif" w:hAnsi="PT Astra Serif" w:cs="PT Astra Serif"/>
          <w:sz w:val="28"/>
          <w:szCs w:val="28"/>
        </w:rPr>
        <w:t xml:space="preserve"> на терри</w:t>
      </w:r>
      <w:r>
        <w:rPr>
          <w:rFonts w:ascii="PT Astra Serif" w:hAnsi="PT Astra Serif" w:cs="PT Astra Serif"/>
          <w:sz w:val="28"/>
          <w:szCs w:val="28"/>
        </w:rPr>
        <w:t>тории МО «город Ульяновск»</w:t>
      </w:r>
      <w:r w:rsidRPr="00CF009B"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В результате</w:t>
      </w:r>
      <w:r w:rsidRPr="00CF009B">
        <w:rPr>
          <w:rFonts w:ascii="PT Astra Serif" w:hAnsi="PT Astra Serif"/>
          <w:sz w:val="28"/>
          <w:szCs w:val="28"/>
        </w:rPr>
        <w:t xml:space="preserve"> </w:t>
      </w:r>
      <w:r w:rsidRPr="00CF009B">
        <w:rPr>
          <w:rFonts w:ascii="PT Astra Serif" w:hAnsi="PT Astra Serif" w:cs="PT Astra Serif"/>
          <w:sz w:val="28"/>
          <w:szCs w:val="28"/>
        </w:rPr>
        <w:t xml:space="preserve">было выявлено 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CF009B">
        <w:rPr>
          <w:rFonts w:ascii="PT Astra Serif" w:hAnsi="PT Astra Serif" w:cs="PT Astra Serif"/>
          <w:sz w:val="28"/>
          <w:szCs w:val="28"/>
        </w:rPr>
        <w:t xml:space="preserve">485 </w:t>
      </w:r>
      <w:r>
        <w:rPr>
          <w:rFonts w:ascii="PT Astra Serif" w:hAnsi="PT Astra Serif" w:cs="PT Astra Serif"/>
          <w:sz w:val="28"/>
          <w:szCs w:val="28"/>
        </w:rPr>
        <w:t>ИК и РК</w:t>
      </w:r>
      <w:r w:rsidRPr="00CF009B">
        <w:rPr>
          <w:rFonts w:ascii="PT Astra Serif" w:hAnsi="PT Astra Serif" w:cs="PT Astra Serif"/>
          <w:sz w:val="28"/>
          <w:szCs w:val="28"/>
        </w:rPr>
        <w:t xml:space="preserve">, размещённых без согласования с администрацией города Ульяновска. В адрес владельцев </w:t>
      </w:r>
      <w:r>
        <w:rPr>
          <w:rFonts w:ascii="PT Astra Serif" w:hAnsi="PT Astra Serif" w:cs="PT Astra Serif"/>
          <w:sz w:val="28"/>
          <w:szCs w:val="28"/>
        </w:rPr>
        <w:t>РК и ИК</w:t>
      </w:r>
      <w:r w:rsidRPr="00CF009B">
        <w:rPr>
          <w:rFonts w:ascii="PT Astra Serif" w:hAnsi="PT Astra Serif" w:cs="PT Astra Serif"/>
          <w:sz w:val="28"/>
          <w:szCs w:val="28"/>
        </w:rPr>
        <w:t>, а также собственников зданий, помещений и управляющих компаний направлено 163 предписания о демонтаже всех в</w:t>
      </w:r>
      <w:r w:rsidRPr="00CF009B">
        <w:rPr>
          <w:rFonts w:ascii="PT Astra Serif" w:hAnsi="PT Astra Serif" w:cs="PT Astra Serif"/>
          <w:sz w:val="28"/>
          <w:szCs w:val="28"/>
        </w:rPr>
        <w:t>ы</w:t>
      </w:r>
      <w:r w:rsidRPr="00CF009B">
        <w:rPr>
          <w:rFonts w:ascii="PT Astra Serif" w:hAnsi="PT Astra Serif" w:cs="PT Astra Serif"/>
          <w:sz w:val="28"/>
          <w:szCs w:val="28"/>
        </w:rPr>
        <w:t xml:space="preserve">явленных несогласованных </w:t>
      </w:r>
      <w:r>
        <w:rPr>
          <w:rFonts w:ascii="PT Astra Serif" w:hAnsi="PT Astra Serif" w:cs="PT Astra Serif"/>
          <w:sz w:val="28"/>
          <w:szCs w:val="28"/>
        </w:rPr>
        <w:t>РК и ИК</w:t>
      </w:r>
      <w:r w:rsidRPr="00CF009B">
        <w:rPr>
          <w:rFonts w:ascii="PT Astra Serif" w:hAnsi="PT Astra Serif" w:cs="PT Astra Serif"/>
          <w:sz w:val="28"/>
          <w:szCs w:val="28"/>
        </w:rPr>
        <w:t xml:space="preserve"> и 39 рекомендаций о приведении в но</w:t>
      </w:r>
      <w:r w:rsidRPr="00CF009B">
        <w:rPr>
          <w:rFonts w:ascii="PT Astra Serif" w:hAnsi="PT Astra Serif" w:cs="PT Astra Serif"/>
          <w:sz w:val="28"/>
          <w:szCs w:val="28"/>
        </w:rPr>
        <w:t>р</w:t>
      </w:r>
      <w:r w:rsidRPr="00CF009B">
        <w:rPr>
          <w:rFonts w:ascii="PT Astra Serif" w:hAnsi="PT Astra Serif" w:cs="PT Astra Serif"/>
          <w:sz w:val="28"/>
          <w:szCs w:val="28"/>
        </w:rPr>
        <w:t xml:space="preserve">мативное состояние фасадов зданий, сооружений и земельных участков. </w:t>
      </w:r>
    </w:p>
    <w:p w:rsidR="00B03D63" w:rsidRPr="007B6FF3" w:rsidRDefault="00B03D63" w:rsidP="00B03D63">
      <w:pPr>
        <w:pStyle w:val="aa"/>
        <w:ind w:firstLine="851"/>
        <w:rPr>
          <w:rFonts w:ascii="PT Astra Serif" w:hAnsi="PT Astra Serif" w:cs="PT Astra Serif"/>
          <w:sz w:val="28"/>
          <w:szCs w:val="28"/>
        </w:rPr>
      </w:pPr>
      <w:r w:rsidRPr="007B6FF3">
        <w:rPr>
          <w:rFonts w:ascii="PT Astra Serif" w:hAnsi="PT Astra Serif" w:cs="PT Astra Serif"/>
          <w:sz w:val="28"/>
          <w:szCs w:val="28"/>
        </w:rPr>
        <w:t>В результате проведённых мероприятий владельцами, допустившими не</w:t>
      </w:r>
      <w:r>
        <w:rPr>
          <w:rFonts w:ascii="PT Astra Serif" w:hAnsi="PT Astra Serif" w:cs="PT Astra Serif"/>
          <w:sz w:val="28"/>
          <w:szCs w:val="28"/>
        </w:rPr>
        <w:t>согласованное размещение РК и ИК</w:t>
      </w:r>
      <w:r w:rsidRPr="007B6FF3">
        <w:rPr>
          <w:rFonts w:ascii="PT Astra Serif" w:hAnsi="PT Astra Serif" w:cs="PT Astra Serif"/>
          <w:sz w:val="28"/>
          <w:szCs w:val="28"/>
        </w:rPr>
        <w:t>, добровольно демонтировано 392 т</w:t>
      </w:r>
      <w:r w:rsidRPr="007B6FF3">
        <w:rPr>
          <w:rFonts w:ascii="PT Astra Serif" w:hAnsi="PT Astra Serif" w:cs="PT Astra Serif"/>
          <w:sz w:val="28"/>
          <w:szCs w:val="28"/>
        </w:rPr>
        <w:t>а</w:t>
      </w:r>
      <w:r w:rsidRPr="007B6FF3">
        <w:rPr>
          <w:rFonts w:ascii="PT Astra Serif" w:hAnsi="PT Astra Serif" w:cs="PT Astra Serif"/>
          <w:sz w:val="28"/>
          <w:szCs w:val="28"/>
        </w:rPr>
        <w:t>ких конструкции,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7B6FF3">
        <w:rPr>
          <w:rFonts w:ascii="PT Astra Serif" w:hAnsi="PT Astra Serif" w:cs="PT Astra Serif"/>
          <w:sz w:val="28"/>
          <w:szCs w:val="28"/>
        </w:rPr>
        <w:t>61 конструкция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7B6FF3">
        <w:rPr>
          <w:rFonts w:ascii="PT Astra Serif" w:hAnsi="PT Astra Serif" w:cs="PT Astra Serif"/>
          <w:sz w:val="28"/>
          <w:szCs w:val="28"/>
        </w:rPr>
        <w:t>демонтирована до направления предпис</w:t>
      </w:r>
      <w:r w:rsidRPr="007B6FF3">
        <w:rPr>
          <w:rFonts w:ascii="PT Astra Serif" w:hAnsi="PT Astra Serif" w:cs="PT Astra Serif"/>
          <w:sz w:val="28"/>
          <w:szCs w:val="28"/>
        </w:rPr>
        <w:t>а</w:t>
      </w:r>
      <w:r w:rsidRPr="007B6FF3">
        <w:rPr>
          <w:rFonts w:ascii="PT Astra Serif" w:hAnsi="PT Astra Serif" w:cs="PT Astra Serif"/>
          <w:sz w:val="28"/>
          <w:szCs w:val="28"/>
        </w:rPr>
        <w:t>ний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7B6FF3">
        <w:rPr>
          <w:rFonts w:ascii="PT Astra Serif" w:hAnsi="PT Astra Serif" w:cs="PT Astra Serif"/>
          <w:sz w:val="28"/>
          <w:szCs w:val="28"/>
        </w:rPr>
        <w:t>в результате разъяснительной работы. В отношении субъектов бизнеса, собственников и арендаторов помещений, проигнорировавших требования администрации города Ульяновска, составлено 9 протоколов об администр</w:t>
      </w:r>
      <w:r w:rsidRPr="007B6FF3">
        <w:rPr>
          <w:rFonts w:ascii="PT Astra Serif" w:hAnsi="PT Astra Serif" w:cs="PT Astra Serif"/>
          <w:sz w:val="28"/>
          <w:szCs w:val="28"/>
        </w:rPr>
        <w:t>а</w:t>
      </w:r>
      <w:r w:rsidRPr="007B6FF3">
        <w:rPr>
          <w:rFonts w:ascii="PT Astra Serif" w:hAnsi="PT Astra Serif" w:cs="PT Astra Serif"/>
          <w:sz w:val="28"/>
          <w:szCs w:val="28"/>
        </w:rPr>
        <w:t xml:space="preserve">тивных правонарушениях, ответственность по которым предусмотрена ст. 8.2 КоАП </w:t>
      </w:r>
      <w:r>
        <w:rPr>
          <w:rFonts w:ascii="PT Astra Serif" w:hAnsi="PT Astra Serif" w:cs="PT Astra Serif"/>
          <w:sz w:val="28"/>
          <w:szCs w:val="28"/>
        </w:rPr>
        <w:t>УО</w:t>
      </w:r>
      <w:r w:rsidRPr="007B6FF3">
        <w:rPr>
          <w:rFonts w:ascii="PT Astra Serif" w:hAnsi="PT Astra Serif" w:cs="PT Astra Serif"/>
          <w:sz w:val="28"/>
          <w:szCs w:val="28"/>
        </w:rPr>
        <w:t xml:space="preserve"> («Нарушение требований к внешнему виду фасадов и ограждений зданий и сооружений»)</w:t>
      </w:r>
      <w:r>
        <w:rPr>
          <w:rFonts w:ascii="PT Astra Serif" w:hAnsi="PT Astra Serif" w:cs="PT Astra Serif"/>
          <w:sz w:val="28"/>
          <w:szCs w:val="28"/>
        </w:rPr>
        <w:t>. После</w:t>
      </w:r>
      <w:r w:rsidRPr="00315A85">
        <w:rPr>
          <w:rFonts w:ascii="PT Astra Serif" w:hAnsi="PT Astra Serif" w:cs="PT Astra Serif"/>
          <w:sz w:val="28"/>
          <w:szCs w:val="28"/>
        </w:rPr>
        <w:t xml:space="preserve"> введения моратория на проведение проверок</w:t>
      </w:r>
      <w:r>
        <w:rPr>
          <w:rFonts w:ascii="PT Astra Serif" w:hAnsi="PT Astra Serif" w:cs="PT Astra Serif"/>
          <w:sz w:val="28"/>
          <w:szCs w:val="28"/>
        </w:rPr>
        <w:t xml:space="preserve"> протоколы по указанной статье не составлялись</w:t>
      </w:r>
      <w:r w:rsidRPr="00315A85">
        <w:rPr>
          <w:rFonts w:ascii="PT Astra Serif" w:hAnsi="PT Astra Serif" w:cs="PT Astra Serif"/>
          <w:sz w:val="28"/>
          <w:szCs w:val="28"/>
        </w:rPr>
        <w:t>.</w:t>
      </w:r>
    </w:p>
    <w:p w:rsidR="00B03D63" w:rsidRPr="007B6FF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7B6FF3">
        <w:rPr>
          <w:rFonts w:ascii="PT Astra Serif" w:hAnsi="PT Astra Serif"/>
          <w:sz w:val="28"/>
          <w:szCs w:val="28"/>
        </w:rPr>
        <w:t xml:space="preserve">В связи с неисполнением собственниками (владельцами) предписаний рассмотрен вопрос о демонтаже несогласованных </w:t>
      </w:r>
      <w:r>
        <w:rPr>
          <w:rFonts w:ascii="PT Astra Serif" w:hAnsi="PT Astra Serif" w:cs="PT Astra Serif"/>
          <w:sz w:val="28"/>
          <w:szCs w:val="28"/>
        </w:rPr>
        <w:t xml:space="preserve">РК и ИК </w:t>
      </w:r>
      <w:r w:rsidRPr="007B6FF3">
        <w:rPr>
          <w:rFonts w:ascii="PT Astra Serif" w:hAnsi="PT Astra Serif"/>
          <w:sz w:val="28"/>
          <w:szCs w:val="28"/>
        </w:rPr>
        <w:t xml:space="preserve"> силами админ</w:t>
      </w:r>
      <w:r w:rsidRPr="007B6FF3">
        <w:rPr>
          <w:rFonts w:ascii="PT Astra Serif" w:hAnsi="PT Astra Serif"/>
          <w:sz w:val="28"/>
          <w:szCs w:val="28"/>
        </w:rPr>
        <w:t>и</w:t>
      </w:r>
      <w:r w:rsidRPr="007B6FF3">
        <w:rPr>
          <w:rFonts w:ascii="PT Astra Serif" w:hAnsi="PT Astra Serif"/>
          <w:sz w:val="28"/>
          <w:szCs w:val="28"/>
        </w:rPr>
        <w:t xml:space="preserve">страции города Ульяновска после истечения </w:t>
      </w:r>
      <w:r>
        <w:rPr>
          <w:rFonts w:ascii="PT Astra Serif" w:hAnsi="PT Astra Serif"/>
          <w:sz w:val="28"/>
          <w:szCs w:val="28"/>
        </w:rPr>
        <w:t>установленного предписанием</w:t>
      </w:r>
      <w:r w:rsidRPr="007B6FF3">
        <w:rPr>
          <w:rFonts w:ascii="PT Astra Serif" w:hAnsi="PT Astra Serif"/>
          <w:sz w:val="28"/>
          <w:szCs w:val="28"/>
        </w:rPr>
        <w:t xml:space="preserve"> срока и 21 конструкция по проспектам Ульяновскому,</w:t>
      </w:r>
      <w:r>
        <w:rPr>
          <w:rFonts w:ascii="PT Astra Serif" w:hAnsi="PT Astra Serif"/>
          <w:sz w:val="28"/>
          <w:szCs w:val="28"/>
        </w:rPr>
        <w:t xml:space="preserve"> </w:t>
      </w:r>
      <w:r w:rsidRPr="007B6FF3">
        <w:rPr>
          <w:rFonts w:ascii="PT Astra Serif" w:hAnsi="PT Astra Serif"/>
          <w:sz w:val="28"/>
          <w:szCs w:val="28"/>
        </w:rPr>
        <w:t>Нариманова и ул. Ка</w:t>
      </w:r>
      <w:r w:rsidRPr="007B6FF3">
        <w:rPr>
          <w:rFonts w:ascii="PT Astra Serif" w:hAnsi="PT Astra Serif"/>
          <w:sz w:val="28"/>
          <w:szCs w:val="28"/>
        </w:rPr>
        <w:t>р</w:t>
      </w:r>
      <w:r w:rsidRPr="007B6FF3">
        <w:rPr>
          <w:rFonts w:ascii="PT Astra Serif" w:hAnsi="PT Astra Serif"/>
          <w:sz w:val="28"/>
          <w:szCs w:val="28"/>
        </w:rPr>
        <w:t>ла Маркса демонтирована.</w:t>
      </w:r>
    </w:p>
    <w:p w:rsidR="00B03D6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7B6FF3">
        <w:rPr>
          <w:rFonts w:ascii="PT Astra Serif" w:hAnsi="PT Astra Serif"/>
          <w:sz w:val="28"/>
          <w:szCs w:val="28"/>
        </w:rPr>
        <w:t xml:space="preserve">Всего за 2022 год на территории </w:t>
      </w:r>
      <w:r>
        <w:rPr>
          <w:rFonts w:ascii="PT Astra Serif" w:hAnsi="PT Astra Serif"/>
          <w:sz w:val="28"/>
          <w:szCs w:val="28"/>
        </w:rPr>
        <w:t>МО</w:t>
      </w:r>
      <w:r w:rsidRPr="007B6FF3">
        <w:rPr>
          <w:rFonts w:ascii="PT Astra Serif" w:hAnsi="PT Astra Serif"/>
          <w:sz w:val="28"/>
          <w:szCs w:val="28"/>
        </w:rPr>
        <w:t xml:space="preserve"> «город Ульяновск» демонтир</w:t>
      </w:r>
      <w:r>
        <w:rPr>
          <w:rFonts w:ascii="PT Astra Serif" w:hAnsi="PT Astra Serif"/>
          <w:sz w:val="28"/>
          <w:szCs w:val="28"/>
        </w:rPr>
        <w:t>ов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но 474 </w:t>
      </w:r>
      <w:r>
        <w:rPr>
          <w:rFonts w:ascii="PT Astra Serif" w:hAnsi="PT Astra Serif" w:cs="PT Astra Serif"/>
          <w:sz w:val="28"/>
          <w:szCs w:val="28"/>
        </w:rPr>
        <w:t>РК</w:t>
      </w:r>
      <w:r w:rsidRPr="007B6FF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ИК</w:t>
      </w:r>
      <w:r w:rsidRPr="007B6FF3">
        <w:rPr>
          <w:rFonts w:ascii="PT Astra Serif" w:hAnsi="PT Astra Serif"/>
          <w:sz w:val="28"/>
          <w:szCs w:val="28"/>
        </w:rPr>
        <w:t>.</w:t>
      </w:r>
    </w:p>
    <w:p w:rsidR="00B03D63" w:rsidRPr="00786994" w:rsidRDefault="00B03D63" w:rsidP="00B03D63">
      <w:pPr>
        <w:pStyle w:val="aa"/>
        <w:ind w:firstLine="851"/>
        <w:rPr>
          <w:rFonts w:ascii="PT Astra Serif" w:hAnsi="PT Astra Serif"/>
          <w:b/>
          <w:sz w:val="28"/>
          <w:szCs w:val="28"/>
        </w:rPr>
      </w:pPr>
      <w:r w:rsidRPr="00786994">
        <w:rPr>
          <w:rStyle w:val="FontStyle29"/>
          <w:rFonts w:ascii="PT Astra Serif" w:hAnsi="PT Astra Serif"/>
          <w:b w:val="0"/>
          <w:sz w:val="28"/>
          <w:szCs w:val="28"/>
        </w:rPr>
        <w:t>В связи с тем, что санкция статьи 8.2 КоАП УО «</w:t>
      </w:r>
      <w:r w:rsidRPr="00786994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Нарушение требов</w:t>
      </w:r>
      <w:r w:rsidRPr="00786994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а</w:t>
      </w:r>
      <w:r w:rsidRPr="00786994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ний к внешнему виду фасадов и ограждений зданий и сооружений»</w:t>
      </w:r>
      <w:r w:rsidRPr="00786994">
        <w:rPr>
          <w:rStyle w:val="FontStyle29"/>
          <w:rFonts w:ascii="PT Astra Serif" w:hAnsi="PT Astra Serif"/>
          <w:b w:val="0"/>
          <w:sz w:val="28"/>
          <w:szCs w:val="28"/>
        </w:rPr>
        <w:t xml:space="preserve"> соде</w:t>
      </w:r>
      <w:r w:rsidRPr="00786994">
        <w:rPr>
          <w:rStyle w:val="FontStyle29"/>
          <w:rFonts w:ascii="PT Astra Serif" w:hAnsi="PT Astra Serif"/>
          <w:b w:val="0"/>
          <w:sz w:val="28"/>
          <w:szCs w:val="28"/>
        </w:rPr>
        <w:t>р</w:t>
      </w:r>
      <w:r w:rsidRPr="00786994">
        <w:rPr>
          <w:rStyle w:val="FontStyle29"/>
          <w:rFonts w:ascii="PT Astra Serif" w:hAnsi="PT Astra Serif"/>
          <w:b w:val="0"/>
          <w:sz w:val="28"/>
          <w:szCs w:val="28"/>
        </w:rPr>
        <w:t>жит меру административной ответственности как «Предупреждение», собс</w:t>
      </w:r>
      <w:r w:rsidRPr="00786994">
        <w:rPr>
          <w:rStyle w:val="FontStyle29"/>
          <w:rFonts w:ascii="PT Astra Serif" w:hAnsi="PT Astra Serif"/>
          <w:b w:val="0"/>
          <w:sz w:val="28"/>
          <w:szCs w:val="28"/>
        </w:rPr>
        <w:t>т</w:t>
      </w:r>
      <w:r w:rsidRPr="00786994">
        <w:rPr>
          <w:rStyle w:val="FontStyle29"/>
          <w:rFonts w:ascii="PT Astra Serif" w:hAnsi="PT Astra Serif"/>
          <w:b w:val="0"/>
          <w:sz w:val="28"/>
          <w:szCs w:val="28"/>
        </w:rPr>
        <w:lastRenderedPageBreak/>
        <w:t>венники РК и ИК не чувствуют в полной мере ответственности за ненадл</w:t>
      </w:r>
      <w:r w:rsidRPr="00786994">
        <w:rPr>
          <w:rStyle w:val="FontStyle29"/>
          <w:rFonts w:ascii="PT Astra Serif" w:hAnsi="PT Astra Serif"/>
          <w:b w:val="0"/>
          <w:sz w:val="28"/>
          <w:szCs w:val="28"/>
        </w:rPr>
        <w:t>е</w:t>
      </w:r>
      <w:r w:rsidRPr="00786994">
        <w:rPr>
          <w:rStyle w:val="FontStyle29"/>
          <w:rFonts w:ascii="PT Astra Serif" w:hAnsi="PT Astra Serif"/>
          <w:b w:val="0"/>
          <w:sz w:val="28"/>
          <w:szCs w:val="28"/>
        </w:rPr>
        <w:t>жащее содержание фасадов зданий и сооружений.</w:t>
      </w:r>
    </w:p>
    <w:p w:rsidR="00B03D63" w:rsidRDefault="00B03D63" w:rsidP="00B03D63">
      <w:pPr>
        <w:pStyle w:val="aa"/>
        <w:ind w:firstLine="851"/>
        <w:rPr>
          <w:rFonts w:ascii="PT Astra Serif" w:hAnsi="PT Astra Serif"/>
          <w:bCs/>
          <w:sz w:val="28"/>
          <w:szCs w:val="28"/>
        </w:rPr>
      </w:pPr>
      <w:r w:rsidRPr="007B6FF3">
        <w:rPr>
          <w:rFonts w:ascii="PT Astra Serif" w:hAnsi="PT Astra Serif"/>
          <w:sz w:val="28"/>
          <w:szCs w:val="28"/>
        </w:rPr>
        <w:t>В целях предупреждения совершения</w:t>
      </w:r>
      <w:r>
        <w:rPr>
          <w:rFonts w:ascii="PT Astra Serif" w:hAnsi="PT Astra Serif"/>
          <w:sz w:val="28"/>
          <w:szCs w:val="28"/>
        </w:rPr>
        <w:t xml:space="preserve"> административных</w:t>
      </w:r>
      <w:r w:rsidRPr="007B6FF3">
        <w:rPr>
          <w:rFonts w:ascii="PT Astra Serif" w:hAnsi="PT Astra Serif"/>
          <w:sz w:val="28"/>
          <w:szCs w:val="28"/>
        </w:rPr>
        <w:t xml:space="preserve"> правонар</w:t>
      </w:r>
      <w:r w:rsidRPr="007B6FF3">
        <w:rPr>
          <w:rFonts w:ascii="PT Astra Serif" w:hAnsi="PT Astra Serif"/>
          <w:sz w:val="28"/>
          <w:szCs w:val="28"/>
        </w:rPr>
        <w:t>у</w:t>
      </w:r>
      <w:r w:rsidRPr="007B6FF3">
        <w:rPr>
          <w:rFonts w:ascii="PT Astra Serif" w:hAnsi="PT Astra Serif"/>
          <w:sz w:val="28"/>
          <w:szCs w:val="28"/>
        </w:rPr>
        <w:t xml:space="preserve">шений Управлением </w:t>
      </w:r>
      <w:r w:rsidRPr="007B6FF3">
        <w:rPr>
          <w:rFonts w:ascii="PT Astra Serif" w:hAnsi="PT Astra Serif"/>
          <w:bCs/>
          <w:sz w:val="28"/>
          <w:szCs w:val="28"/>
        </w:rPr>
        <w:t xml:space="preserve">проводится работа по разъяснению требований ФЗ </w:t>
      </w:r>
      <w:r w:rsidR="00C168B3">
        <w:rPr>
          <w:rFonts w:ascii="PT Astra Serif" w:hAnsi="PT Astra Serif"/>
          <w:bCs/>
          <w:sz w:val="28"/>
          <w:szCs w:val="28"/>
        </w:rPr>
        <w:t xml:space="preserve">       </w:t>
      </w:r>
      <w:r w:rsidRPr="007B6FF3">
        <w:rPr>
          <w:rFonts w:ascii="PT Astra Serif" w:hAnsi="PT Astra Serif"/>
          <w:bCs/>
          <w:sz w:val="28"/>
          <w:szCs w:val="28"/>
        </w:rPr>
        <w:t>№ 38-</w:t>
      </w:r>
      <w:r>
        <w:rPr>
          <w:rFonts w:ascii="PT Astra Serif" w:hAnsi="PT Astra Serif"/>
          <w:bCs/>
          <w:sz w:val="28"/>
          <w:szCs w:val="28"/>
        </w:rPr>
        <w:t>ФЗ</w:t>
      </w:r>
      <w:r w:rsidRPr="007B6FF3">
        <w:rPr>
          <w:rFonts w:ascii="PT Astra Serif" w:hAnsi="PT Astra Serif"/>
          <w:bCs/>
          <w:sz w:val="28"/>
          <w:szCs w:val="28"/>
        </w:rPr>
        <w:t xml:space="preserve"> и других нормативно-правовых актов обязательных для соблюдения на территории </w:t>
      </w:r>
      <w:r>
        <w:rPr>
          <w:rFonts w:ascii="PT Astra Serif" w:hAnsi="PT Astra Serif"/>
          <w:bCs/>
          <w:sz w:val="28"/>
          <w:szCs w:val="28"/>
        </w:rPr>
        <w:t>муниципального образования</w:t>
      </w:r>
      <w:r w:rsidRPr="007B6FF3">
        <w:rPr>
          <w:rFonts w:ascii="PT Astra Serif" w:hAnsi="PT Astra Serif"/>
          <w:bCs/>
          <w:sz w:val="28"/>
          <w:szCs w:val="28"/>
        </w:rPr>
        <w:t xml:space="preserve"> «город Ульяновск» с выдачей (при обнаружении правонарушений) предписаний и рекомендаций собстве</w:t>
      </w:r>
      <w:r w:rsidRPr="007B6FF3">
        <w:rPr>
          <w:rFonts w:ascii="PT Astra Serif" w:hAnsi="PT Astra Serif"/>
          <w:bCs/>
          <w:sz w:val="28"/>
          <w:szCs w:val="28"/>
        </w:rPr>
        <w:t>н</w:t>
      </w:r>
      <w:r w:rsidRPr="007B6FF3">
        <w:rPr>
          <w:rFonts w:ascii="PT Astra Serif" w:hAnsi="PT Astra Serif"/>
          <w:bCs/>
          <w:sz w:val="28"/>
          <w:szCs w:val="28"/>
        </w:rPr>
        <w:t>никам и арендаторам зданий и помещений для добровольного устранения н</w:t>
      </w:r>
      <w:r w:rsidRPr="007B6FF3">
        <w:rPr>
          <w:rFonts w:ascii="PT Astra Serif" w:hAnsi="PT Astra Serif"/>
          <w:bCs/>
          <w:sz w:val="28"/>
          <w:szCs w:val="28"/>
        </w:rPr>
        <w:t>а</w:t>
      </w:r>
      <w:r w:rsidRPr="007B6FF3">
        <w:rPr>
          <w:rFonts w:ascii="PT Astra Serif" w:hAnsi="PT Astra Serif"/>
          <w:bCs/>
          <w:sz w:val="28"/>
          <w:szCs w:val="28"/>
        </w:rPr>
        <w:t>руш</w:t>
      </w:r>
      <w:r w:rsidRPr="007B6FF3">
        <w:rPr>
          <w:rFonts w:ascii="PT Astra Serif" w:hAnsi="PT Astra Serif"/>
          <w:bCs/>
          <w:sz w:val="28"/>
          <w:szCs w:val="28"/>
        </w:rPr>
        <w:t>е</w:t>
      </w:r>
      <w:r w:rsidRPr="007B6FF3">
        <w:rPr>
          <w:rFonts w:ascii="PT Astra Serif" w:hAnsi="PT Astra Serif"/>
          <w:bCs/>
          <w:sz w:val="28"/>
          <w:szCs w:val="28"/>
        </w:rPr>
        <w:t xml:space="preserve">ний. </w:t>
      </w:r>
    </w:p>
    <w:p w:rsidR="00B03D63" w:rsidRPr="007B6FF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7B6FF3">
        <w:rPr>
          <w:rFonts w:ascii="PT Astra Serif" w:hAnsi="PT Astra Serif"/>
          <w:sz w:val="28"/>
          <w:szCs w:val="28"/>
        </w:rPr>
        <w:t>Так, в 2022 году в администрациях районов проведено 3 совещания, в профильных управлениях администрации города Ульяновска – 4 рабочих встречи.</w:t>
      </w:r>
    </w:p>
    <w:p w:rsidR="00B03D63" w:rsidRPr="007B6FF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7B6FF3">
        <w:rPr>
          <w:rFonts w:ascii="PT Astra Serif" w:hAnsi="PT Astra Serif"/>
          <w:sz w:val="28"/>
          <w:szCs w:val="28"/>
        </w:rPr>
        <w:t>Большое количество нарушений связано с несанкционированной ра</w:t>
      </w:r>
      <w:r w:rsidRPr="007B6FF3">
        <w:rPr>
          <w:rFonts w:ascii="PT Astra Serif" w:hAnsi="PT Astra Serif"/>
          <w:sz w:val="28"/>
          <w:szCs w:val="28"/>
        </w:rPr>
        <w:t>с</w:t>
      </w:r>
      <w:r w:rsidRPr="007B6FF3">
        <w:rPr>
          <w:rFonts w:ascii="PT Astra Serif" w:hAnsi="PT Astra Serif"/>
          <w:sz w:val="28"/>
          <w:szCs w:val="28"/>
        </w:rPr>
        <w:t>клейкой объявлений. Выявление нарушений в данной сфере осуществляется сотрудниками Управления во взаимодействии с администрациями районов города.</w:t>
      </w:r>
    </w:p>
    <w:p w:rsidR="00B03D63" w:rsidRPr="007B6FF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7B6FF3">
        <w:rPr>
          <w:rFonts w:ascii="PT Astra Serif" w:hAnsi="PT Astra Serif"/>
          <w:sz w:val="28"/>
          <w:szCs w:val="28"/>
        </w:rPr>
        <w:t>В части пресечения незаконной расклейки объявлений сложилась сл</w:t>
      </w:r>
      <w:r w:rsidRPr="007B6FF3">
        <w:rPr>
          <w:rFonts w:ascii="PT Astra Serif" w:hAnsi="PT Astra Serif"/>
          <w:sz w:val="28"/>
          <w:szCs w:val="28"/>
        </w:rPr>
        <w:t>е</w:t>
      </w:r>
      <w:r w:rsidRPr="007B6FF3">
        <w:rPr>
          <w:rFonts w:ascii="PT Astra Serif" w:hAnsi="PT Astra Serif"/>
          <w:sz w:val="28"/>
          <w:szCs w:val="28"/>
        </w:rPr>
        <w:t>дующая ситуация</w:t>
      </w:r>
      <w:r>
        <w:rPr>
          <w:rFonts w:ascii="PT Astra Serif" w:hAnsi="PT Astra Serif"/>
          <w:sz w:val="28"/>
          <w:szCs w:val="28"/>
        </w:rPr>
        <w:t xml:space="preserve">, что </w:t>
      </w:r>
      <w:r w:rsidRPr="007B6FF3">
        <w:rPr>
          <w:rFonts w:ascii="PT Astra Serif" w:hAnsi="PT Astra Serif"/>
          <w:sz w:val="28"/>
          <w:szCs w:val="28"/>
        </w:rPr>
        <w:t>при проведении инвентаризации территории муниц</w:t>
      </w:r>
      <w:r w:rsidRPr="007B6FF3">
        <w:rPr>
          <w:rFonts w:ascii="PT Astra Serif" w:hAnsi="PT Astra Serif"/>
          <w:sz w:val="28"/>
          <w:szCs w:val="28"/>
        </w:rPr>
        <w:t>и</w:t>
      </w:r>
      <w:r w:rsidRPr="007B6FF3">
        <w:rPr>
          <w:rFonts w:ascii="PT Astra Serif" w:hAnsi="PT Astra Serif"/>
          <w:sz w:val="28"/>
          <w:szCs w:val="28"/>
        </w:rPr>
        <w:t xml:space="preserve">пального образования «город Ульяновск» администрацией города Ульяновска и районными администрациями города выявлены объявления 9 организаций, предлагающих услуги населению вне </w:t>
      </w:r>
      <w:r>
        <w:rPr>
          <w:rFonts w:ascii="PT Astra Serif" w:hAnsi="PT Astra Serif"/>
          <w:sz w:val="28"/>
          <w:szCs w:val="28"/>
        </w:rPr>
        <w:t>правового поля.</w:t>
      </w:r>
    </w:p>
    <w:p w:rsidR="00B03D6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7B6FF3">
        <w:rPr>
          <w:rFonts w:ascii="PT Astra Serif" w:hAnsi="PT Astra Serif"/>
          <w:sz w:val="28"/>
          <w:szCs w:val="28"/>
        </w:rPr>
        <w:t>аиболее эффективным мероприятием по противодействию на данном этапе является ручная очистка мест расклейки. Работа выполняется ежедне</w:t>
      </w:r>
      <w:r w:rsidRPr="007B6FF3">
        <w:rPr>
          <w:rFonts w:ascii="PT Astra Serif" w:hAnsi="PT Astra Serif"/>
          <w:sz w:val="28"/>
          <w:szCs w:val="28"/>
        </w:rPr>
        <w:t>в</w:t>
      </w:r>
      <w:r w:rsidRPr="007B6FF3">
        <w:rPr>
          <w:rFonts w:ascii="PT Astra Serif" w:hAnsi="PT Astra Serif"/>
          <w:sz w:val="28"/>
          <w:szCs w:val="28"/>
        </w:rPr>
        <w:t>но сотрудниками муниципальных унитарных предприятий на своих объектах обслуживания (остановочных павильонах, световых опорах, дорожных знаках и т.д.), техническими работника</w:t>
      </w:r>
      <w:r>
        <w:rPr>
          <w:rFonts w:ascii="PT Astra Serif" w:hAnsi="PT Astra Serif"/>
          <w:sz w:val="28"/>
          <w:szCs w:val="28"/>
        </w:rPr>
        <w:t>ми администраций районов города.</w:t>
      </w:r>
    </w:p>
    <w:p w:rsidR="00B03D63" w:rsidRPr="007B6FF3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7B6FF3">
        <w:rPr>
          <w:rFonts w:ascii="PT Astra Serif" w:hAnsi="PT Astra Serif"/>
          <w:sz w:val="28"/>
          <w:szCs w:val="28"/>
        </w:rPr>
        <w:t xml:space="preserve"> целях соблюдения Правил благоустройства очистка территорий ра</w:t>
      </w:r>
      <w:r w:rsidRPr="007B6FF3">
        <w:rPr>
          <w:rFonts w:ascii="PT Astra Serif" w:hAnsi="PT Astra Serif"/>
          <w:sz w:val="28"/>
          <w:szCs w:val="28"/>
        </w:rPr>
        <w:t>й</w:t>
      </w:r>
      <w:r w:rsidRPr="007B6FF3">
        <w:rPr>
          <w:rFonts w:ascii="PT Astra Serif" w:hAnsi="PT Astra Serif"/>
          <w:sz w:val="28"/>
          <w:szCs w:val="28"/>
        </w:rPr>
        <w:t>онов от объявлений подобного типа включается в план работы по ежедневной уборке.</w:t>
      </w:r>
    </w:p>
    <w:p w:rsidR="00B03D63" w:rsidRPr="00E70C99" w:rsidRDefault="00B03D63" w:rsidP="00B03D63">
      <w:pPr>
        <w:spacing w:after="0" w:line="240" w:lineRule="atLeast"/>
        <w:ind w:firstLine="851"/>
        <w:rPr>
          <w:rFonts w:ascii="PT Astra Serif" w:hAnsi="PT Astra Serif"/>
          <w:sz w:val="28"/>
          <w:szCs w:val="28"/>
        </w:rPr>
      </w:pPr>
      <w:r w:rsidRPr="00E70C99">
        <w:rPr>
          <w:rFonts w:ascii="PT Astra Serif" w:hAnsi="PT Astra Serif"/>
          <w:sz w:val="28"/>
          <w:szCs w:val="28"/>
        </w:rPr>
        <w:t>Размещение подобных объявлений происходит преимущественно в вечернее и ночное время частными лицами по найму. Зачастую объявления содержат только информацию «выгоде» и «преимуществах» покупки какого-либо товара или обращении за займом или кредитом и номер сотового тел</w:t>
      </w:r>
      <w:r w:rsidRPr="00E70C99">
        <w:rPr>
          <w:rFonts w:ascii="PT Astra Serif" w:hAnsi="PT Astra Serif"/>
          <w:sz w:val="28"/>
          <w:szCs w:val="28"/>
        </w:rPr>
        <w:t>е</w:t>
      </w:r>
      <w:r w:rsidRPr="00E70C99">
        <w:rPr>
          <w:rFonts w:ascii="PT Astra Serif" w:hAnsi="PT Astra Serif"/>
          <w:sz w:val="28"/>
          <w:szCs w:val="28"/>
        </w:rPr>
        <w:t>фона для связи, что значительно затрудняет идентификацию нарушителя.</w:t>
      </w:r>
    </w:p>
    <w:p w:rsidR="00B03D63" w:rsidRDefault="00B03D63" w:rsidP="00B03D6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CD57E3">
        <w:rPr>
          <w:rFonts w:ascii="PT Astra Serif" w:hAnsi="PT Astra Serif"/>
          <w:color w:val="000000"/>
          <w:sz w:val="28"/>
          <w:szCs w:val="28"/>
        </w:rPr>
        <w:t>Работа, проводимая в рамках пресечения несанкционированной уличной торговли</w:t>
      </w:r>
      <w:r>
        <w:rPr>
          <w:rFonts w:ascii="PT Astra Serif" w:hAnsi="PT Astra Serif"/>
          <w:color w:val="000000"/>
          <w:sz w:val="28"/>
          <w:szCs w:val="28"/>
        </w:rPr>
        <w:t>, осуществляется на основании постановления администрации города Ульяновска от 29.04.2016 № 1463 «Об утверждении схемы размещения нестационарных торговых объектов на территории муниципального образования «город Ульяновск» (далее – постановление № 1463).</w:t>
      </w:r>
    </w:p>
    <w:p w:rsidR="00B03D63" w:rsidRPr="00CD57E3" w:rsidRDefault="00B03D63" w:rsidP="00B03D6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Сотрудниками Управления </w:t>
      </w:r>
      <w:r>
        <w:rPr>
          <w:rFonts w:ascii="PT Astra Serif" w:hAnsi="PT Astra Serif"/>
          <w:color w:val="000000"/>
          <w:sz w:val="28"/>
          <w:szCs w:val="28"/>
        </w:rPr>
        <w:t>в 2022</w:t>
      </w:r>
      <w:r w:rsidRPr="00F84815">
        <w:rPr>
          <w:rFonts w:ascii="PT Astra Serif" w:hAnsi="PT Astra Serif"/>
          <w:color w:val="000000"/>
          <w:sz w:val="28"/>
          <w:szCs w:val="28"/>
        </w:rPr>
        <w:t xml:space="preserve"> году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84815">
        <w:rPr>
          <w:rFonts w:ascii="PT Astra Serif" w:hAnsi="PT Astra Serif"/>
          <w:sz w:val="28"/>
          <w:szCs w:val="28"/>
        </w:rPr>
        <w:t xml:space="preserve">проведено </w:t>
      </w:r>
      <w:r>
        <w:rPr>
          <w:rFonts w:ascii="PT Astra Serif" w:hAnsi="PT Astra Serif"/>
          <w:sz w:val="28"/>
          <w:szCs w:val="28"/>
        </w:rPr>
        <w:t>202 мероприятия</w:t>
      </w:r>
      <w:r w:rsidRPr="00F84815">
        <w:rPr>
          <w:rFonts w:ascii="PT Astra Serif" w:hAnsi="PT Astra Serif"/>
          <w:sz w:val="28"/>
          <w:szCs w:val="28"/>
        </w:rPr>
        <w:t xml:space="preserve"> по выявлению лиц, осуществляющих торговую деятельность вне схемы размещения нестационарных торговых объектов.</w:t>
      </w:r>
    </w:p>
    <w:p w:rsidR="00B03D63" w:rsidRDefault="00B03D63" w:rsidP="00B03D6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rPr>
          <w:rFonts w:ascii="PT Astra Serif" w:hAnsi="PT Astra Serif"/>
          <w:sz w:val="28"/>
          <w:szCs w:val="28"/>
        </w:rPr>
      </w:pPr>
      <w:r w:rsidRPr="00F84815">
        <w:rPr>
          <w:rFonts w:ascii="PT Astra Serif" w:hAnsi="PT Astra Serif"/>
          <w:sz w:val="28"/>
          <w:szCs w:val="28"/>
        </w:rPr>
        <w:t xml:space="preserve">В результате проведённых </w:t>
      </w:r>
      <w:r>
        <w:rPr>
          <w:rFonts w:ascii="PT Astra Serif" w:hAnsi="PT Astra Serif"/>
          <w:sz w:val="28"/>
          <w:szCs w:val="28"/>
        </w:rPr>
        <w:t xml:space="preserve">мероприятий зафиксировано </w:t>
      </w:r>
      <w:r w:rsidRPr="00C06858">
        <w:rPr>
          <w:rFonts w:ascii="PT Astra Serif" w:hAnsi="PT Astra Serif"/>
          <w:sz w:val="28"/>
          <w:szCs w:val="28"/>
        </w:rPr>
        <w:t>411</w:t>
      </w:r>
      <w:r>
        <w:rPr>
          <w:rFonts w:ascii="PT Astra Serif" w:hAnsi="PT Astra Serif"/>
          <w:sz w:val="28"/>
          <w:szCs w:val="28"/>
        </w:rPr>
        <w:t xml:space="preserve"> правонарушени</w:t>
      </w:r>
      <w:r w:rsidR="00C168B3">
        <w:rPr>
          <w:rFonts w:ascii="PT Astra Serif" w:hAnsi="PT Astra Serif"/>
          <w:sz w:val="28"/>
          <w:szCs w:val="28"/>
        </w:rPr>
        <w:t>й</w:t>
      </w:r>
      <w:r w:rsidRPr="00F84815">
        <w:rPr>
          <w:rFonts w:ascii="PT Astra Serif" w:hAnsi="PT Astra Serif"/>
          <w:sz w:val="28"/>
          <w:szCs w:val="28"/>
        </w:rPr>
        <w:t>.</w:t>
      </w:r>
    </w:p>
    <w:p w:rsidR="00B03D63" w:rsidRPr="000B4B8F" w:rsidRDefault="00B03D63" w:rsidP="00B03D63">
      <w:pPr>
        <w:spacing w:after="0" w:line="240" w:lineRule="auto"/>
        <w:ind w:firstLine="851"/>
        <w:rPr>
          <w:rFonts w:ascii="PT Astra Serif" w:hAnsi="PT Astra Serif"/>
          <w:sz w:val="28"/>
          <w:szCs w:val="28"/>
        </w:rPr>
      </w:pPr>
      <w:r w:rsidRPr="00407A69">
        <w:rPr>
          <w:rFonts w:ascii="PT Astra Serif" w:hAnsi="PT Astra Serif"/>
          <w:sz w:val="28"/>
          <w:szCs w:val="28"/>
        </w:rPr>
        <w:lastRenderedPageBreak/>
        <w:t>Данный вид деятельности сопряжён</w:t>
      </w:r>
      <w:r w:rsidRPr="000B4B8F">
        <w:rPr>
          <w:rFonts w:ascii="PT Astra Serif" w:hAnsi="PT Astra Serif"/>
          <w:sz w:val="28"/>
          <w:szCs w:val="28"/>
        </w:rPr>
        <w:t xml:space="preserve"> с определёнными трудностями и рисками. Зачастую лица, осуществляющие торговлю в неустановленных ме</w:t>
      </w:r>
      <w:r w:rsidRPr="000B4B8F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тах, ведут себя агрессивно, </w:t>
      </w:r>
      <w:r w:rsidRPr="000B4B8F">
        <w:rPr>
          <w:rFonts w:ascii="PT Astra Serif" w:hAnsi="PT Astra Serif"/>
          <w:sz w:val="28"/>
          <w:szCs w:val="28"/>
        </w:rPr>
        <w:t>угрожают сотрудникам</w:t>
      </w:r>
      <w:r>
        <w:rPr>
          <w:rFonts w:ascii="PT Astra Serif" w:hAnsi="PT Astra Serif"/>
          <w:sz w:val="28"/>
          <w:szCs w:val="28"/>
        </w:rPr>
        <w:t xml:space="preserve"> администрации и чувс</w:t>
      </w:r>
      <w:r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>вуют себя безнаказанными</w:t>
      </w:r>
      <w:r w:rsidRPr="000B4B8F">
        <w:rPr>
          <w:rFonts w:ascii="PT Astra Serif" w:hAnsi="PT Astra Serif"/>
          <w:sz w:val="28"/>
          <w:szCs w:val="28"/>
        </w:rPr>
        <w:t>.</w:t>
      </w:r>
    </w:p>
    <w:p w:rsidR="00B03D63" w:rsidRPr="000B4B8F" w:rsidRDefault="00B03D63" w:rsidP="00B03D63">
      <w:pPr>
        <w:pStyle w:val="ConsPlusNonformat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0B4B8F">
        <w:rPr>
          <w:rFonts w:ascii="PT Astra Serif" w:hAnsi="PT Astra Serif"/>
          <w:sz w:val="28"/>
          <w:szCs w:val="28"/>
        </w:rPr>
        <w:t>существление торговли в неустановленных местах приводит к н</w:t>
      </w:r>
      <w:r w:rsidRPr="000B4B8F">
        <w:rPr>
          <w:rFonts w:ascii="PT Astra Serif" w:hAnsi="PT Astra Serif"/>
          <w:sz w:val="28"/>
          <w:szCs w:val="28"/>
        </w:rPr>
        <w:t>а</w:t>
      </w:r>
      <w:r w:rsidRPr="000B4B8F">
        <w:rPr>
          <w:rFonts w:ascii="PT Astra Serif" w:hAnsi="PT Astra Serif"/>
          <w:sz w:val="28"/>
          <w:szCs w:val="28"/>
        </w:rPr>
        <w:t>рушениям санитарно-эпидемиологических требований законодательства. Привлечение лиц только за торговлю в неустановленных местах оставляет безнаказанным следующие нарушения: отсутствие документации на товар и сертификатов качества, отсутствие санитарных книжек у лиц, осуществля</w:t>
      </w:r>
      <w:r w:rsidRPr="000B4B8F">
        <w:rPr>
          <w:rFonts w:ascii="PT Astra Serif" w:hAnsi="PT Astra Serif"/>
          <w:sz w:val="28"/>
          <w:szCs w:val="28"/>
        </w:rPr>
        <w:t>ю</w:t>
      </w:r>
      <w:r w:rsidRPr="000B4B8F">
        <w:rPr>
          <w:rFonts w:ascii="PT Astra Serif" w:hAnsi="PT Astra Serif"/>
          <w:sz w:val="28"/>
          <w:szCs w:val="28"/>
        </w:rPr>
        <w:t>щих торговлю продуктами питания, осуществление предпринимательской деятельности без регистрации в качестве индивидуального предпринимателя или юридического лица.</w:t>
      </w:r>
    </w:p>
    <w:p w:rsidR="00B03D63" w:rsidRPr="00407A69" w:rsidRDefault="00B03D63" w:rsidP="00B03D63">
      <w:pPr>
        <w:pStyle w:val="ConsPlusNonformat"/>
        <w:ind w:firstLine="851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B4B8F">
        <w:rPr>
          <w:rFonts w:ascii="PT Astra Serif" w:hAnsi="PT Astra Serif"/>
          <w:sz w:val="28"/>
          <w:szCs w:val="28"/>
        </w:rPr>
        <w:t>Управлением направл</w:t>
      </w:r>
      <w:r>
        <w:rPr>
          <w:rFonts w:ascii="PT Astra Serif" w:hAnsi="PT Astra Serif"/>
          <w:sz w:val="28"/>
          <w:szCs w:val="28"/>
        </w:rPr>
        <w:t>ены</w:t>
      </w:r>
      <w:r w:rsidRPr="000B4B8F">
        <w:rPr>
          <w:rFonts w:ascii="PT Astra Serif" w:hAnsi="PT Astra Serif"/>
          <w:sz w:val="28"/>
          <w:szCs w:val="28"/>
        </w:rPr>
        <w:t xml:space="preserve"> предложения по внесению изменений в ст</w:t>
      </w:r>
      <w:r w:rsidRPr="000B4B8F">
        <w:rPr>
          <w:rFonts w:ascii="PT Astra Serif" w:hAnsi="PT Astra Serif"/>
          <w:sz w:val="28"/>
          <w:szCs w:val="28"/>
        </w:rPr>
        <w:t>а</w:t>
      </w:r>
      <w:r w:rsidRPr="000B4B8F">
        <w:rPr>
          <w:rFonts w:ascii="PT Astra Serif" w:hAnsi="PT Astra Serif"/>
          <w:sz w:val="28"/>
          <w:szCs w:val="28"/>
        </w:rPr>
        <w:t>тью 22 КоАП УО</w:t>
      </w:r>
      <w:r w:rsidRPr="000B4B8F">
        <w:rPr>
          <w:rFonts w:ascii="PT Astra Serif" w:hAnsi="PT Astra Serif" w:cs="Arial"/>
          <w:sz w:val="28"/>
          <w:szCs w:val="28"/>
          <w:shd w:val="clear" w:color="auto" w:fill="FFFFFF"/>
        </w:rPr>
        <w:t xml:space="preserve">, </w:t>
      </w:r>
      <w:r w:rsidRPr="00407A69">
        <w:rPr>
          <w:rFonts w:ascii="PT Astra Serif" w:hAnsi="PT Astra Serif" w:cs="Arial"/>
          <w:sz w:val="28"/>
          <w:szCs w:val="28"/>
          <w:shd w:val="clear" w:color="auto" w:fill="FFFFFF"/>
        </w:rPr>
        <w:t>представительный орган муниципального образования «город Ульяновск», органы исполнительной власти Ульяновской области.</w:t>
      </w:r>
    </w:p>
    <w:p w:rsidR="00B03D63" w:rsidRPr="000B4B8F" w:rsidRDefault="00B03D63" w:rsidP="00B03D63">
      <w:pPr>
        <w:pStyle w:val="ConsPlusNonformat"/>
        <w:ind w:firstLine="851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407A69">
        <w:rPr>
          <w:rFonts w:ascii="PT Astra Serif" w:hAnsi="PT Astra Serif" w:cs="Arial"/>
          <w:sz w:val="28"/>
          <w:szCs w:val="28"/>
          <w:shd w:val="clear" w:color="auto" w:fill="FFFFFF"/>
        </w:rPr>
        <w:t>Предложения направл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ены</w:t>
      </w:r>
      <w:r w:rsidRPr="00407A69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 целью обеспечения продовольственной и санитарной безопасности населения, стимулирования предпринимательской активности и обеспечения самозанятости населения.</w:t>
      </w:r>
    </w:p>
    <w:p w:rsidR="00B03D63" w:rsidRPr="00F84815" w:rsidRDefault="00B03D63" w:rsidP="00B03D63">
      <w:pPr>
        <w:pStyle w:val="aa"/>
        <w:ind w:firstLine="851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О</w:t>
      </w:r>
      <w:r w:rsidRPr="00F84815">
        <w:rPr>
          <w:rFonts w:ascii="PT Astra Serif" w:hAnsi="PT Astra Serif" w:cs="Arial"/>
          <w:color w:val="000000"/>
          <w:sz w:val="28"/>
          <w:szCs w:val="28"/>
        </w:rPr>
        <w:t>рганизация процедуры демонтажа самовольно установленны</w:t>
      </w:r>
      <w:r>
        <w:rPr>
          <w:rFonts w:ascii="PT Astra Serif" w:hAnsi="PT Astra Serif" w:cs="Arial"/>
          <w:color w:val="000000"/>
          <w:sz w:val="28"/>
          <w:szCs w:val="28"/>
        </w:rPr>
        <w:t>х объе</w:t>
      </w:r>
      <w:r>
        <w:rPr>
          <w:rFonts w:ascii="PT Astra Serif" w:hAnsi="PT Astra Serif" w:cs="Arial"/>
          <w:color w:val="000000"/>
          <w:sz w:val="28"/>
          <w:szCs w:val="28"/>
        </w:rPr>
        <w:t>к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тов движимого имущества осуществляется на основании </w:t>
      </w:r>
      <w:r w:rsidRPr="00F84815">
        <w:rPr>
          <w:rFonts w:ascii="PT Astra Serif" w:hAnsi="PT Astra Serif" w:cs="Arial"/>
          <w:color w:val="000000"/>
          <w:sz w:val="28"/>
          <w:szCs w:val="28"/>
        </w:rPr>
        <w:t>постановлени</w:t>
      </w:r>
      <w:r>
        <w:rPr>
          <w:rFonts w:ascii="PT Astra Serif" w:hAnsi="PT Astra Serif" w:cs="Arial"/>
          <w:color w:val="000000"/>
          <w:sz w:val="28"/>
          <w:szCs w:val="28"/>
        </w:rPr>
        <w:t>я</w:t>
      </w:r>
      <w:r w:rsidRPr="00F84815">
        <w:rPr>
          <w:rFonts w:ascii="PT Astra Serif" w:hAnsi="PT Astra Serif" w:cs="Arial"/>
          <w:color w:val="000000"/>
          <w:sz w:val="28"/>
          <w:szCs w:val="28"/>
        </w:rPr>
        <w:t xml:space="preserve"> а</w:t>
      </w:r>
      <w:r w:rsidRPr="00F84815">
        <w:rPr>
          <w:rFonts w:ascii="PT Astra Serif" w:hAnsi="PT Astra Serif" w:cs="Arial"/>
          <w:color w:val="000000"/>
          <w:sz w:val="28"/>
          <w:szCs w:val="28"/>
        </w:rPr>
        <w:t>д</w:t>
      </w:r>
      <w:r w:rsidRPr="00F84815">
        <w:rPr>
          <w:rFonts w:ascii="PT Astra Serif" w:hAnsi="PT Astra Serif" w:cs="Arial"/>
          <w:color w:val="000000"/>
          <w:sz w:val="28"/>
          <w:szCs w:val="28"/>
        </w:rPr>
        <w:t>министрации города Ульяновска от 31.03.2016 № 1044 «Об утверждении П</w:t>
      </w:r>
      <w:r w:rsidRPr="00F84815">
        <w:rPr>
          <w:rFonts w:ascii="PT Astra Serif" w:hAnsi="PT Astra Serif" w:cs="Arial"/>
          <w:color w:val="000000"/>
          <w:sz w:val="28"/>
          <w:szCs w:val="28"/>
        </w:rPr>
        <w:t>о</w:t>
      </w:r>
      <w:r w:rsidRPr="00F84815">
        <w:rPr>
          <w:rFonts w:ascii="PT Astra Serif" w:hAnsi="PT Astra Serif" w:cs="Arial"/>
          <w:color w:val="000000"/>
          <w:sz w:val="28"/>
          <w:szCs w:val="28"/>
        </w:rPr>
        <w:t>ложения о демонтаже самовольно установленных объектов движимого им</w:t>
      </w:r>
      <w:r w:rsidRPr="00F84815">
        <w:rPr>
          <w:rFonts w:ascii="PT Astra Serif" w:hAnsi="PT Astra Serif" w:cs="Arial"/>
          <w:color w:val="000000"/>
          <w:sz w:val="28"/>
          <w:szCs w:val="28"/>
        </w:rPr>
        <w:t>у</w:t>
      </w:r>
      <w:r w:rsidRPr="00F84815">
        <w:rPr>
          <w:rFonts w:ascii="PT Astra Serif" w:hAnsi="PT Astra Serif" w:cs="Arial"/>
          <w:color w:val="000000"/>
          <w:sz w:val="28"/>
          <w:szCs w:val="28"/>
        </w:rPr>
        <w:t xml:space="preserve">щества на территории </w:t>
      </w:r>
      <w:r>
        <w:rPr>
          <w:rFonts w:ascii="PT Astra Serif" w:hAnsi="PT Astra Serif" w:cs="Arial"/>
          <w:color w:val="000000"/>
          <w:sz w:val="28"/>
          <w:szCs w:val="28"/>
        </w:rPr>
        <w:t>МО «город Ульяновск».</w:t>
      </w:r>
    </w:p>
    <w:p w:rsidR="00B03D63" w:rsidRPr="009D7461" w:rsidRDefault="00B03D63" w:rsidP="00B03D63">
      <w:pPr>
        <w:pStyle w:val="aa"/>
        <w:ind w:firstLine="851"/>
        <w:rPr>
          <w:rStyle w:val="FontStyle29"/>
          <w:rFonts w:ascii="PT Astra Serif" w:hAnsi="PT Astra Serif"/>
          <w:b w:val="0"/>
          <w:sz w:val="28"/>
          <w:szCs w:val="28"/>
        </w:rPr>
      </w:pPr>
      <w:r w:rsidRPr="009D7461">
        <w:rPr>
          <w:rStyle w:val="FontStyle29"/>
          <w:rFonts w:ascii="PT Astra Serif" w:hAnsi="PT Astra Serif"/>
          <w:b w:val="0"/>
          <w:sz w:val="28"/>
          <w:szCs w:val="28"/>
        </w:rPr>
        <w:t>Работа проводится на основании обращений граждан, юридических лиц, районных администраций, мониторинга социальных сетей и информации из СМИ, обращений на электронную почту, а также в ходе обследования те</w:t>
      </w:r>
      <w:r w:rsidRPr="009D7461">
        <w:rPr>
          <w:rStyle w:val="FontStyle29"/>
          <w:rFonts w:ascii="PT Astra Serif" w:hAnsi="PT Astra Serif"/>
          <w:b w:val="0"/>
          <w:sz w:val="28"/>
          <w:szCs w:val="28"/>
        </w:rPr>
        <w:t>р</w:t>
      </w:r>
      <w:r w:rsidRPr="009D7461">
        <w:rPr>
          <w:rStyle w:val="FontStyle29"/>
          <w:rFonts w:ascii="PT Astra Serif" w:hAnsi="PT Astra Serif"/>
          <w:b w:val="0"/>
          <w:sz w:val="28"/>
          <w:szCs w:val="28"/>
        </w:rPr>
        <w:t>ритории города сотрудниками Управления.</w:t>
      </w:r>
    </w:p>
    <w:p w:rsidR="00B03D63" w:rsidRDefault="00B03D63" w:rsidP="00B03D63">
      <w:pPr>
        <w:autoSpaceDE w:val="0"/>
        <w:autoSpaceDN w:val="0"/>
        <w:adjustRightInd w:val="0"/>
        <w:spacing w:after="0" w:line="22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Всего в 2022 году администрацией города Ульяновска принято 167 п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становлений о демонтаже самовольно установленных объектов на территории муниципального образования «город Ульяновск» (АППГ – 159).</w:t>
      </w:r>
    </w:p>
    <w:p w:rsidR="00B03D63" w:rsidRDefault="00B03D63" w:rsidP="00B03D63">
      <w:pPr>
        <w:autoSpaceDE w:val="0"/>
        <w:autoSpaceDN w:val="0"/>
        <w:adjustRightInd w:val="0"/>
        <w:spacing w:after="0" w:line="22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 2022 год демонтировано 330 самовольных объектов (АППГ – 363), из них:</w:t>
      </w:r>
    </w:p>
    <w:p w:rsidR="00B03D63" w:rsidRDefault="00B03D63" w:rsidP="00B03D63">
      <w:pPr>
        <w:autoSpaceDE w:val="0"/>
        <w:autoSpaceDN w:val="0"/>
        <w:adjustRightInd w:val="0"/>
        <w:spacing w:after="0" w:line="22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в рамках принятых постановлений о демонтаже </w:t>
      </w:r>
      <w:r w:rsidRPr="00A46101">
        <w:rPr>
          <w:rFonts w:ascii="PT Astra Serif" w:hAnsi="PT Astra Serif"/>
          <w:sz w:val="28"/>
          <w:szCs w:val="28"/>
        </w:rPr>
        <w:t>– 160</w:t>
      </w:r>
      <w:r>
        <w:rPr>
          <w:rFonts w:ascii="PT Astra Serif" w:hAnsi="PT Astra Serif"/>
          <w:sz w:val="28"/>
          <w:szCs w:val="28"/>
        </w:rPr>
        <w:t xml:space="preserve"> (АППГ - 190),</w:t>
      </w:r>
    </w:p>
    <w:p w:rsidR="00B03D63" w:rsidRDefault="00B03D63" w:rsidP="00B03D63">
      <w:pPr>
        <w:autoSpaceDE w:val="0"/>
        <w:autoSpaceDN w:val="0"/>
        <w:adjustRightInd w:val="0"/>
        <w:spacing w:after="0" w:line="22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до принятия постановлений о демонтаже – 170 (АППГ – 73).</w:t>
      </w:r>
    </w:p>
    <w:p w:rsidR="00B03D63" w:rsidRDefault="00B03D63" w:rsidP="00B03D63">
      <w:pPr>
        <w:autoSpaceDE w:val="0"/>
        <w:autoSpaceDN w:val="0"/>
        <w:adjustRightInd w:val="0"/>
        <w:spacing w:after="0" w:line="22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Всего за 5 лет на территории муниципального образования «город Ул</w:t>
      </w:r>
      <w:r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>яновск» добровольно или принудительно  по принятым постановлениям д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монтировано 936 самовольно установленных объектов, до принятия пост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новлений – 308. Общее количество демонтированных самовольно устано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ленных объектов составляет 1244 единицы.</w:t>
      </w:r>
    </w:p>
    <w:p w:rsidR="00B03D63" w:rsidRDefault="00B03D63" w:rsidP="00B03D63">
      <w:pPr>
        <w:autoSpaceDE w:val="0"/>
        <w:autoSpaceDN w:val="0"/>
        <w:adjustRightInd w:val="0"/>
        <w:spacing w:after="0" w:line="22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Наибольшее количество самовольно установленных объектов в период с 2018 по 2022 годы выявлено в Засвияжском районе, наименьшее – в З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волжском районе.</w:t>
      </w:r>
    </w:p>
    <w:p w:rsidR="00B03D63" w:rsidRDefault="00B03D63" w:rsidP="00B03D63">
      <w:pPr>
        <w:autoSpaceDE w:val="0"/>
        <w:autoSpaceDN w:val="0"/>
        <w:adjustRightInd w:val="0"/>
        <w:spacing w:after="0" w:line="22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Имеется также и дополнительный положительный опыт в части выпо</w:t>
      </w:r>
      <w:r>
        <w:rPr>
          <w:rFonts w:ascii="PT Astra Serif" w:hAnsi="PT Astra Serif"/>
          <w:sz w:val="28"/>
          <w:szCs w:val="28"/>
        </w:rPr>
        <w:t>л</w:t>
      </w:r>
      <w:r>
        <w:rPr>
          <w:rFonts w:ascii="PT Astra Serif" w:hAnsi="PT Astra Serif"/>
          <w:sz w:val="28"/>
          <w:szCs w:val="28"/>
        </w:rPr>
        <w:t>нения задачи по демонтажу самовольно установленных объектов, а име</w:t>
      </w:r>
      <w:r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но: после их выявления, на стадии информирования собственников и подг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товки </w:t>
      </w:r>
      <w:r>
        <w:rPr>
          <w:rFonts w:ascii="PT Astra Serif" w:hAnsi="PT Astra Serif"/>
          <w:sz w:val="28"/>
          <w:szCs w:val="28"/>
        </w:rPr>
        <w:lastRenderedPageBreak/>
        <w:t>проектов постановлений о их демонтаже (до принятия постановления адм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нистрации города Ульяновска) собственники в результате профилакт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ческой и разъяснительной работы, осознавая, что администрация города Ул</w:t>
      </w:r>
      <w:r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>яновска действует на законных основаниях и осуществит демонтаж - сам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стоятельно, упреждая или минимизируя свои материальные потери демонтируют эти об</w:t>
      </w:r>
      <w:r>
        <w:rPr>
          <w:rFonts w:ascii="PT Astra Serif" w:hAnsi="PT Astra Serif"/>
          <w:sz w:val="28"/>
          <w:szCs w:val="28"/>
        </w:rPr>
        <w:t>ъ</w:t>
      </w:r>
      <w:r>
        <w:rPr>
          <w:rFonts w:ascii="PT Astra Serif" w:hAnsi="PT Astra Serif"/>
          <w:sz w:val="28"/>
          <w:szCs w:val="28"/>
        </w:rPr>
        <w:t xml:space="preserve">екты. </w:t>
      </w:r>
    </w:p>
    <w:p w:rsidR="00B03D63" w:rsidRDefault="00B03D63" w:rsidP="00B03D63">
      <w:pPr>
        <w:autoSpaceDE w:val="0"/>
        <w:autoSpaceDN w:val="0"/>
        <w:adjustRightInd w:val="0"/>
        <w:spacing w:after="0" w:line="22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Собственники (владельцы) самовольно установленных объектов сам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стоятельно демонтировали 306 таких объектов: в 2018 – 23, в 2019 – 26, в 2020 – 14, в 2021 – 73, в 2022 – 170.</w:t>
      </w:r>
    </w:p>
    <w:p w:rsidR="00B03D63" w:rsidRPr="002E0A3A" w:rsidRDefault="00B03D63" w:rsidP="00B03D63">
      <w:pPr>
        <w:autoSpaceDE w:val="0"/>
        <w:autoSpaceDN w:val="0"/>
        <w:adjustRightInd w:val="0"/>
        <w:spacing w:after="0" w:line="22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2021 году демонтировано собственниками до принятия постановл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ний о демонтаже всего 73 самовольных объекта, а в 2022 демонтировано со</w:t>
      </w:r>
      <w:r>
        <w:rPr>
          <w:rFonts w:ascii="PT Astra Serif" w:hAnsi="PT Astra Serif"/>
          <w:sz w:val="28"/>
          <w:szCs w:val="28"/>
        </w:rPr>
        <w:t>б</w:t>
      </w:r>
      <w:r>
        <w:rPr>
          <w:rFonts w:ascii="PT Astra Serif" w:hAnsi="PT Astra Serif"/>
          <w:sz w:val="28"/>
          <w:szCs w:val="28"/>
        </w:rPr>
        <w:t>ственниками уже 170 самовольных объектов.</w:t>
      </w:r>
    </w:p>
    <w:p w:rsidR="00B03D63" w:rsidRPr="0001658A" w:rsidRDefault="00B03D63" w:rsidP="00B03D63">
      <w:pPr>
        <w:pStyle w:val="aa"/>
        <w:ind w:firstLine="851"/>
        <w:rPr>
          <w:rStyle w:val="FontStyle29"/>
          <w:rFonts w:ascii="PT Astra Serif" w:hAnsi="PT Astra Serif"/>
          <w:b w:val="0"/>
          <w:sz w:val="28"/>
          <w:szCs w:val="28"/>
        </w:rPr>
      </w:pPr>
      <w:r w:rsidRPr="0001658A">
        <w:rPr>
          <w:rStyle w:val="FontStyle29"/>
          <w:rFonts w:ascii="PT Astra Serif" w:hAnsi="PT Astra Serif"/>
          <w:b w:val="0"/>
          <w:sz w:val="28"/>
          <w:szCs w:val="28"/>
        </w:rPr>
        <w:t xml:space="preserve">Работа в рамках постановления администрации города Ульяновска </w:t>
      </w:r>
      <w:r>
        <w:rPr>
          <w:rStyle w:val="FontStyle29"/>
          <w:rFonts w:ascii="PT Astra Serif" w:hAnsi="PT Astra Serif"/>
          <w:b w:val="0"/>
          <w:sz w:val="28"/>
          <w:szCs w:val="28"/>
        </w:rPr>
        <w:t xml:space="preserve">   </w:t>
      </w:r>
      <w:r w:rsidRPr="0001658A">
        <w:rPr>
          <w:rFonts w:ascii="PT Astra Serif" w:hAnsi="PT Astra Serif" w:cs="Arial"/>
          <w:sz w:val="28"/>
          <w:szCs w:val="28"/>
        </w:rPr>
        <w:t>№ 1505 от 19.06.2017 «Об утверждении Порядка выявления, эвакуации и хр</w:t>
      </w:r>
      <w:r w:rsidRPr="0001658A">
        <w:rPr>
          <w:rFonts w:ascii="PT Astra Serif" w:hAnsi="PT Astra Serif" w:cs="Arial"/>
          <w:sz w:val="28"/>
          <w:szCs w:val="28"/>
        </w:rPr>
        <w:t>а</w:t>
      </w:r>
      <w:r w:rsidRPr="0001658A">
        <w:rPr>
          <w:rFonts w:ascii="PT Astra Serif" w:hAnsi="PT Astra Serif" w:cs="Arial"/>
          <w:sz w:val="28"/>
          <w:szCs w:val="28"/>
        </w:rPr>
        <w:t xml:space="preserve">нения брошенных, бесхозяйных, разукомплектованных транспортных средств (далее – ТС) на территории муниципального образования «город Ульяновск» </w:t>
      </w:r>
      <w:r w:rsidRPr="0001658A">
        <w:rPr>
          <w:rStyle w:val="FontStyle29"/>
          <w:rFonts w:ascii="PT Astra Serif" w:hAnsi="PT Astra Serif"/>
          <w:b w:val="0"/>
          <w:sz w:val="28"/>
          <w:szCs w:val="28"/>
        </w:rPr>
        <w:t>проводилась на основании обращений</w:t>
      </w:r>
      <w:r w:rsidRPr="0001658A">
        <w:rPr>
          <w:rStyle w:val="FontStyle29"/>
          <w:rFonts w:ascii="PT Astra Serif" w:hAnsi="PT Astra Serif"/>
          <w:b w:val="0"/>
          <w:sz w:val="28"/>
          <w:szCs w:val="28"/>
        </w:rPr>
        <w:tab/>
        <w:t xml:space="preserve"> граждан, юридических лиц, райо</w:t>
      </w:r>
      <w:r w:rsidRPr="0001658A">
        <w:rPr>
          <w:rStyle w:val="FontStyle29"/>
          <w:rFonts w:ascii="PT Astra Serif" w:hAnsi="PT Astra Serif"/>
          <w:b w:val="0"/>
          <w:sz w:val="28"/>
          <w:szCs w:val="28"/>
        </w:rPr>
        <w:t>н</w:t>
      </w:r>
      <w:r w:rsidRPr="0001658A">
        <w:rPr>
          <w:rStyle w:val="FontStyle29"/>
          <w:rFonts w:ascii="PT Astra Serif" w:hAnsi="PT Astra Serif"/>
          <w:b w:val="0"/>
          <w:sz w:val="28"/>
          <w:szCs w:val="28"/>
        </w:rPr>
        <w:t xml:space="preserve">ных администраций, мониторинга социальных сетей и информации из СМИ, обращений на электронную почту, а также в ходе обследования территории города сотрудниками Управления. </w:t>
      </w:r>
    </w:p>
    <w:p w:rsidR="00B03D63" w:rsidRPr="0001658A" w:rsidRDefault="00B03D63" w:rsidP="00B03D63">
      <w:pPr>
        <w:pStyle w:val="aa"/>
        <w:ind w:firstLine="851"/>
        <w:rPr>
          <w:rStyle w:val="FontStyle29"/>
          <w:rFonts w:ascii="PT Astra Serif" w:hAnsi="PT Astra Serif"/>
          <w:b w:val="0"/>
          <w:bCs w:val="0"/>
          <w:sz w:val="28"/>
          <w:szCs w:val="28"/>
        </w:rPr>
      </w:pPr>
      <w:r w:rsidRPr="0001658A">
        <w:rPr>
          <w:rStyle w:val="FontStyle29"/>
          <w:rFonts w:ascii="PT Astra Serif" w:hAnsi="PT Astra Serif"/>
          <w:b w:val="0"/>
          <w:sz w:val="28"/>
          <w:szCs w:val="28"/>
        </w:rPr>
        <w:t>В течение 2022 года выявлено 198 ТС, имеющи</w:t>
      </w:r>
      <w:r w:rsidR="001E06F1">
        <w:rPr>
          <w:rStyle w:val="FontStyle29"/>
          <w:rFonts w:ascii="PT Astra Serif" w:hAnsi="PT Astra Serif"/>
          <w:b w:val="0"/>
          <w:sz w:val="28"/>
          <w:szCs w:val="28"/>
        </w:rPr>
        <w:t>х</w:t>
      </w:r>
      <w:r w:rsidRPr="0001658A">
        <w:rPr>
          <w:rStyle w:val="FontStyle29"/>
          <w:rFonts w:ascii="PT Astra Serif" w:hAnsi="PT Astra Serif"/>
          <w:b w:val="0"/>
          <w:sz w:val="28"/>
          <w:szCs w:val="28"/>
        </w:rPr>
        <w:t xml:space="preserve"> признаки брошенных, разукомплектованных и бесхозяйных. В результате проведённой работы гр</w:t>
      </w:r>
      <w:r w:rsidRPr="0001658A">
        <w:rPr>
          <w:rStyle w:val="FontStyle29"/>
          <w:rFonts w:ascii="PT Astra Serif" w:hAnsi="PT Astra Serif"/>
          <w:b w:val="0"/>
          <w:sz w:val="28"/>
          <w:szCs w:val="28"/>
        </w:rPr>
        <w:t>а</w:t>
      </w:r>
      <w:r w:rsidRPr="0001658A">
        <w:rPr>
          <w:rStyle w:val="FontStyle29"/>
          <w:rFonts w:ascii="PT Astra Serif" w:hAnsi="PT Astra Serif"/>
          <w:b w:val="0"/>
          <w:sz w:val="28"/>
          <w:szCs w:val="28"/>
        </w:rPr>
        <w:t>жданами в добровольном порядке эвакуировано 171 ТС, приведено в норм</w:t>
      </w:r>
      <w:r w:rsidRPr="0001658A">
        <w:rPr>
          <w:rStyle w:val="FontStyle29"/>
          <w:rFonts w:ascii="PT Astra Serif" w:hAnsi="PT Astra Serif"/>
          <w:b w:val="0"/>
          <w:sz w:val="28"/>
          <w:szCs w:val="28"/>
        </w:rPr>
        <w:t>а</w:t>
      </w:r>
      <w:r w:rsidRPr="0001658A">
        <w:rPr>
          <w:rStyle w:val="FontStyle29"/>
          <w:rFonts w:ascii="PT Astra Serif" w:hAnsi="PT Astra Serif"/>
          <w:b w:val="0"/>
          <w:sz w:val="28"/>
          <w:szCs w:val="28"/>
        </w:rPr>
        <w:t>тивное и пригодное к эксплуатации состояние 23 автотранспортные единицы. В принудительном порядке эвакуировано 11 ТС.</w:t>
      </w:r>
    </w:p>
    <w:p w:rsidR="00B03D63" w:rsidRDefault="00B03D63" w:rsidP="00B03D63">
      <w:pPr>
        <w:pStyle w:val="aa"/>
        <w:rPr>
          <w:sz w:val="18"/>
          <w:szCs w:val="18"/>
        </w:rPr>
      </w:pPr>
    </w:p>
    <w:p w:rsidR="00B03D63" w:rsidRDefault="00B03D63" w:rsidP="00B03D63">
      <w:pPr>
        <w:pStyle w:val="aa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B1181E">
        <w:rPr>
          <w:rFonts w:ascii="PT Astra Serif" w:hAnsi="PT Astra Serif"/>
          <w:sz w:val="28"/>
          <w:szCs w:val="28"/>
        </w:rPr>
        <w:t xml:space="preserve">. Анализ случаев причинения вреда (ущерба) охраняемым законом </w:t>
      </w:r>
    </w:p>
    <w:p w:rsidR="00B03D63" w:rsidRPr="00B1181E" w:rsidRDefault="00B03D63" w:rsidP="00B03D63">
      <w:pPr>
        <w:pStyle w:val="aa"/>
        <w:jc w:val="center"/>
        <w:rPr>
          <w:rFonts w:ascii="PT Astra Serif" w:hAnsi="PT Astra Serif"/>
          <w:sz w:val="28"/>
          <w:szCs w:val="28"/>
        </w:rPr>
      </w:pPr>
      <w:r w:rsidRPr="00B1181E">
        <w:rPr>
          <w:rFonts w:ascii="PT Astra Serif" w:hAnsi="PT Astra Serif"/>
          <w:sz w:val="28"/>
          <w:szCs w:val="28"/>
        </w:rPr>
        <w:t>ценностям, выявление источников и факторов риска причинения вреда (ущерба)</w:t>
      </w:r>
    </w:p>
    <w:p w:rsidR="00B03D63" w:rsidRDefault="00B03D63" w:rsidP="00B03D63">
      <w:pPr>
        <w:pStyle w:val="aa"/>
        <w:rPr>
          <w:rFonts w:ascii="PT Astra Serif" w:hAnsi="PT Astra Serif"/>
          <w:sz w:val="28"/>
          <w:szCs w:val="28"/>
        </w:rPr>
      </w:pPr>
    </w:p>
    <w:p w:rsidR="00B03D63" w:rsidRPr="00B1181E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B1181E">
        <w:rPr>
          <w:rFonts w:ascii="PT Astra Serif" w:hAnsi="PT Astra Serif"/>
          <w:sz w:val="28"/>
          <w:szCs w:val="28"/>
        </w:rPr>
        <w:t>В силу части 1 статьи 5 Федерального закона от 31.07.2020 № 247-ФЗ «Об обязательных требованиях в Российской Федерации» к охраняемым з</w:t>
      </w:r>
      <w:r w:rsidRPr="00B1181E">
        <w:rPr>
          <w:rFonts w:ascii="PT Astra Serif" w:hAnsi="PT Astra Serif"/>
          <w:sz w:val="28"/>
          <w:szCs w:val="28"/>
        </w:rPr>
        <w:t>а</w:t>
      </w:r>
      <w:r w:rsidRPr="00B1181E">
        <w:rPr>
          <w:rFonts w:ascii="PT Astra Serif" w:hAnsi="PT Astra Serif"/>
          <w:sz w:val="28"/>
          <w:szCs w:val="28"/>
        </w:rPr>
        <w:t>коном ценностям относятся — жизнь и здоровье людей, нравственность, пр</w:t>
      </w:r>
      <w:r w:rsidRPr="00B1181E">
        <w:rPr>
          <w:rFonts w:ascii="PT Astra Serif" w:hAnsi="PT Astra Serif"/>
          <w:sz w:val="28"/>
          <w:szCs w:val="28"/>
        </w:rPr>
        <w:t>а</w:t>
      </w:r>
      <w:r w:rsidRPr="00B1181E">
        <w:rPr>
          <w:rFonts w:ascii="PT Astra Serif" w:hAnsi="PT Astra Serif"/>
          <w:sz w:val="28"/>
          <w:szCs w:val="28"/>
        </w:rPr>
        <w:t>ва и законные интересы граждан и организаций, сохранность животных, ра</w:t>
      </w:r>
      <w:r w:rsidRPr="00B1181E">
        <w:rPr>
          <w:rFonts w:ascii="PT Astra Serif" w:hAnsi="PT Astra Serif"/>
          <w:sz w:val="28"/>
          <w:szCs w:val="28"/>
        </w:rPr>
        <w:t>с</w:t>
      </w:r>
      <w:r w:rsidRPr="00B1181E">
        <w:rPr>
          <w:rFonts w:ascii="PT Astra Serif" w:hAnsi="PT Astra Serif"/>
          <w:sz w:val="28"/>
          <w:szCs w:val="28"/>
        </w:rPr>
        <w:t>тений, окружающей среды и объектов культурного наследия, оборона страны и безопасность государства, а также иные охраняемые законом ценности.</w:t>
      </w:r>
    </w:p>
    <w:p w:rsidR="00B03D63" w:rsidRPr="00E47AB0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E47AB0">
        <w:rPr>
          <w:rFonts w:ascii="PT Astra Serif" w:hAnsi="PT Astra Serif"/>
          <w:sz w:val="28"/>
          <w:szCs w:val="28"/>
        </w:rPr>
        <w:t>Анализ работы Управления в рамках исполнения возложенных на него полномочий по осуществлению муниципального контроля в 202</w:t>
      </w:r>
      <w:r>
        <w:rPr>
          <w:rFonts w:ascii="PT Astra Serif" w:hAnsi="PT Astra Serif"/>
          <w:sz w:val="28"/>
          <w:szCs w:val="28"/>
        </w:rPr>
        <w:t>2</w:t>
      </w:r>
      <w:r w:rsidRPr="00E47AB0">
        <w:rPr>
          <w:rFonts w:ascii="PT Astra Serif" w:hAnsi="PT Astra Serif"/>
          <w:sz w:val="28"/>
          <w:szCs w:val="28"/>
        </w:rPr>
        <w:t xml:space="preserve"> году пок</w:t>
      </w:r>
      <w:r w:rsidRPr="00E47AB0">
        <w:rPr>
          <w:rFonts w:ascii="PT Astra Serif" w:hAnsi="PT Astra Serif"/>
          <w:sz w:val="28"/>
          <w:szCs w:val="28"/>
        </w:rPr>
        <w:t>а</w:t>
      </w:r>
      <w:r w:rsidRPr="00E47AB0">
        <w:rPr>
          <w:rFonts w:ascii="PT Astra Serif" w:hAnsi="PT Astra Serif"/>
          <w:sz w:val="28"/>
          <w:szCs w:val="28"/>
        </w:rPr>
        <w:t>зал, что:</w:t>
      </w:r>
    </w:p>
    <w:p w:rsidR="00B03D63" w:rsidRPr="00E47AB0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E47AB0">
        <w:rPr>
          <w:rFonts w:ascii="PT Astra Serif" w:hAnsi="PT Astra Serif"/>
          <w:sz w:val="28"/>
          <w:szCs w:val="28"/>
        </w:rPr>
        <w:t>мероприятия, проведенные с нарушением требований законодательс</w:t>
      </w:r>
      <w:r w:rsidRPr="00E47AB0">
        <w:rPr>
          <w:rFonts w:ascii="PT Astra Serif" w:hAnsi="PT Astra Serif"/>
          <w:sz w:val="28"/>
          <w:szCs w:val="28"/>
        </w:rPr>
        <w:t>т</w:t>
      </w:r>
      <w:r w:rsidRPr="00E47AB0">
        <w:rPr>
          <w:rFonts w:ascii="PT Astra Serif" w:hAnsi="PT Astra Serif"/>
          <w:sz w:val="28"/>
          <w:szCs w:val="28"/>
        </w:rPr>
        <w:t>ва о порядке их проведения, по результатам, выявления которых должнос</w:t>
      </w:r>
      <w:r w:rsidRPr="00E47AB0">
        <w:rPr>
          <w:rFonts w:ascii="PT Astra Serif" w:hAnsi="PT Astra Serif"/>
          <w:sz w:val="28"/>
          <w:szCs w:val="28"/>
        </w:rPr>
        <w:t>т</w:t>
      </w:r>
      <w:r w:rsidRPr="00E47AB0">
        <w:rPr>
          <w:rFonts w:ascii="PT Astra Serif" w:hAnsi="PT Astra Serif"/>
          <w:sz w:val="28"/>
          <w:szCs w:val="28"/>
        </w:rPr>
        <w:t>ные лица Управления привлечены к дисциплинарной и административной о</w:t>
      </w:r>
      <w:r w:rsidRPr="00E47AB0">
        <w:rPr>
          <w:rFonts w:ascii="PT Astra Serif" w:hAnsi="PT Astra Serif"/>
          <w:sz w:val="28"/>
          <w:szCs w:val="28"/>
        </w:rPr>
        <w:t>т</w:t>
      </w:r>
      <w:r w:rsidRPr="00E47AB0">
        <w:rPr>
          <w:rFonts w:ascii="PT Astra Serif" w:hAnsi="PT Astra Serif"/>
          <w:sz w:val="28"/>
          <w:szCs w:val="28"/>
        </w:rPr>
        <w:t>ветственности, отсутствуют;</w:t>
      </w:r>
    </w:p>
    <w:p w:rsidR="00B03D63" w:rsidRPr="00E47AB0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E47AB0">
        <w:rPr>
          <w:rFonts w:ascii="PT Astra Serif" w:hAnsi="PT Astra Serif"/>
          <w:sz w:val="28"/>
          <w:szCs w:val="28"/>
        </w:rPr>
        <w:t>проверки, результаты которых признаны недействительными, отсутс</w:t>
      </w:r>
      <w:r w:rsidRPr="00E47AB0">
        <w:rPr>
          <w:rFonts w:ascii="PT Astra Serif" w:hAnsi="PT Astra Serif"/>
          <w:sz w:val="28"/>
          <w:szCs w:val="28"/>
        </w:rPr>
        <w:t>т</w:t>
      </w:r>
      <w:r w:rsidRPr="00E47AB0">
        <w:rPr>
          <w:rFonts w:ascii="PT Astra Serif" w:hAnsi="PT Astra Serif"/>
          <w:sz w:val="28"/>
          <w:szCs w:val="28"/>
        </w:rPr>
        <w:t>вуют;</w:t>
      </w:r>
    </w:p>
    <w:p w:rsidR="00B03D63" w:rsidRPr="00E47AB0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E47AB0">
        <w:rPr>
          <w:rFonts w:ascii="PT Astra Serif" w:hAnsi="PT Astra Serif"/>
          <w:sz w:val="28"/>
          <w:szCs w:val="28"/>
        </w:rPr>
        <w:lastRenderedPageBreak/>
        <w:t>случаи причинения подконтрольными субъектами, в отношении кот</w:t>
      </w:r>
      <w:r w:rsidRPr="00E47AB0">
        <w:rPr>
          <w:rFonts w:ascii="PT Astra Serif" w:hAnsi="PT Astra Serif"/>
          <w:sz w:val="28"/>
          <w:szCs w:val="28"/>
        </w:rPr>
        <w:t>о</w:t>
      </w:r>
      <w:r w:rsidRPr="00E47AB0">
        <w:rPr>
          <w:rFonts w:ascii="PT Astra Serif" w:hAnsi="PT Astra Serif"/>
          <w:sz w:val="28"/>
          <w:szCs w:val="28"/>
        </w:rPr>
        <w:t>рых осуществлялись контрольные мероприятия, вреда жизни и здоровью граждан, вреда животным, растениям, окружающей среде, объектам культу</w:t>
      </w:r>
      <w:r w:rsidRPr="00E47AB0">
        <w:rPr>
          <w:rFonts w:ascii="PT Astra Serif" w:hAnsi="PT Astra Serif"/>
          <w:sz w:val="28"/>
          <w:szCs w:val="28"/>
        </w:rPr>
        <w:t>р</w:t>
      </w:r>
      <w:r w:rsidRPr="00E47AB0">
        <w:rPr>
          <w:rFonts w:ascii="PT Astra Serif" w:hAnsi="PT Astra Serif"/>
          <w:sz w:val="28"/>
          <w:szCs w:val="28"/>
        </w:rPr>
        <w:t>ного наследия (памятникам истории и культуры) народов Российской Фед</w:t>
      </w:r>
      <w:r w:rsidRPr="00E47AB0">
        <w:rPr>
          <w:rFonts w:ascii="PT Astra Serif" w:hAnsi="PT Astra Serif"/>
          <w:sz w:val="28"/>
          <w:szCs w:val="28"/>
        </w:rPr>
        <w:t>е</w:t>
      </w:r>
      <w:r w:rsidRPr="00E47AB0">
        <w:rPr>
          <w:rFonts w:ascii="PT Astra Serif" w:hAnsi="PT Astra Serif"/>
          <w:sz w:val="28"/>
          <w:szCs w:val="28"/>
        </w:rPr>
        <w:t>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характера, не выявлены;</w:t>
      </w:r>
    </w:p>
    <w:p w:rsidR="00B03D63" w:rsidRPr="00E47AB0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E47AB0">
        <w:rPr>
          <w:rFonts w:ascii="PT Astra Serif" w:hAnsi="PT Astra Serif"/>
          <w:sz w:val="28"/>
          <w:szCs w:val="28"/>
        </w:rPr>
        <w:t>действия и решения должностных лиц Управления при осуществлении муниципального контроля в административном порядке не обжаловались;</w:t>
      </w:r>
    </w:p>
    <w:p w:rsidR="00B03D63" w:rsidRPr="00E47AB0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E47AB0">
        <w:rPr>
          <w:rFonts w:ascii="PT Astra Serif" w:hAnsi="PT Astra Serif"/>
          <w:sz w:val="28"/>
          <w:szCs w:val="28"/>
        </w:rPr>
        <w:t>устаревших, дублирующих и избыточных обязательных требований, требований, установленных муниципальными правовыми актами, не выявл</w:t>
      </w:r>
      <w:r w:rsidRPr="00E47AB0">
        <w:rPr>
          <w:rFonts w:ascii="PT Astra Serif" w:hAnsi="PT Astra Serif"/>
          <w:sz w:val="28"/>
          <w:szCs w:val="28"/>
        </w:rPr>
        <w:t>е</w:t>
      </w:r>
      <w:r w:rsidRPr="00E47AB0">
        <w:rPr>
          <w:rFonts w:ascii="PT Astra Serif" w:hAnsi="PT Astra Serif"/>
          <w:sz w:val="28"/>
          <w:szCs w:val="28"/>
        </w:rPr>
        <w:t>но.</w:t>
      </w:r>
    </w:p>
    <w:p w:rsidR="00B03D63" w:rsidRPr="00E47AB0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E47AB0">
        <w:rPr>
          <w:rFonts w:ascii="PT Astra Serif" w:hAnsi="PT Astra Serif"/>
          <w:sz w:val="28"/>
          <w:szCs w:val="28"/>
        </w:rPr>
        <w:t>Повышению эффективности и результативности муниципального ко</w:t>
      </w:r>
      <w:r w:rsidRPr="00E47AB0">
        <w:rPr>
          <w:rFonts w:ascii="PT Astra Serif" w:hAnsi="PT Astra Serif"/>
          <w:sz w:val="28"/>
          <w:szCs w:val="28"/>
        </w:rPr>
        <w:t>н</w:t>
      </w:r>
      <w:r w:rsidRPr="00E47AB0">
        <w:rPr>
          <w:rFonts w:ascii="PT Astra Serif" w:hAnsi="PT Astra Serif"/>
          <w:sz w:val="28"/>
          <w:szCs w:val="28"/>
        </w:rPr>
        <w:t>троля будут способствовать:</w:t>
      </w:r>
    </w:p>
    <w:p w:rsidR="00B03D63" w:rsidRPr="00E47AB0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E47AB0">
        <w:rPr>
          <w:rFonts w:ascii="PT Astra Serif" w:hAnsi="PT Astra Serif"/>
          <w:sz w:val="28"/>
          <w:szCs w:val="28"/>
        </w:rPr>
        <w:t>формирование единого понимания обязательных требований, требов</w:t>
      </w:r>
      <w:r w:rsidRPr="00E47AB0">
        <w:rPr>
          <w:rFonts w:ascii="PT Astra Serif" w:hAnsi="PT Astra Serif"/>
          <w:sz w:val="28"/>
          <w:szCs w:val="28"/>
        </w:rPr>
        <w:t>а</w:t>
      </w:r>
      <w:r w:rsidRPr="00E47AB0">
        <w:rPr>
          <w:rFonts w:ascii="PT Astra Serif" w:hAnsi="PT Astra Serif"/>
          <w:sz w:val="28"/>
          <w:szCs w:val="28"/>
        </w:rPr>
        <w:t>ний, установленных муниципальными правовыми актами, у всех подко</w:t>
      </w:r>
      <w:r w:rsidRPr="00E47AB0">
        <w:rPr>
          <w:rFonts w:ascii="PT Astra Serif" w:hAnsi="PT Astra Serif"/>
          <w:sz w:val="28"/>
          <w:szCs w:val="28"/>
        </w:rPr>
        <w:t>н</w:t>
      </w:r>
      <w:r w:rsidRPr="00E47AB0">
        <w:rPr>
          <w:rFonts w:ascii="PT Astra Serif" w:hAnsi="PT Astra Serif"/>
          <w:sz w:val="28"/>
          <w:szCs w:val="28"/>
        </w:rPr>
        <w:t>трольных субъектов;</w:t>
      </w:r>
    </w:p>
    <w:p w:rsidR="00B03D63" w:rsidRPr="00E47AB0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E47AB0">
        <w:rPr>
          <w:rFonts w:ascii="PT Astra Serif" w:hAnsi="PT Astra Serif"/>
          <w:sz w:val="28"/>
          <w:szCs w:val="28"/>
        </w:rPr>
        <w:t>выявление причин, факторов и условий, способствующих нарушению обязательных требований, требований, установленных муниципальными пр</w:t>
      </w:r>
      <w:r w:rsidRPr="00E47AB0">
        <w:rPr>
          <w:rFonts w:ascii="PT Astra Serif" w:hAnsi="PT Astra Serif"/>
          <w:sz w:val="28"/>
          <w:szCs w:val="28"/>
        </w:rPr>
        <w:t>а</w:t>
      </w:r>
      <w:r w:rsidRPr="00E47AB0">
        <w:rPr>
          <w:rFonts w:ascii="PT Astra Serif" w:hAnsi="PT Astra Serif"/>
          <w:sz w:val="28"/>
          <w:szCs w:val="28"/>
        </w:rPr>
        <w:t>вовыми актами, определение способов устранения или снижения возможн</w:t>
      </w:r>
      <w:r w:rsidRPr="00E47AB0">
        <w:rPr>
          <w:rFonts w:ascii="PT Astra Serif" w:hAnsi="PT Astra Serif"/>
          <w:sz w:val="28"/>
          <w:szCs w:val="28"/>
        </w:rPr>
        <w:t>о</w:t>
      </w:r>
      <w:r w:rsidRPr="00E47AB0">
        <w:rPr>
          <w:rFonts w:ascii="PT Astra Serif" w:hAnsi="PT Astra Serif"/>
          <w:sz w:val="28"/>
          <w:szCs w:val="28"/>
        </w:rPr>
        <w:t>сти их возникновения;</w:t>
      </w:r>
    </w:p>
    <w:p w:rsidR="00B03D63" w:rsidRPr="00E47AB0" w:rsidRDefault="00B03D63" w:rsidP="00B03D63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E47AB0">
        <w:rPr>
          <w:rFonts w:ascii="PT Astra Serif" w:hAnsi="PT Astra Serif"/>
          <w:sz w:val="28"/>
          <w:szCs w:val="28"/>
        </w:rPr>
        <w:t>оценка результатов работы в рамках осуществления муниципального контроля;</w:t>
      </w:r>
    </w:p>
    <w:p w:rsidR="00B03D63" w:rsidRDefault="00B03D63" w:rsidP="00B03D63">
      <w:pPr>
        <w:pStyle w:val="aa"/>
        <w:ind w:firstLine="851"/>
        <w:rPr>
          <w:rFonts w:ascii="PT Astra Serif" w:hAnsi="PT Astra Serif" w:cs="Times New Roman"/>
          <w:sz w:val="28"/>
          <w:szCs w:val="28"/>
        </w:rPr>
      </w:pPr>
      <w:r w:rsidRPr="00E47AB0">
        <w:rPr>
          <w:rFonts w:ascii="PT Astra Serif" w:hAnsi="PT Astra Serif"/>
          <w:sz w:val="28"/>
          <w:szCs w:val="28"/>
        </w:rPr>
        <w:t>организация и проведение мероприятий, направленных на профила</w:t>
      </w:r>
      <w:r w:rsidRPr="00E47AB0">
        <w:rPr>
          <w:rFonts w:ascii="PT Astra Serif" w:hAnsi="PT Astra Serif"/>
          <w:sz w:val="28"/>
          <w:szCs w:val="28"/>
        </w:rPr>
        <w:t>к</w:t>
      </w:r>
      <w:r w:rsidRPr="00E47AB0">
        <w:rPr>
          <w:rFonts w:ascii="PT Astra Serif" w:hAnsi="PT Astra Serif"/>
          <w:sz w:val="28"/>
          <w:szCs w:val="28"/>
        </w:rPr>
        <w:t>тику нарушений обязательных требований, требований, установленных м</w:t>
      </w:r>
      <w:r w:rsidRPr="00E47AB0">
        <w:rPr>
          <w:rFonts w:ascii="PT Astra Serif" w:hAnsi="PT Astra Serif"/>
          <w:sz w:val="28"/>
          <w:szCs w:val="28"/>
        </w:rPr>
        <w:t>у</w:t>
      </w:r>
      <w:r w:rsidRPr="00E47AB0">
        <w:rPr>
          <w:rFonts w:ascii="PT Astra Serif" w:hAnsi="PT Astra Serif"/>
          <w:sz w:val="28"/>
          <w:szCs w:val="28"/>
        </w:rPr>
        <w:t>ниципальными правовыми актами.</w:t>
      </w:r>
    </w:p>
    <w:sectPr w:rsidR="00B03D63" w:rsidSect="00746B81">
      <w:headerReference w:type="default" r:id="rId9"/>
      <w:pgSz w:w="11906" w:h="16838" w:code="9"/>
      <w:pgMar w:top="993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E9F" w:rsidRDefault="00A07E9F" w:rsidP="009D2F83">
      <w:pPr>
        <w:spacing w:after="0" w:line="240" w:lineRule="auto"/>
      </w:pPr>
      <w:r>
        <w:separator/>
      </w:r>
    </w:p>
  </w:endnote>
  <w:endnote w:type="continuationSeparator" w:id="1">
    <w:p w:rsidR="00A07E9F" w:rsidRDefault="00A07E9F" w:rsidP="009D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E9F" w:rsidRDefault="00A07E9F" w:rsidP="009D2F83">
      <w:pPr>
        <w:spacing w:after="0" w:line="240" w:lineRule="auto"/>
      </w:pPr>
      <w:r>
        <w:separator/>
      </w:r>
    </w:p>
  </w:footnote>
  <w:footnote w:type="continuationSeparator" w:id="1">
    <w:p w:rsidR="00A07E9F" w:rsidRDefault="00A07E9F" w:rsidP="009D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13" w:rsidRPr="00C168B3" w:rsidRDefault="00A7131B">
    <w:pPr>
      <w:pStyle w:val="a3"/>
      <w:jc w:val="center"/>
      <w:rPr>
        <w:rFonts w:ascii="PT Astra Serif" w:hAnsi="PT Astra Serif"/>
        <w:sz w:val="28"/>
        <w:szCs w:val="28"/>
      </w:rPr>
    </w:pPr>
    <w:r w:rsidRPr="00C168B3">
      <w:rPr>
        <w:rFonts w:ascii="PT Astra Serif" w:hAnsi="PT Astra Serif"/>
        <w:sz w:val="28"/>
        <w:szCs w:val="28"/>
      </w:rPr>
      <w:fldChar w:fldCharType="begin"/>
    </w:r>
    <w:r w:rsidR="00A90E13" w:rsidRPr="00C168B3">
      <w:rPr>
        <w:rFonts w:ascii="PT Astra Serif" w:hAnsi="PT Astra Serif"/>
        <w:sz w:val="28"/>
        <w:szCs w:val="28"/>
      </w:rPr>
      <w:instrText xml:space="preserve"> PAGE   \* MERGEFORMAT </w:instrText>
    </w:r>
    <w:r w:rsidRPr="00C168B3">
      <w:rPr>
        <w:rFonts w:ascii="PT Astra Serif" w:hAnsi="PT Astra Serif"/>
        <w:sz w:val="28"/>
        <w:szCs w:val="28"/>
      </w:rPr>
      <w:fldChar w:fldCharType="separate"/>
    </w:r>
    <w:r w:rsidR="001E06F1">
      <w:rPr>
        <w:rFonts w:ascii="PT Astra Serif" w:hAnsi="PT Astra Serif"/>
        <w:noProof/>
        <w:sz w:val="28"/>
        <w:szCs w:val="28"/>
      </w:rPr>
      <w:t>10</w:t>
    </w:r>
    <w:r w:rsidRPr="00C168B3">
      <w:rPr>
        <w:rFonts w:ascii="PT Astra Serif" w:hAnsi="PT Astra Serif"/>
        <w:sz w:val="28"/>
        <w:szCs w:val="28"/>
      </w:rPr>
      <w:fldChar w:fldCharType="end"/>
    </w:r>
  </w:p>
  <w:p w:rsidR="00A90E13" w:rsidRDefault="00A90E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43" style="width:22.55pt;height:4.4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abstractNum w:abstractNumId="0">
    <w:nsid w:val="070F6828"/>
    <w:multiLevelType w:val="hybridMultilevel"/>
    <w:tmpl w:val="0D805832"/>
    <w:lvl w:ilvl="0" w:tplc="D8523D76">
      <w:start w:val="2"/>
      <w:numFmt w:val="decimal"/>
      <w:lvlText w:val="%1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62EF02">
      <w:start w:val="1"/>
      <w:numFmt w:val="bullet"/>
      <w:lvlText w:val="•"/>
      <w:lvlPicBulletId w:val="0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68F72A">
      <w:start w:val="1"/>
      <w:numFmt w:val="bullet"/>
      <w:lvlText w:val="▪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BE827E">
      <w:start w:val="1"/>
      <w:numFmt w:val="bullet"/>
      <w:lvlText w:val="•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D6A378">
      <w:start w:val="1"/>
      <w:numFmt w:val="bullet"/>
      <w:lvlText w:val="o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AAA6A2">
      <w:start w:val="1"/>
      <w:numFmt w:val="bullet"/>
      <w:lvlText w:val="▪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9E3A80">
      <w:start w:val="1"/>
      <w:numFmt w:val="bullet"/>
      <w:lvlText w:val="•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3A6E88">
      <w:start w:val="1"/>
      <w:numFmt w:val="bullet"/>
      <w:lvlText w:val="o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FE885E">
      <w:start w:val="1"/>
      <w:numFmt w:val="bullet"/>
      <w:lvlText w:val="▪"/>
      <w:lvlJc w:val="left"/>
      <w:pPr>
        <w:ind w:left="6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5561CB"/>
    <w:multiLevelType w:val="hybridMultilevel"/>
    <w:tmpl w:val="0EB2088C"/>
    <w:lvl w:ilvl="0" w:tplc="35684D20">
      <w:start w:val="12"/>
      <w:numFmt w:val="decimal"/>
      <w:lvlText w:val="%1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2E1AFE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CAB7CA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005DAC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1821E8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CDDAA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419B0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547676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4CC8BC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DC5937"/>
    <w:multiLevelType w:val="hybridMultilevel"/>
    <w:tmpl w:val="7EE21F76"/>
    <w:lvl w:ilvl="0" w:tplc="DDE409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AF953B2"/>
    <w:multiLevelType w:val="hybridMultilevel"/>
    <w:tmpl w:val="C3C84468"/>
    <w:lvl w:ilvl="0" w:tplc="DABA9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372769"/>
    <w:multiLevelType w:val="hybridMultilevel"/>
    <w:tmpl w:val="47480858"/>
    <w:lvl w:ilvl="0" w:tplc="9C12C87A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E42938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CE746E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120276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2E1EDE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12589E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784C5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C81CC0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E5D06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6F4925"/>
    <w:multiLevelType w:val="hybridMultilevel"/>
    <w:tmpl w:val="A922EF76"/>
    <w:lvl w:ilvl="0" w:tplc="85B049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231E06"/>
    <w:multiLevelType w:val="hybridMultilevel"/>
    <w:tmpl w:val="05CA900A"/>
    <w:lvl w:ilvl="0" w:tplc="B4D00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25C"/>
    <w:rsid w:val="00004DCA"/>
    <w:rsid w:val="000052E5"/>
    <w:rsid w:val="00007451"/>
    <w:rsid w:val="00011978"/>
    <w:rsid w:val="00015040"/>
    <w:rsid w:val="00017145"/>
    <w:rsid w:val="00020DAD"/>
    <w:rsid w:val="00022AF3"/>
    <w:rsid w:val="00023B26"/>
    <w:rsid w:val="000246B0"/>
    <w:rsid w:val="000268EE"/>
    <w:rsid w:val="0003291D"/>
    <w:rsid w:val="00033394"/>
    <w:rsid w:val="0003379C"/>
    <w:rsid w:val="000440BD"/>
    <w:rsid w:val="00044F0B"/>
    <w:rsid w:val="00045706"/>
    <w:rsid w:val="00051067"/>
    <w:rsid w:val="000519EF"/>
    <w:rsid w:val="000564EC"/>
    <w:rsid w:val="00061DC2"/>
    <w:rsid w:val="00066072"/>
    <w:rsid w:val="00075206"/>
    <w:rsid w:val="00075B6D"/>
    <w:rsid w:val="00083D2E"/>
    <w:rsid w:val="0009069F"/>
    <w:rsid w:val="0009071E"/>
    <w:rsid w:val="00095F1F"/>
    <w:rsid w:val="00097A53"/>
    <w:rsid w:val="000A306D"/>
    <w:rsid w:val="000A66A3"/>
    <w:rsid w:val="000A6A0F"/>
    <w:rsid w:val="000A7102"/>
    <w:rsid w:val="000B13B3"/>
    <w:rsid w:val="000B1D9C"/>
    <w:rsid w:val="000B30C7"/>
    <w:rsid w:val="000B6490"/>
    <w:rsid w:val="000C1783"/>
    <w:rsid w:val="000C5009"/>
    <w:rsid w:val="000C54E9"/>
    <w:rsid w:val="000D05C3"/>
    <w:rsid w:val="000D449E"/>
    <w:rsid w:val="000D7769"/>
    <w:rsid w:val="000E122A"/>
    <w:rsid w:val="000E1241"/>
    <w:rsid w:val="000F21E0"/>
    <w:rsid w:val="000F2F18"/>
    <w:rsid w:val="000F3180"/>
    <w:rsid w:val="000F4F2D"/>
    <w:rsid w:val="000F5398"/>
    <w:rsid w:val="000F7D0D"/>
    <w:rsid w:val="001012DE"/>
    <w:rsid w:val="00101D11"/>
    <w:rsid w:val="001046B7"/>
    <w:rsid w:val="00104AB9"/>
    <w:rsid w:val="001051AD"/>
    <w:rsid w:val="00107772"/>
    <w:rsid w:val="00107D20"/>
    <w:rsid w:val="00110E89"/>
    <w:rsid w:val="00113EB8"/>
    <w:rsid w:val="00116CCA"/>
    <w:rsid w:val="00121FFD"/>
    <w:rsid w:val="00131045"/>
    <w:rsid w:val="001323A2"/>
    <w:rsid w:val="001354D7"/>
    <w:rsid w:val="00143083"/>
    <w:rsid w:val="001433A7"/>
    <w:rsid w:val="001437A3"/>
    <w:rsid w:val="0014408F"/>
    <w:rsid w:val="0014440B"/>
    <w:rsid w:val="00145102"/>
    <w:rsid w:val="0014599D"/>
    <w:rsid w:val="0014768B"/>
    <w:rsid w:val="00150265"/>
    <w:rsid w:val="00150E46"/>
    <w:rsid w:val="001526E1"/>
    <w:rsid w:val="00154339"/>
    <w:rsid w:val="00167042"/>
    <w:rsid w:val="0017004B"/>
    <w:rsid w:val="00171376"/>
    <w:rsid w:val="001810E8"/>
    <w:rsid w:val="00185241"/>
    <w:rsid w:val="0019323A"/>
    <w:rsid w:val="001935CC"/>
    <w:rsid w:val="00197196"/>
    <w:rsid w:val="00197E84"/>
    <w:rsid w:val="001A41B8"/>
    <w:rsid w:val="001B0291"/>
    <w:rsid w:val="001C2621"/>
    <w:rsid w:val="001C64D1"/>
    <w:rsid w:val="001D0EE4"/>
    <w:rsid w:val="001D7024"/>
    <w:rsid w:val="001E06F1"/>
    <w:rsid w:val="001E0C17"/>
    <w:rsid w:val="001E529C"/>
    <w:rsid w:val="001E54BA"/>
    <w:rsid w:val="001E57B6"/>
    <w:rsid w:val="001E62F8"/>
    <w:rsid w:val="001F2BBD"/>
    <w:rsid w:val="001F7623"/>
    <w:rsid w:val="001F77DA"/>
    <w:rsid w:val="001F7C06"/>
    <w:rsid w:val="002054CF"/>
    <w:rsid w:val="00206ADC"/>
    <w:rsid w:val="002136B4"/>
    <w:rsid w:val="00213748"/>
    <w:rsid w:val="002159E4"/>
    <w:rsid w:val="00217F61"/>
    <w:rsid w:val="00226852"/>
    <w:rsid w:val="00226D0A"/>
    <w:rsid w:val="0023305D"/>
    <w:rsid w:val="00234C88"/>
    <w:rsid w:val="0023625D"/>
    <w:rsid w:val="00240959"/>
    <w:rsid w:val="00241B56"/>
    <w:rsid w:val="00241F26"/>
    <w:rsid w:val="00245557"/>
    <w:rsid w:val="00246B8A"/>
    <w:rsid w:val="00251F93"/>
    <w:rsid w:val="002520E2"/>
    <w:rsid w:val="00253F84"/>
    <w:rsid w:val="0025401D"/>
    <w:rsid w:val="00256147"/>
    <w:rsid w:val="0025681D"/>
    <w:rsid w:val="00257FD5"/>
    <w:rsid w:val="00261062"/>
    <w:rsid w:val="002613D9"/>
    <w:rsid w:val="00263183"/>
    <w:rsid w:val="00263CC7"/>
    <w:rsid w:val="00265521"/>
    <w:rsid w:val="00265535"/>
    <w:rsid w:val="0026577C"/>
    <w:rsid w:val="0027014B"/>
    <w:rsid w:val="0027050B"/>
    <w:rsid w:val="0027295B"/>
    <w:rsid w:val="00272D58"/>
    <w:rsid w:val="00277C26"/>
    <w:rsid w:val="0028154B"/>
    <w:rsid w:val="002831FE"/>
    <w:rsid w:val="0028422D"/>
    <w:rsid w:val="002846F5"/>
    <w:rsid w:val="00285B82"/>
    <w:rsid w:val="002860CD"/>
    <w:rsid w:val="00296116"/>
    <w:rsid w:val="00296FC8"/>
    <w:rsid w:val="002A1146"/>
    <w:rsid w:val="002A16BA"/>
    <w:rsid w:val="002A3866"/>
    <w:rsid w:val="002A5052"/>
    <w:rsid w:val="002B1437"/>
    <w:rsid w:val="002B1592"/>
    <w:rsid w:val="002C31FA"/>
    <w:rsid w:val="002D2F68"/>
    <w:rsid w:val="002E1EE8"/>
    <w:rsid w:val="002E6559"/>
    <w:rsid w:val="002F162B"/>
    <w:rsid w:val="002F7B21"/>
    <w:rsid w:val="00300991"/>
    <w:rsid w:val="00311C05"/>
    <w:rsid w:val="0031456D"/>
    <w:rsid w:val="00315102"/>
    <w:rsid w:val="00315202"/>
    <w:rsid w:val="00323A61"/>
    <w:rsid w:val="0032736A"/>
    <w:rsid w:val="0033174F"/>
    <w:rsid w:val="003323B8"/>
    <w:rsid w:val="003344C8"/>
    <w:rsid w:val="003344E2"/>
    <w:rsid w:val="003345EC"/>
    <w:rsid w:val="00334CB8"/>
    <w:rsid w:val="00337BE9"/>
    <w:rsid w:val="003411D8"/>
    <w:rsid w:val="003417F3"/>
    <w:rsid w:val="00344603"/>
    <w:rsid w:val="003464E2"/>
    <w:rsid w:val="003465B5"/>
    <w:rsid w:val="00347691"/>
    <w:rsid w:val="00351DF9"/>
    <w:rsid w:val="0035503A"/>
    <w:rsid w:val="00356914"/>
    <w:rsid w:val="00365D79"/>
    <w:rsid w:val="00366EE8"/>
    <w:rsid w:val="00367199"/>
    <w:rsid w:val="003776EB"/>
    <w:rsid w:val="00385B37"/>
    <w:rsid w:val="003878C5"/>
    <w:rsid w:val="00391622"/>
    <w:rsid w:val="00393392"/>
    <w:rsid w:val="00393C4A"/>
    <w:rsid w:val="00395075"/>
    <w:rsid w:val="00397F07"/>
    <w:rsid w:val="003A0FB7"/>
    <w:rsid w:val="003B0960"/>
    <w:rsid w:val="003B10E7"/>
    <w:rsid w:val="003B67B8"/>
    <w:rsid w:val="003C4AEC"/>
    <w:rsid w:val="003C4B98"/>
    <w:rsid w:val="003C4D87"/>
    <w:rsid w:val="003C6106"/>
    <w:rsid w:val="003C6752"/>
    <w:rsid w:val="003D08A3"/>
    <w:rsid w:val="003D33B0"/>
    <w:rsid w:val="003D418F"/>
    <w:rsid w:val="003D470A"/>
    <w:rsid w:val="003D598F"/>
    <w:rsid w:val="003D676F"/>
    <w:rsid w:val="003D6D96"/>
    <w:rsid w:val="003D7858"/>
    <w:rsid w:val="003E12AE"/>
    <w:rsid w:val="003E425A"/>
    <w:rsid w:val="003F355E"/>
    <w:rsid w:val="003F3F1A"/>
    <w:rsid w:val="003F777B"/>
    <w:rsid w:val="003F7780"/>
    <w:rsid w:val="00403814"/>
    <w:rsid w:val="0040396D"/>
    <w:rsid w:val="004041DC"/>
    <w:rsid w:val="00405F0B"/>
    <w:rsid w:val="004061F2"/>
    <w:rsid w:val="004111D7"/>
    <w:rsid w:val="004132FE"/>
    <w:rsid w:val="00414972"/>
    <w:rsid w:val="00415464"/>
    <w:rsid w:val="004167BF"/>
    <w:rsid w:val="004211CD"/>
    <w:rsid w:val="00422F4C"/>
    <w:rsid w:val="00425016"/>
    <w:rsid w:val="00426F2C"/>
    <w:rsid w:val="00431995"/>
    <w:rsid w:val="00433AF0"/>
    <w:rsid w:val="00434A79"/>
    <w:rsid w:val="004360BA"/>
    <w:rsid w:val="00436A28"/>
    <w:rsid w:val="00437131"/>
    <w:rsid w:val="00443C79"/>
    <w:rsid w:val="00444F46"/>
    <w:rsid w:val="00452BA1"/>
    <w:rsid w:val="00455DE8"/>
    <w:rsid w:val="00461740"/>
    <w:rsid w:val="0046618E"/>
    <w:rsid w:val="00471416"/>
    <w:rsid w:val="00473D4A"/>
    <w:rsid w:val="00484028"/>
    <w:rsid w:val="00487EFE"/>
    <w:rsid w:val="00490C12"/>
    <w:rsid w:val="00490D19"/>
    <w:rsid w:val="004A255F"/>
    <w:rsid w:val="004A3E15"/>
    <w:rsid w:val="004B4894"/>
    <w:rsid w:val="004B6549"/>
    <w:rsid w:val="004C2E84"/>
    <w:rsid w:val="004C3EAF"/>
    <w:rsid w:val="004C4FD2"/>
    <w:rsid w:val="004C5E62"/>
    <w:rsid w:val="004C7437"/>
    <w:rsid w:val="004D1C3F"/>
    <w:rsid w:val="004D3773"/>
    <w:rsid w:val="004D67BB"/>
    <w:rsid w:val="004D7462"/>
    <w:rsid w:val="004E1825"/>
    <w:rsid w:val="004E272C"/>
    <w:rsid w:val="004E3FE4"/>
    <w:rsid w:val="004F1AE0"/>
    <w:rsid w:val="004F2991"/>
    <w:rsid w:val="004F5687"/>
    <w:rsid w:val="00502A98"/>
    <w:rsid w:val="00503E5F"/>
    <w:rsid w:val="005054AB"/>
    <w:rsid w:val="00511C33"/>
    <w:rsid w:val="00511D32"/>
    <w:rsid w:val="00515384"/>
    <w:rsid w:val="00515E2C"/>
    <w:rsid w:val="00520ECA"/>
    <w:rsid w:val="00521427"/>
    <w:rsid w:val="005247BC"/>
    <w:rsid w:val="00524FA7"/>
    <w:rsid w:val="00525496"/>
    <w:rsid w:val="00530AA0"/>
    <w:rsid w:val="005311CC"/>
    <w:rsid w:val="005331DC"/>
    <w:rsid w:val="0053767E"/>
    <w:rsid w:val="00542FFC"/>
    <w:rsid w:val="005440F3"/>
    <w:rsid w:val="00550FAB"/>
    <w:rsid w:val="00551A6C"/>
    <w:rsid w:val="0055347B"/>
    <w:rsid w:val="00554E4E"/>
    <w:rsid w:val="00556981"/>
    <w:rsid w:val="0055703D"/>
    <w:rsid w:val="00561631"/>
    <w:rsid w:val="00562100"/>
    <w:rsid w:val="00563249"/>
    <w:rsid w:val="005636E0"/>
    <w:rsid w:val="00563FA3"/>
    <w:rsid w:val="00581F37"/>
    <w:rsid w:val="0058207E"/>
    <w:rsid w:val="005863D5"/>
    <w:rsid w:val="0059001F"/>
    <w:rsid w:val="00595C81"/>
    <w:rsid w:val="005A4D8F"/>
    <w:rsid w:val="005A75BC"/>
    <w:rsid w:val="005B42D6"/>
    <w:rsid w:val="005B5FEE"/>
    <w:rsid w:val="005C420E"/>
    <w:rsid w:val="005C49DF"/>
    <w:rsid w:val="005C7A8F"/>
    <w:rsid w:val="005D3C9A"/>
    <w:rsid w:val="005D3EDB"/>
    <w:rsid w:val="005D49D7"/>
    <w:rsid w:val="005D532B"/>
    <w:rsid w:val="005E2F78"/>
    <w:rsid w:val="005E3155"/>
    <w:rsid w:val="005F0591"/>
    <w:rsid w:val="005F4641"/>
    <w:rsid w:val="00600511"/>
    <w:rsid w:val="00603C80"/>
    <w:rsid w:val="00604DAA"/>
    <w:rsid w:val="0060505A"/>
    <w:rsid w:val="00605BF4"/>
    <w:rsid w:val="00620C73"/>
    <w:rsid w:val="006215C0"/>
    <w:rsid w:val="00624976"/>
    <w:rsid w:val="00624BFA"/>
    <w:rsid w:val="00633553"/>
    <w:rsid w:val="006341D7"/>
    <w:rsid w:val="0063635D"/>
    <w:rsid w:val="00640016"/>
    <w:rsid w:val="0064055D"/>
    <w:rsid w:val="00643A01"/>
    <w:rsid w:val="0065312A"/>
    <w:rsid w:val="00660707"/>
    <w:rsid w:val="00661526"/>
    <w:rsid w:val="00661F4D"/>
    <w:rsid w:val="00662D1D"/>
    <w:rsid w:val="00664F45"/>
    <w:rsid w:val="00671B08"/>
    <w:rsid w:val="00671EC4"/>
    <w:rsid w:val="00674ED5"/>
    <w:rsid w:val="00676B93"/>
    <w:rsid w:val="00683E42"/>
    <w:rsid w:val="00684A58"/>
    <w:rsid w:val="00687AC2"/>
    <w:rsid w:val="00691824"/>
    <w:rsid w:val="00691E09"/>
    <w:rsid w:val="00692BDF"/>
    <w:rsid w:val="00693F81"/>
    <w:rsid w:val="00695B50"/>
    <w:rsid w:val="006A0845"/>
    <w:rsid w:val="006A1466"/>
    <w:rsid w:val="006A2CF8"/>
    <w:rsid w:val="006A5A75"/>
    <w:rsid w:val="006B2965"/>
    <w:rsid w:val="006C15F5"/>
    <w:rsid w:val="006C199D"/>
    <w:rsid w:val="006C3C4C"/>
    <w:rsid w:val="006C5561"/>
    <w:rsid w:val="006D211D"/>
    <w:rsid w:val="006E20C8"/>
    <w:rsid w:val="006E27A8"/>
    <w:rsid w:val="006E2A13"/>
    <w:rsid w:val="006E3708"/>
    <w:rsid w:val="006E3E0C"/>
    <w:rsid w:val="006E4520"/>
    <w:rsid w:val="006E56DF"/>
    <w:rsid w:val="006F4296"/>
    <w:rsid w:val="006F7A84"/>
    <w:rsid w:val="006F7CC5"/>
    <w:rsid w:val="007007DB"/>
    <w:rsid w:val="007018C6"/>
    <w:rsid w:val="007042EE"/>
    <w:rsid w:val="0070434D"/>
    <w:rsid w:val="00716AEE"/>
    <w:rsid w:val="0071759F"/>
    <w:rsid w:val="00720B4C"/>
    <w:rsid w:val="00725C37"/>
    <w:rsid w:val="00731A71"/>
    <w:rsid w:val="0073203C"/>
    <w:rsid w:val="00732D52"/>
    <w:rsid w:val="00733C4C"/>
    <w:rsid w:val="0073577B"/>
    <w:rsid w:val="00735C79"/>
    <w:rsid w:val="0074142B"/>
    <w:rsid w:val="00744A81"/>
    <w:rsid w:val="00746B81"/>
    <w:rsid w:val="00746FDD"/>
    <w:rsid w:val="00751EAB"/>
    <w:rsid w:val="0075317E"/>
    <w:rsid w:val="00756108"/>
    <w:rsid w:val="00764173"/>
    <w:rsid w:val="00775F9A"/>
    <w:rsid w:val="0078023D"/>
    <w:rsid w:val="007802F0"/>
    <w:rsid w:val="00780CF6"/>
    <w:rsid w:val="00781F94"/>
    <w:rsid w:val="007913B2"/>
    <w:rsid w:val="007938AB"/>
    <w:rsid w:val="007942A2"/>
    <w:rsid w:val="00797506"/>
    <w:rsid w:val="007A0CD9"/>
    <w:rsid w:val="007A48C0"/>
    <w:rsid w:val="007A5ADD"/>
    <w:rsid w:val="007B29CC"/>
    <w:rsid w:val="007B4C76"/>
    <w:rsid w:val="007B4F60"/>
    <w:rsid w:val="007B6FB1"/>
    <w:rsid w:val="007C1E24"/>
    <w:rsid w:val="007C22B1"/>
    <w:rsid w:val="007C4521"/>
    <w:rsid w:val="007C57E1"/>
    <w:rsid w:val="007D000E"/>
    <w:rsid w:val="007D0451"/>
    <w:rsid w:val="007D137F"/>
    <w:rsid w:val="007D259B"/>
    <w:rsid w:val="007D5359"/>
    <w:rsid w:val="007D5393"/>
    <w:rsid w:val="007E0031"/>
    <w:rsid w:val="007E26B0"/>
    <w:rsid w:val="007E354C"/>
    <w:rsid w:val="007E398D"/>
    <w:rsid w:val="007E5701"/>
    <w:rsid w:val="007E64E8"/>
    <w:rsid w:val="007E6CE8"/>
    <w:rsid w:val="007F0FCA"/>
    <w:rsid w:val="007F102E"/>
    <w:rsid w:val="007F2733"/>
    <w:rsid w:val="007F2E16"/>
    <w:rsid w:val="00800E3C"/>
    <w:rsid w:val="00803865"/>
    <w:rsid w:val="00810736"/>
    <w:rsid w:val="00812936"/>
    <w:rsid w:val="00813DC3"/>
    <w:rsid w:val="00814835"/>
    <w:rsid w:val="008177E2"/>
    <w:rsid w:val="00822F78"/>
    <w:rsid w:val="00823711"/>
    <w:rsid w:val="008263BA"/>
    <w:rsid w:val="00830019"/>
    <w:rsid w:val="00830920"/>
    <w:rsid w:val="00833CF8"/>
    <w:rsid w:val="00836D23"/>
    <w:rsid w:val="00840CE3"/>
    <w:rsid w:val="008429B2"/>
    <w:rsid w:val="00851F70"/>
    <w:rsid w:val="00855004"/>
    <w:rsid w:val="0085536E"/>
    <w:rsid w:val="008579CD"/>
    <w:rsid w:val="00860E5D"/>
    <w:rsid w:val="00862705"/>
    <w:rsid w:val="00862C37"/>
    <w:rsid w:val="0087188A"/>
    <w:rsid w:val="0087583B"/>
    <w:rsid w:val="00886443"/>
    <w:rsid w:val="008952B5"/>
    <w:rsid w:val="00896A38"/>
    <w:rsid w:val="008A07D6"/>
    <w:rsid w:val="008A177C"/>
    <w:rsid w:val="008A1D8C"/>
    <w:rsid w:val="008A5EB2"/>
    <w:rsid w:val="008B09F8"/>
    <w:rsid w:val="008B155F"/>
    <w:rsid w:val="008B2000"/>
    <w:rsid w:val="008B3305"/>
    <w:rsid w:val="008B4A9F"/>
    <w:rsid w:val="008B5980"/>
    <w:rsid w:val="008B615D"/>
    <w:rsid w:val="008C1BE6"/>
    <w:rsid w:val="008C1F69"/>
    <w:rsid w:val="008D4474"/>
    <w:rsid w:val="008D6999"/>
    <w:rsid w:val="008E0330"/>
    <w:rsid w:val="008E056C"/>
    <w:rsid w:val="008E4732"/>
    <w:rsid w:val="008E6297"/>
    <w:rsid w:val="008E746A"/>
    <w:rsid w:val="008F11C3"/>
    <w:rsid w:val="008F1573"/>
    <w:rsid w:val="008F6C8D"/>
    <w:rsid w:val="009042D9"/>
    <w:rsid w:val="0090573F"/>
    <w:rsid w:val="009124E4"/>
    <w:rsid w:val="0091373E"/>
    <w:rsid w:val="00913E28"/>
    <w:rsid w:val="009141AA"/>
    <w:rsid w:val="0092208F"/>
    <w:rsid w:val="00924A63"/>
    <w:rsid w:val="00926B21"/>
    <w:rsid w:val="00927D47"/>
    <w:rsid w:val="00930846"/>
    <w:rsid w:val="00931556"/>
    <w:rsid w:val="009336C8"/>
    <w:rsid w:val="00935E81"/>
    <w:rsid w:val="0093660A"/>
    <w:rsid w:val="00937DC5"/>
    <w:rsid w:val="00947E84"/>
    <w:rsid w:val="009506EB"/>
    <w:rsid w:val="009512F3"/>
    <w:rsid w:val="00951B6E"/>
    <w:rsid w:val="00954900"/>
    <w:rsid w:val="009565A5"/>
    <w:rsid w:val="00956814"/>
    <w:rsid w:val="00956ED5"/>
    <w:rsid w:val="009648F1"/>
    <w:rsid w:val="00965869"/>
    <w:rsid w:val="0097351F"/>
    <w:rsid w:val="0097422E"/>
    <w:rsid w:val="0097514E"/>
    <w:rsid w:val="009752A1"/>
    <w:rsid w:val="009802E7"/>
    <w:rsid w:val="00982E6D"/>
    <w:rsid w:val="0098508E"/>
    <w:rsid w:val="00985410"/>
    <w:rsid w:val="009918DB"/>
    <w:rsid w:val="00993E9C"/>
    <w:rsid w:val="00994562"/>
    <w:rsid w:val="0099500B"/>
    <w:rsid w:val="009A33EE"/>
    <w:rsid w:val="009A3A1B"/>
    <w:rsid w:val="009A4592"/>
    <w:rsid w:val="009A52E0"/>
    <w:rsid w:val="009B2871"/>
    <w:rsid w:val="009B7811"/>
    <w:rsid w:val="009B796D"/>
    <w:rsid w:val="009C0665"/>
    <w:rsid w:val="009C0886"/>
    <w:rsid w:val="009C1792"/>
    <w:rsid w:val="009C1C7A"/>
    <w:rsid w:val="009C22F2"/>
    <w:rsid w:val="009C3D92"/>
    <w:rsid w:val="009C6120"/>
    <w:rsid w:val="009D24E8"/>
    <w:rsid w:val="009D2F83"/>
    <w:rsid w:val="009D332A"/>
    <w:rsid w:val="009D5DBB"/>
    <w:rsid w:val="009D79AB"/>
    <w:rsid w:val="009F0E82"/>
    <w:rsid w:val="009F253A"/>
    <w:rsid w:val="009F674B"/>
    <w:rsid w:val="00A01BB9"/>
    <w:rsid w:val="00A02A3A"/>
    <w:rsid w:val="00A07519"/>
    <w:rsid w:val="00A075F1"/>
    <w:rsid w:val="00A077BB"/>
    <w:rsid w:val="00A07E9F"/>
    <w:rsid w:val="00A1117E"/>
    <w:rsid w:val="00A11E41"/>
    <w:rsid w:val="00A1251E"/>
    <w:rsid w:val="00A12D08"/>
    <w:rsid w:val="00A1317E"/>
    <w:rsid w:val="00A161B3"/>
    <w:rsid w:val="00A16998"/>
    <w:rsid w:val="00A17BF9"/>
    <w:rsid w:val="00A204A1"/>
    <w:rsid w:val="00A21ACD"/>
    <w:rsid w:val="00A23D66"/>
    <w:rsid w:val="00A2412B"/>
    <w:rsid w:val="00A24BA3"/>
    <w:rsid w:val="00A26ECC"/>
    <w:rsid w:val="00A307C9"/>
    <w:rsid w:val="00A32A91"/>
    <w:rsid w:val="00A36764"/>
    <w:rsid w:val="00A36D46"/>
    <w:rsid w:val="00A4043A"/>
    <w:rsid w:val="00A40AC1"/>
    <w:rsid w:val="00A50B95"/>
    <w:rsid w:val="00A51EF3"/>
    <w:rsid w:val="00A5293F"/>
    <w:rsid w:val="00A53076"/>
    <w:rsid w:val="00A56910"/>
    <w:rsid w:val="00A5789C"/>
    <w:rsid w:val="00A619EC"/>
    <w:rsid w:val="00A7131B"/>
    <w:rsid w:val="00A71AE9"/>
    <w:rsid w:val="00A73193"/>
    <w:rsid w:val="00A76A70"/>
    <w:rsid w:val="00A77707"/>
    <w:rsid w:val="00A81C9B"/>
    <w:rsid w:val="00A83606"/>
    <w:rsid w:val="00A84EF6"/>
    <w:rsid w:val="00A85E5A"/>
    <w:rsid w:val="00A90E13"/>
    <w:rsid w:val="00A9461A"/>
    <w:rsid w:val="00A957F9"/>
    <w:rsid w:val="00A97D38"/>
    <w:rsid w:val="00AA14BD"/>
    <w:rsid w:val="00AA2997"/>
    <w:rsid w:val="00AB0100"/>
    <w:rsid w:val="00AB21E0"/>
    <w:rsid w:val="00AB2944"/>
    <w:rsid w:val="00AB5508"/>
    <w:rsid w:val="00AB616E"/>
    <w:rsid w:val="00AB6C58"/>
    <w:rsid w:val="00AB7537"/>
    <w:rsid w:val="00AB7EEB"/>
    <w:rsid w:val="00AC123C"/>
    <w:rsid w:val="00AC1A9C"/>
    <w:rsid w:val="00AC1D54"/>
    <w:rsid w:val="00AC60DD"/>
    <w:rsid w:val="00AD130F"/>
    <w:rsid w:val="00AD36C1"/>
    <w:rsid w:val="00AD49DB"/>
    <w:rsid w:val="00AD547B"/>
    <w:rsid w:val="00AD5D6A"/>
    <w:rsid w:val="00AD7DD4"/>
    <w:rsid w:val="00AE71D5"/>
    <w:rsid w:val="00AF09B1"/>
    <w:rsid w:val="00AF272D"/>
    <w:rsid w:val="00AF55B6"/>
    <w:rsid w:val="00AF6D10"/>
    <w:rsid w:val="00AF7011"/>
    <w:rsid w:val="00AF794E"/>
    <w:rsid w:val="00B006DB"/>
    <w:rsid w:val="00B03D63"/>
    <w:rsid w:val="00B04227"/>
    <w:rsid w:val="00B06353"/>
    <w:rsid w:val="00B06384"/>
    <w:rsid w:val="00B06485"/>
    <w:rsid w:val="00B11024"/>
    <w:rsid w:val="00B1157E"/>
    <w:rsid w:val="00B120D2"/>
    <w:rsid w:val="00B136A9"/>
    <w:rsid w:val="00B22AB2"/>
    <w:rsid w:val="00B2429F"/>
    <w:rsid w:val="00B249AD"/>
    <w:rsid w:val="00B25606"/>
    <w:rsid w:val="00B256BC"/>
    <w:rsid w:val="00B34498"/>
    <w:rsid w:val="00B35CF1"/>
    <w:rsid w:val="00B416EC"/>
    <w:rsid w:val="00B42F3B"/>
    <w:rsid w:val="00B5054C"/>
    <w:rsid w:val="00B50BAB"/>
    <w:rsid w:val="00B531A3"/>
    <w:rsid w:val="00B554A4"/>
    <w:rsid w:val="00B60AA0"/>
    <w:rsid w:val="00B60C93"/>
    <w:rsid w:val="00B628EE"/>
    <w:rsid w:val="00B71024"/>
    <w:rsid w:val="00B74E34"/>
    <w:rsid w:val="00B77846"/>
    <w:rsid w:val="00B82E29"/>
    <w:rsid w:val="00B85675"/>
    <w:rsid w:val="00B918EC"/>
    <w:rsid w:val="00B96E96"/>
    <w:rsid w:val="00B974A5"/>
    <w:rsid w:val="00B97F7C"/>
    <w:rsid w:val="00BA3527"/>
    <w:rsid w:val="00BA584E"/>
    <w:rsid w:val="00BA6B57"/>
    <w:rsid w:val="00BB1803"/>
    <w:rsid w:val="00BB5218"/>
    <w:rsid w:val="00BB6FE8"/>
    <w:rsid w:val="00BB7ED2"/>
    <w:rsid w:val="00BC00B9"/>
    <w:rsid w:val="00BC1DC8"/>
    <w:rsid w:val="00BC35A0"/>
    <w:rsid w:val="00BC441C"/>
    <w:rsid w:val="00BD021E"/>
    <w:rsid w:val="00BD2176"/>
    <w:rsid w:val="00BD415B"/>
    <w:rsid w:val="00BD6902"/>
    <w:rsid w:val="00BE4A65"/>
    <w:rsid w:val="00BF0E2E"/>
    <w:rsid w:val="00BF4388"/>
    <w:rsid w:val="00BF74F4"/>
    <w:rsid w:val="00BF78BC"/>
    <w:rsid w:val="00C00BD8"/>
    <w:rsid w:val="00C01AC7"/>
    <w:rsid w:val="00C02C7A"/>
    <w:rsid w:val="00C04593"/>
    <w:rsid w:val="00C127B6"/>
    <w:rsid w:val="00C15A27"/>
    <w:rsid w:val="00C168B3"/>
    <w:rsid w:val="00C20239"/>
    <w:rsid w:val="00C21A61"/>
    <w:rsid w:val="00C30A7E"/>
    <w:rsid w:val="00C34266"/>
    <w:rsid w:val="00C36F58"/>
    <w:rsid w:val="00C45349"/>
    <w:rsid w:val="00C45E2B"/>
    <w:rsid w:val="00C47B8B"/>
    <w:rsid w:val="00C5325C"/>
    <w:rsid w:val="00C53A6A"/>
    <w:rsid w:val="00C53C24"/>
    <w:rsid w:val="00C54A65"/>
    <w:rsid w:val="00C54D40"/>
    <w:rsid w:val="00C574CD"/>
    <w:rsid w:val="00C6180C"/>
    <w:rsid w:val="00C6261A"/>
    <w:rsid w:val="00C62B12"/>
    <w:rsid w:val="00C71B61"/>
    <w:rsid w:val="00C756E6"/>
    <w:rsid w:val="00C800A0"/>
    <w:rsid w:val="00C93229"/>
    <w:rsid w:val="00CA2683"/>
    <w:rsid w:val="00CA6515"/>
    <w:rsid w:val="00CB0370"/>
    <w:rsid w:val="00CB5AD2"/>
    <w:rsid w:val="00CC2711"/>
    <w:rsid w:val="00CC603C"/>
    <w:rsid w:val="00CD1263"/>
    <w:rsid w:val="00CD1D2C"/>
    <w:rsid w:val="00CD23C5"/>
    <w:rsid w:val="00CD2FCA"/>
    <w:rsid w:val="00CD4379"/>
    <w:rsid w:val="00CE0E6D"/>
    <w:rsid w:val="00CE4016"/>
    <w:rsid w:val="00CE4477"/>
    <w:rsid w:val="00CF18B1"/>
    <w:rsid w:val="00CF25AE"/>
    <w:rsid w:val="00CF6387"/>
    <w:rsid w:val="00D01415"/>
    <w:rsid w:val="00D061EB"/>
    <w:rsid w:val="00D073CA"/>
    <w:rsid w:val="00D11AD7"/>
    <w:rsid w:val="00D13BD8"/>
    <w:rsid w:val="00D13E3B"/>
    <w:rsid w:val="00D14499"/>
    <w:rsid w:val="00D22F3C"/>
    <w:rsid w:val="00D22FF6"/>
    <w:rsid w:val="00D23FBA"/>
    <w:rsid w:val="00D25C23"/>
    <w:rsid w:val="00D305AD"/>
    <w:rsid w:val="00D33E4E"/>
    <w:rsid w:val="00D34B63"/>
    <w:rsid w:val="00D361CE"/>
    <w:rsid w:val="00D379FD"/>
    <w:rsid w:val="00D40501"/>
    <w:rsid w:val="00D41BAF"/>
    <w:rsid w:val="00D43BE8"/>
    <w:rsid w:val="00D44ADC"/>
    <w:rsid w:val="00D45042"/>
    <w:rsid w:val="00D513FD"/>
    <w:rsid w:val="00D51424"/>
    <w:rsid w:val="00D51ADD"/>
    <w:rsid w:val="00D52257"/>
    <w:rsid w:val="00D52DDA"/>
    <w:rsid w:val="00D66D6F"/>
    <w:rsid w:val="00D71D25"/>
    <w:rsid w:val="00D74CB7"/>
    <w:rsid w:val="00D7573B"/>
    <w:rsid w:val="00D769BA"/>
    <w:rsid w:val="00D80B2D"/>
    <w:rsid w:val="00D80CA5"/>
    <w:rsid w:val="00D82245"/>
    <w:rsid w:val="00D92622"/>
    <w:rsid w:val="00D9601F"/>
    <w:rsid w:val="00DA20C8"/>
    <w:rsid w:val="00DA3355"/>
    <w:rsid w:val="00DB2667"/>
    <w:rsid w:val="00DB3D80"/>
    <w:rsid w:val="00DC12E6"/>
    <w:rsid w:val="00DC4300"/>
    <w:rsid w:val="00DC7826"/>
    <w:rsid w:val="00DD09A4"/>
    <w:rsid w:val="00DD0B50"/>
    <w:rsid w:val="00DD53C8"/>
    <w:rsid w:val="00DD57F9"/>
    <w:rsid w:val="00DD5D8C"/>
    <w:rsid w:val="00DD653F"/>
    <w:rsid w:val="00DD6A6B"/>
    <w:rsid w:val="00DD719D"/>
    <w:rsid w:val="00DE04BB"/>
    <w:rsid w:val="00DE5B66"/>
    <w:rsid w:val="00DE7F71"/>
    <w:rsid w:val="00DF332C"/>
    <w:rsid w:val="00DF4560"/>
    <w:rsid w:val="00DF55EC"/>
    <w:rsid w:val="00E016AE"/>
    <w:rsid w:val="00E04855"/>
    <w:rsid w:val="00E057C3"/>
    <w:rsid w:val="00E06B53"/>
    <w:rsid w:val="00E0796F"/>
    <w:rsid w:val="00E149C1"/>
    <w:rsid w:val="00E20CFC"/>
    <w:rsid w:val="00E24A29"/>
    <w:rsid w:val="00E25DBD"/>
    <w:rsid w:val="00E33F74"/>
    <w:rsid w:val="00E362EC"/>
    <w:rsid w:val="00E36AC2"/>
    <w:rsid w:val="00E42DA8"/>
    <w:rsid w:val="00E4445D"/>
    <w:rsid w:val="00E46BA0"/>
    <w:rsid w:val="00E5157F"/>
    <w:rsid w:val="00E52E01"/>
    <w:rsid w:val="00E539F8"/>
    <w:rsid w:val="00E54CCA"/>
    <w:rsid w:val="00E557B0"/>
    <w:rsid w:val="00E57FCF"/>
    <w:rsid w:val="00E613DA"/>
    <w:rsid w:val="00E66F19"/>
    <w:rsid w:val="00E82A45"/>
    <w:rsid w:val="00E84F85"/>
    <w:rsid w:val="00E93D2F"/>
    <w:rsid w:val="00E94C4F"/>
    <w:rsid w:val="00E95AA3"/>
    <w:rsid w:val="00E97342"/>
    <w:rsid w:val="00E9773E"/>
    <w:rsid w:val="00EA284C"/>
    <w:rsid w:val="00EA304C"/>
    <w:rsid w:val="00EA3CCE"/>
    <w:rsid w:val="00EA3D4E"/>
    <w:rsid w:val="00EA4299"/>
    <w:rsid w:val="00EA4C66"/>
    <w:rsid w:val="00EA783A"/>
    <w:rsid w:val="00EB0C7F"/>
    <w:rsid w:val="00EB1324"/>
    <w:rsid w:val="00EB1A47"/>
    <w:rsid w:val="00EB7439"/>
    <w:rsid w:val="00EC2B6B"/>
    <w:rsid w:val="00EC34E1"/>
    <w:rsid w:val="00EC38AE"/>
    <w:rsid w:val="00EC647B"/>
    <w:rsid w:val="00ED03D0"/>
    <w:rsid w:val="00ED2210"/>
    <w:rsid w:val="00ED2F8C"/>
    <w:rsid w:val="00ED6BAA"/>
    <w:rsid w:val="00ED6DA1"/>
    <w:rsid w:val="00ED77CC"/>
    <w:rsid w:val="00EF107C"/>
    <w:rsid w:val="00EF6B29"/>
    <w:rsid w:val="00EF7A6B"/>
    <w:rsid w:val="00F011DE"/>
    <w:rsid w:val="00F032D1"/>
    <w:rsid w:val="00F06BE3"/>
    <w:rsid w:val="00F16FFE"/>
    <w:rsid w:val="00F21562"/>
    <w:rsid w:val="00F21BD3"/>
    <w:rsid w:val="00F30FA4"/>
    <w:rsid w:val="00F341A7"/>
    <w:rsid w:val="00F359AA"/>
    <w:rsid w:val="00F404EE"/>
    <w:rsid w:val="00F413D2"/>
    <w:rsid w:val="00F45477"/>
    <w:rsid w:val="00F46FA6"/>
    <w:rsid w:val="00F559D1"/>
    <w:rsid w:val="00F56CC6"/>
    <w:rsid w:val="00F60316"/>
    <w:rsid w:val="00F61C4F"/>
    <w:rsid w:val="00F636BA"/>
    <w:rsid w:val="00F6485C"/>
    <w:rsid w:val="00F7351F"/>
    <w:rsid w:val="00F8278B"/>
    <w:rsid w:val="00F8300A"/>
    <w:rsid w:val="00F84790"/>
    <w:rsid w:val="00F856D5"/>
    <w:rsid w:val="00F903D1"/>
    <w:rsid w:val="00F90552"/>
    <w:rsid w:val="00F91086"/>
    <w:rsid w:val="00F96D31"/>
    <w:rsid w:val="00FA00B6"/>
    <w:rsid w:val="00FA3C23"/>
    <w:rsid w:val="00FA50B0"/>
    <w:rsid w:val="00FA7FC6"/>
    <w:rsid w:val="00FB017A"/>
    <w:rsid w:val="00FB1176"/>
    <w:rsid w:val="00FB1FC9"/>
    <w:rsid w:val="00FC3544"/>
    <w:rsid w:val="00FC62B1"/>
    <w:rsid w:val="00FC7CCA"/>
    <w:rsid w:val="00FD46A7"/>
    <w:rsid w:val="00FD4DC7"/>
    <w:rsid w:val="00FD7AC2"/>
    <w:rsid w:val="00FE5D5A"/>
    <w:rsid w:val="00FE6086"/>
    <w:rsid w:val="00FE76F2"/>
    <w:rsid w:val="00FF4B52"/>
    <w:rsid w:val="00FF543D"/>
    <w:rsid w:val="00FF638F"/>
    <w:rsid w:val="00FF63FA"/>
    <w:rsid w:val="00FF69F5"/>
    <w:rsid w:val="00FF7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ind w:right="-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8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5325C"/>
  </w:style>
  <w:style w:type="paragraph" w:styleId="a5">
    <w:name w:val="footer"/>
    <w:basedOn w:val="a"/>
    <w:link w:val="a6"/>
    <w:uiPriority w:val="99"/>
    <w:rsid w:val="00FF71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FF7137"/>
    <w:rPr>
      <w:sz w:val="22"/>
      <w:szCs w:val="22"/>
    </w:rPr>
  </w:style>
  <w:style w:type="paragraph" w:styleId="a7">
    <w:name w:val="List Paragraph"/>
    <w:basedOn w:val="a"/>
    <w:uiPriority w:val="34"/>
    <w:qFormat/>
    <w:rsid w:val="004F1AE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780CF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80CF6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0F2F18"/>
    <w:rPr>
      <w:rFonts w:cs="Calibri"/>
      <w:sz w:val="22"/>
      <w:szCs w:val="22"/>
    </w:rPr>
  </w:style>
  <w:style w:type="character" w:customStyle="1" w:styleId="FontStyle29">
    <w:name w:val="Font Style29"/>
    <w:uiPriority w:val="99"/>
    <w:rsid w:val="00434A79"/>
    <w:rPr>
      <w:rFonts w:ascii="Times New Roman" w:hAnsi="Times New Roman" w:cs="Times New Roman"/>
      <w:b/>
      <w:bCs/>
      <w:sz w:val="26"/>
      <w:szCs w:val="26"/>
    </w:rPr>
  </w:style>
  <w:style w:type="character" w:customStyle="1" w:styleId="ab">
    <w:name w:val="Без интервала Знак"/>
    <w:link w:val="aa"/>
    <w:uiPriority w:val="1"/>
    <w:rsid w:val="00434A79"/>
    <w:rPr>
      <w:rFonts w:cs="Calibri"/>
      <w:sz w:val="22"/>
      <w:szCs w:val="22"/>
    </w:rPr>
  </w:style>
  <w:style w:type="character" w:styleId="ac">
    <w:name w:val="Emphasis"/>
    <w:qFormat/>
    <w:rsid w:val="00323A61"/>
    <w:rPr>
      <w:i/>
      <w:iCs/>
    </w:rPr>
  </w:style>
  <w:style w:type="paragraph" w:styleId="ad">
    <w:name w:val="annotation text"/>
    <w:basedOn w:val="a"/>
    <w:link w:val="ae"/>
    <w:uiPriority w:val="99"/>
    <w:semiHidden/>
    <w:unhideWhenUsed/>
    <w:rsid w:val="00BF4388"/>
    <w:pPr>
      <w:spacing w:line="240" w:lineRule="auto"/>
      <w:ind w:right="0"/>
      <w:jc w:val="left"/>
    </w:pPr>
    <w:rPr>
      <w:rFonts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F4388"/>
  </w:style>
  <w:style w:type="paragraph" w:customStyle="1" w:styleId="ConsPlusNonformat">
    <w:name w:val="ConsPlusNonformat"/>
    <w:qFormat/>
    <w:rsid w:val="002136B4"/>
    <w:pPr>
      <w:widowControl w:val="0"/>
      <w:autoSpaceDE w:val="0"/>
      <w:autoSpaceDN w:val="0"/>
      <w:adjustRightInd w:val="0"/>
      <w:ind w:right="0"/>
      <w:jc w:val="left"/>
    </w:pPr>
    <w:rPr>
      <w:rFonts w:ascii="Courier New" w:hAnsi="Courier New" w:cs="Courier New"/>
    </w:rPr>
  </w:style>
  <w:style w:type="character" w:styleId="af">
    <w:name w:val="Hyperlink"/>
    <w:rsid w:val="00A12D08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8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5325C"/>
  </w:style>
  <w:style w:type="paragraph" w:styleId="a5">
    <w:name w:val="footer"/>
    <w:basedOn w:val="a"/>
    <w:link w:val="a6"/>
    <w:uiPriority w:val="99"/>
    <w:rsid w:val="00FF71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FF7137"/>
    <w:rPr>
      <w:sz w:val="22"/>
      <w:szCs w:val="22"/>
    </w:rPr>
  </w:style>
  <w:style w:type="paragraph" w:styleId="a7">
    <w:name w:val="List Paragraph"/>
    <w:basedOn w:val="a"/>
    <w:uiPriority w:val="99"/>
    <w:qFormat/>
    <w:rsid w:val="004F1AE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780CF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80CF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F2F18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3B4AE-ECA8-4008-97AF-BD0BED09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3688</Words>
  <Characters>21026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24665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Ольга</dc:creator>
  <cp:lastModifiedBy>User</cp:lastModifiedBy>
  <cp:revision>22</cp:revision>
  <cp:lastPrinted>2023-01-19T10:21:00Z</cp:lastPrinted>
  <dcterms:created xsi:type="dcterms:W3CDTF">2023-03-16T05:03:00Z</dcterms:created>
  <dcterms:modified xsi:type="dcterms:W3CDTF">2023-03-16T09:34:00Z</dcterms:modified>
</cp:coreProperties>
</file>