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:rsidR="007D1852" w:rsidRPr="00D22522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6777E6">
        <w:rPr>
          <w:rFonts w:ascii="PT Astra Serif" w:eastAsia="Calibri" w:hAnsi="PT Astra Serif"/>
          <w:u w:val="single"/>
          <w:lang w:eastAsia="en-US"/>
        </w:rPr>
        <w:t xml:space="preserve"> 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>в части территории кадастрового квартала 73:24:0</w:t>
      </w:r>
      <w:r w:rsidR="000E1151">
        <w:rPr>
          <w:rFonts w:ascii="PT Astra Serif" w:eastAsia="Calibri" w:hAnsi="PT Astra Serif"/>
          <w:u w:val="single"/>
          <w:lang w:eastAsia="en-US"/>
        </w:rPr>
        <w:t>21102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 xml:space="preserve">, расположенного в </w:t>
      </w:r>
      <w:r w:rsidR="000E1151">
        <w:rPr>
          <w:rFonts w:ascii="PT Astra Serif" w:eastAsia="Calibri" w:hAnsi="PT Astra Serif"/>
          <w:u w:val="single"/>
          <w:lang w:eastAsia="en-US"/>
        </w:rPr>
        <w:t xml:space="preserve">Заволжском 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>районе города Ульяновска</w:t>
      </w:r>
      <w:r w:rsidR="0004395C" w:rsidRPr="0004395C">
        <w:rPr>
          <w:rFonts w:ascii="PT Astra Serif" w:eastAsia="Calibri" w:hAnsi="PT Astra Serif"/>
          <w:color w:val="000000" w:themeColor="text1"/>
          <w:u w:val="single"/>
          <w:lang w:eastAsia="en-US"/>
        </w:rPr>
        <w:t>»</w:t>
      </w:r>
      <w:proofErr w:type="gramStart"/>
      <w:r w:rsidR="009A32ED">
        <w:rPr>
          <w:rFonts w:ascii="PT Astra Serif" w:eastAsia="Calibri" w:hAnsi="PT Astra Serif"/>
          <w:color w:val="000000" w:themeColor="text1"/>
          <w:u w:val="single"/>
          <w:lang w:eastAsia="en-US"/>
        </w:rPr>
        <w:t xml:space="preserve">                                                              </w:t>
      </w:r>
      <w:r w:rsidR="00D22522" w:rsidRPr="009A32ED">
        <w:rPr>
          <w:rFonts w:ascii="PT Astra Serif" w:hAnsi="PT Astra Serif"/>
          <w:color w:val="FFFFFF" w:themeColor="background1"/>
          <w:u w:val="single"/>
        </w:rPr>
        <w:t>.</w:t>
      </w:r>
      <w:proofErr w:type="gramEnd"/>
      <w:r w:rsidR="00DE73B5" w:rsidRPr="009A32ED">
        <w:rPr>
          <w:rFonts w:ascii="PT Astra Serif" w:hAnsi="PT Astra Serif"/>
          <w:color w:val="FFFFFF" w:themeColor="background1"/>
          <w:u w:val="single"/>
        </w:rPr>
        <w:t>.</w:t>
      </w:r>
    </w:p>
    <w:p w:rsidR="009E10C4" w:rsidRPr="00D22522" w:rsidRDefault="007D1852" w:rsidP="00D2252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ind w:firstLine="709"/>
        <w:jc w:val="both"/>
        <w:rPr>
          <w:rFonts w:ascii="PT Astra Serif" w:hAnsi="PT Astra Serif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6777E6">
        <w:rPr>
          <w:rFonts w:ascii="PT Astra Serif" w:eastAsia="Calibri" w:hAnsi="PT Astra Serif"/>
          <w:u w:val="single"/>
          <w:lang w:eastAsia="en-US"/>
        </w:rPr>
        <w:t xml:space="preserve"> </w:t>
      </w:r>
      <w:r w:rsidR="00AF37DA" w:rsidRPr="00AF37DA">
        <w:rPr>
          <w:rFonts w:ascii="PT Astra Serif" w:eastAsia="Calibri" w:hAnsi="PT Astra Serif"/>
          <w:u w:val="single"/>
          <w:lang w:eastAsia="en-US"/>
        </w:rPr>
        <w:t xml:space="preserve">в </w:t>
      </w:r>
      <w:r w:rsidR="000E1151">
        <w:rPr>
          <w:rFonts w:ascii="PT Astra Serif" w:eastAsia="Calibri" w:hAnsi="PT Astra Serif"/>
          <w:u w:val="single"/>
          <w:lang w:eastAsia="en-US"/>
        </w:rPr>
        <w:t>части территории кадастрового квартала 73:24:021102, расположенного в Заволжском районе города Ульяновска</w:t>
      </w:r>
      <w:r w:rsidR="00D22522">
        <w:rPr>
          <w:rFonts w:ascii="PT Astra Serif" w:hAnsi="PT Astra Serif"/>
          <w:u w:val="single"/>
        </w:rPr>
        <w:t>»</w:t>
      </w:r>
      <w:proofErr w:type="gramStart"/>
      <w:r w:rsidR="009A32ED">
        <w:rPr>
          <w:rFonts w:ascii="PT Astra Serif" w:hAnsi="PT Astra Serif"/>
          <w:u w:val="single"/>
        </w:rPr>
        <w:t xml:space="preserve">                                                                                               </w:t>
      </w:r>
      <w:r w:rsidRPr="00301146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будет размещён на официальном сайте администрации города Ульяновска в информационно-телекоммуникационной сети «Интернет» </w:t>
      </w:r>
      <w:r w:rsidR="009F7305">
        <w:rPr>
          <w:rFonts w:ascii="PT Astra Serif" w:eastAsia="Calibri" w:hAnsi="PT Astra Serif"/>
          <w:lang w:eastAsia="en-US"/>
        </w:rPr>
        <w:t xml:space="preserve"> в разделе «</w:t>
      </w:r>
      <w:r w:rsidR="001B289F">
        <w:rPr>
          <w:rFonts w:ascii="PT Astra Serif" w:eastAsia="Calibri" w:hAnsi="PT Astra Serif"/>
          <w:lang w:eastAsia="en-US"/>
        </w:rPr>
        <w:t>Общественные обсуждения НПА</w:t>
      </w:r>
      <w:r w:rsidR="009F7305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:rsidR="007D1852" w:rsidRPr="00BB474D" w:rsidRDefault="0068134E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u w:val="single"/>
        </w:rPr>
      </w:pPr>
      <w:hyperlink r:id="rId7" w:history="1">
        <w:r w:rsidR="009A32ED" w:rsidRPr="009A32ED">
          <w:rPr>
            <w:rStyle w:val="a3"/>
            <w:color w:val="000000" w:themeColor="text1"/>
          </w:rPr>
          <w:t>https://ulmeria.ru/discussion</w:t>
        </w:r>
      </w:hyperlink>
      <w:r w:rsidR="009A32ED">
        <w:rPr>
          <w:u w:val="single"/>
        </w:rPr>
        <w:t xml:space="preserve">                                                                             </w:t>
      </w:r>
      <w:r w:rsidR="007D1852" w:rsidRPr="00101AE3">
        <w:rPr>
          <w:rFonts w:ascii="PT Astra Serif" w:hAnsi="PT Astra Serif"/>
          <w:color w:val="FFFFFF" w:themeColor="background1"/>
          <w:u w:val="single"/>
        </w:rPr>
        <w:t>.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>
        <w:rPr>
          <w:rFonts w:ascii="PT Astra Serif" w:eastAsia="Calibri" w:hAnsi="PT Astra Serif"/>
          <w:color w:val="auto"/>
          <w:lang w:eastAsia="en-US"/>
        </w:rPr>
        <w:t>в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енные обсуждения проводятся </w:t>
      </w:r>
      <w:r w:rsidR="009636EC">
        <w:rPr>
          <w:rFonts w:ascii="PT Astra Serif" w:eastAsia="Calibri" w:hAnsi="PT Astra Serif"/>
          <w:color w:val="auto"/>
          <w:lang w:eastAsia="en-US"/>
        </w:rPr>
        <w:t xml:space="preserve">в границах территории кадастрового квартала </w:t>
      </w:r>
      <w:r w:rsidR="009636EC" w:rsidRPr="009636EC">
        <w:rPr>
          <w:rFonts w:ascii="PT Astra Serif" w:eastAsia="Calibri" w:hAnsi="PT Astra Serif"/>
          <w:color w:val="auto"/>
          <w:lang w:eastAsia="en-US"/>
        </w:rPr>
        <w:t>73:24:021102, расположенного в Заволжском районе города Ульяновск</w:t>
      </w:r>
      <w:r w:rsidR="009636E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9636EC">
        <w:rPr>
          <w:rFonts w:ascii="PT Astra Serif" w:eastAsia="Calibri" w:hAnsi="PT Astra Serif"/>
          <w:color w:val="auto"/>
          <w:lang w:eastAsia="en-US"/>
        </w:rPr>
        <w:t>9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0E1151">
        <w:rPr>
          <w:rFonts w:ascii="PT Astra Serif" w:eastAsia="Calibri" w:hAnsi="PT Astra Serif"/>
          <w:color w:val="auto"/>
          <w:lang w:eastAsia="en-US"/>
        </w:rPr>
        <w:t>декабря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2022</w:t>
      </w:r>
      <w:r w:rsidR="009636EC">
        <w:rPr>
          <w:rFonts w:ascii="PT Astra Serif" w:eastAsia="Calibri" w:hAnsi="PT Astra Serif"/>
          <w:color w:val="auto"/>
          <w:lang w:eastAsia="en-US"/>
        </w:rPr>
        <w:t xml:space="preserve"> года до 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12 часов 00 минут </w:t>
      </w:r>
      <w:r w:rsidR="000E1151">
        <w:rPr>
          <w:rFonts w:ascii="PT Astra Serif" w:eastAsia="Calibri" w:hAnsi="PT Astra Serif"/>
          <w:color w:val="auto"/>
          <w:lang w:eastAsia="en-US"/>
        </w:rPr>
        <w:t>2</w:t>
      </w:r>
      <w:r w:rsidR="009636EC">
        <w:rPr>
          <w:rFonts w:ascii="PT Astra Serif" w:eastAsia="Calibri" w:hAnsi="PT Astra Serif"/>
          <w:color w:val="auto"/>
          <w:lang w:eastAsia="en-US"/>
        </w:rPr>
        <w:t>3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0E1151">
        <w:rPr>
          <w:rFonts w:ascii="PT Astra Serif" w:eastAsia="Calibri" w:hAnsi="PT Astra Serif"/>
          <w:color w:val="auto"/>
          <w:lang w:eastAsia="en-US"/>
        </w:rPr>
        <w:t>1</w:t>
      </w:r>
      <w:r w:rsidR="009636EC">
        <w:rPr>
          <w:rFonts w:ascii="PT Astra Serif" w:eastAsia="Calibri" w:hAnsi="PT Astra Serif"/>
          <w:color w:val="auto"/>
          <w:lang w:eastAsia="en-US"/>
        </w:rPr>
        <w:t>6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0E1151">
        <w:rPr>
          <w:rFonts w:ascii="PT Astra Serif" w:eastAsia="Calibri" w:hAnsi="PT Astra Serif"/>
          <w:color w:val="auto"/>
          <w:lang w:eastAsia="en-US"/>
        </w:rPr>
        <w:t>декабря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по </w:t>
      </w:r>
      <w:r w:rsidR="009636EC">
        <w:rPr>
          <w:rFonts w:ascii="PT Astra Serif" w:eastAsia="Calibri" w:hAnsi="PT Astra Serif"/>
          <w:color w:val="auto"/>
          <w:lang w:eastAsia="en-US"/>
        </w:rPr>
        <w:t>21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30 минут: </w:t>
      </w:r>
      <w:r w:rsidR="009636EC">
        <w:rPr>
          <w:rFonts w:ascii="PT Astra Serif" w:eastAsia="Calibri" w:hAnsi="PT Astra Serif"/>
          <w:color w:val="auto"/>
          <w:lang w:eastAsia="en-US"/>
        </w:rPr>
        <w:t>16</w:t>
      </w:r>
      <w:r w:rsidR="000E1151">
        <w:rPr>
          <w:rFonts w:ascii="PT Astra Serif" w:eastAsia="Calibri" w:hAnsi="PT Astra Serif"/>
          <w:color w:val="auto"/>
          <w:lang w:eastAsia="en-US"/>
        </w:rPr>
        <w:t xml:space="preserve"> декабря</w:t>
      </w:r>
      <w:r w:rsidR="009636EC">
        <w:rPr>
          <w:rFonts w:ascii="PT Astra Serif" w:eastAsia="Calibri" w:hAnsi="PT Astra Serif"/>
          <w:color w:val="auto"/>
          <w:lang w:eastAsia="en-US"/>
        </w:rPr>
        <w:t>, 20</w:t>
      </w:r>
      <w:r w:rsidR="009A32ED">
        <w:rPr>
          <w:rFonts w:ascii="PT Astra Serif" w:eastAsia="Calibri" w:hAnsi="PT Astra Serif"/>
          <w:color w:val="auto"/>
          <w:lang w:eastAsia="en-US"/>
        </w:rPr>
        <w:t xml:space="preserve"> декабря</w:t>
      </w:r>
      <w:r w:rsidR="000E115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 xml:space="preserve">2022 года </w:t>
      </w:r>
      <w:r w:rsidRPr="00ED0B8F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:rsidR="00036FB1" w:rsidRPr="00ED0B8F" w:rsidRDefault="002B695C" w:rsidP="00036FB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2.</w:t>
      </w:r>
      <w:r w:rsidR="00036FB1" w:rsidRPr="00ED0B8F">
        <w:rPr>
          <w:rFonts w:ascii="PT Astra Serif" w:eastAsia="Calibri" w:hAnsi="PT Astra Serif"/>
          <w:color w:val="auto"/>
          <w:lang w:eastAsia="en-US"/>
        </w:rPr>
        <w:t xml:space="preserve"> В здании администрации Заволжского района </w:t>
      </w:r>
      <w:r w:rsidR="00036FB1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="00036FB1"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D22522" w:rsidRPr="000E1151" w:rsidRDefault="00036FB1" w:rsidP="002B695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</w:t>
      </w:r>
      <w:proofErr w:type="spell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пр-кт</w:t>
      </w:r>
      <w:proofErr w:type="spell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Ленинского Комсомола, д. 28.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D5245E" w:rsidRDefault="00D5245E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                          30 минут: </w:t>
      </w:r>
      <w:r w:rsidR="009636EC">
        <w:rPr>
          <w:rFonts w:ascii="PT Astra Serif" w:eastAsia="Calibri" w:hAnsi="PT Astra Serif"/>
          <w:color w:val="auto"/>
          <w:lang w:eastAsia="en-US"/>
        </w:rPr>
        <w:t>19</w:t>
      </w:r>
      <w:r w:rsidR="000E1151">
        <w:rPr>
          <w:rFonts w:ascii="PT Astra Serif" w:eastAsia="Calibri" w:hAnsi="PT Astra Serif"/>
          <w:color w:val="auto"/>
          <w:lang w:eastAsia="en-US"/>
        </w:rPr>
        <w:t xml:space="preserve"> декабря</w:t>
      </w:r>
      <w:r w:rsidR="009636EC">
        <w:rPr>
          <w:rFonts w:ascii="PT Astra Serif" w:eastAsia="Calibri" w:hAnsi="PT Astra Serif"/>
          <w:color w:val="auto"/>
          <w:lang w:eastAsia="en-US"/>
        </w:rPr>
        <w:t>, 21</w:t>
      </w:r>
      <w:r w:rsidR="006777E6">
        <w:rPr>
          <w:rFonts w:ascii="PT Astra Serif" w:eastAsia="Calibri" w:hAnsi="PT Astra Serif"/>
          <w:color w:val="auto"/>
          <w:lang w:eastAsia="en-US"/>
        </w:rPr>
        <w:t xml:space="preserve"> декабря</w:t>
      </w:r>
      <w:r w:rsidR="000E115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049A4">
        <w:rPr>
          <w:rFonts w:ascii="PT Astra Serif" w:eastAsia="Calibri" w:hAnsi="PT Astra Serif"/>
          <w:color w:val="auto"/>
          <w:lang w:eastAsia="en-US"/>
        </w:rPr>
        <w:t>2022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740EB9" w:rsidRDefault="004214B3" w:rsidP="00740E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решения Ульяновской Городской Думы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«О внесении изменений в решение Ульяновской Городской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lastRenderedPageBreak/>
        <w:t xml:space="preserve">Думы от 27.06.2007 № 83 «Об утверждении Генерального плана города Ульяновска» </w:t>
      </w:r>
      <w:r w:rsidR="00AF37DA" w:rsidRPr="00AF37DA">
        <w:rPr>
          <w:rFonts w:ascii="PT Astra Serif" w:eastAsia="Calibri" w:hAnsi="PT Astra Serif"/>
          <w:color w:val="auto"/>
          <w:u w:val="single"/>
          <w:lang w:eastAsia="en-US"/>
        </w:rPr>
        <w:t>в</w:t>
      </w:r>
      <w:r w:rsidR="000E1151">
        <w:rPr>
          <w:rFonts w:ascii="PT Astra Serif" w:eastAsia="Calibri" w:hAnsi="PT Astra Serif"/>
          <w:color w:val="auto"/>
          <w:u w:val="single"/>
          <w:lang w:eastAsia="en-US"/>
        </w:rPr>
        <w:t xml:space="preserve"> части территории кадастрового квартала 73:24:021102, расположенного в Заволжском районе города Ульяновска</w:t>
      </w:r>
      <w:r w:rsidR="00C05067">
        <w:rPr>
          <w:rFonts w:ascii="PT Astra Serif" w:hAnsi="PT Astra Serif"/>
          <w:u w:val="single"/>
        </w:rPr>
        <w:t>»</w:t>
      </w:r>
      <w:proofErr w:type="gramStart"/>
      <w:r w:rsidR="002B695C">
        <w:rPr>
          <w:rFonts w:ascii="PT Astra Serif" w:hAnsi="PT Astra Serif"/>
          <w:u w:val="single"/>
        </w:rPr>
        <w:t xml:space="preserve">                               </w:t>
      </w:r>
      <w:r w:rsidR="00740EB9" w:rsidRPr="00740EB9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4214B3" w:rsidRPr="00ED0B8F" w:rsidRDefault="004214B3" w:rsidP="00740EB9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0E1151">
        <w:rPr>
          <w:rFonts w:ascii="PT Astra Serif" w:eastAsia="Calibri" w:hAnsi="PT Astra Serif"/>
          <w:color w:val="auto"/>
          <w:lang w:eastAsia="en-US"/>
        </w:rPr>
        <w:t>1</w:t>
      </w:r>
      <w:r w:rsidR="009636EC">
        <w:rPr>
          <w:rFonts w:ascii="PT Astra Serif" w:eastAsia="Calibri" w:hAnsi="PT Astra Serif"/>
          <w:color w:val="auto"/>
          <w:lang w:eastAsia="en-US"/>
        </w:rPr>
        <w:t>6</w:t>
      </w:r>
      <w:r w:rsidR="002B695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0E1151">
        <w:rPr>
          <w:rFonts w:ascii="PT Astra Serif" w:eastAsia="Calibri" w:hAnsi="PT Astra Serif"/>
          <w:color w:val="auto"/>
          <w:lang w:eastAsia="en-US"/>
        </w:rPr>
        <w:t>декабря</w:t>
      </w:r>
      <w:r w:rsidR="002B695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9636EC">
        <w:rPr>
          <w:rFonts w:ascii="PT Astra Serif" w:eastAsia="Calibri" w:hAnsi="PT Astra Serif"/>
          <w:color w:val="auto"/>
          <w:lang w:eastAsia="en-US"/>
        </w:rPr>
        <w:t>21</w:t>
      </w:r>
      <w:r w:rsidR="002B695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B289F">
        <w:rPr>
          <w:rFonts w:ascii="PT Astra Serif" w:eastAsia="Calibri" w:hAnsi="PT Astra Serif"/>
          <w:color w:val="auto"/>
          <w:lang w:eastAsia="en-US"/>
        </w:rPr>
        <w:t>декабря</w:t>
      </w:r>
      <w:r w:rsidR="002B695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614507" w:rsidRPr="00EF2FD8">
        <w:rPr>
          <w:rFonts w:ascii="PT Astra Serif" w:eastAsia="Calibri" w:hAnsi="PT Astra Serif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D22522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="00A143A8">
        <w:rPr>
          <w:rFonts w:ascii="PT Astra Serif" w:eastAsiaTheme="minorHAnsi" w:hAnsi="PT Astra Serif" w:cs="Arial"/>
          <w:color w:val="auto"/>
          <w:lang w:eastAsia="en-US"/>
        </w:rPr>
        <w:t xml:space="preserve"> </w:t>
      </w:r>
      <w:bookmarkStart w:id="0" w:name="_GoBack"/>
      <w:bookmarkEnd w:id="0"/>
      <w:r w:rsidR="00D22522" w:rsidRPr="00ED0B8F"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: </w:t>
      </w:r>
      <w:r w:rsidR="009636EC">
        <w:rPr>
          <w:rFonts w:ascii="PT Astra Serif" w:eastAsia="Calibri" w:hAnsi="PT Astra Serif"/>
          <w:color w:val="auto"/>
          <w:lang w:eastAsia="en-US"/>
        </w:rPr>
        <w:t>432017</w:t>
      </w:r>
      <w:r w:rsidR="00EF2FD8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D22522">
        <w:rPr>
          <w:rFonts w:ascii="PT Astra Serif" w:eastAsia="Calibri" w:hAnsi="PT Astra Serif"/>
          <w:color w:val="auto"/>
          <w:lang w:eastAsia="en-US"/>
        </w:rPr>
        <w:t>г</w:t>
      </w:r>
      <w:r w:rsidR="00EF2FD8">
        <w:rPr>
          <w:rFonts w:ascii="PT Astra Serif" w:eastAsia="Calibri" w:hAnsi="PT Astra Serif"/>
          <w:color w:val="auto"/>
          <w:lang w:eastAsia="en-US"/>
        </w:rPr>
        <w:t>.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 Ульяновск, ул. Кузнецова, 7;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</w:t>
      </w:r>
      <w:r w:rsidR="00D22522">
        <w:rPr>
          <w:rFonts w:ascii="PT Astra Serif" w:eastAsia="Calibri" w:hAnsi="PT Astra Serif"/>
          <w:color w:val="auto"/>
          <w:lang w:eastAsia="en-US"/>
        </w:rPr>
        <w:t>а посетителей экспозиции проекта</w:t>
      </w:r>
      <w:r w:rsidR="005D7091">
        <w:rPr>
          <w:rFonts w:ascii="PT Astra Serif" w:eastAsia="Calibri" w:hAnsi="PT Astra Serif"/>
          <w:color w:val="auto"/>
          <w:lang w:eastAsia="en-US"/>
        </w:rPr>
        <w:t xml:space="preserve"> в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Управлении архитектуры и градостроительства администрации города Ульяновска, 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="002B695C">
        <w:rPr>
          <w:rFonts w:ascii="PT Astra Serif" w:eastAsia="Calibri" w:hAnsi="PT Astra Serif"/>
          <w:color w:val="auto"/>
          <w:lang w:eastAsia="en-US"/>
        </w:rPr>
        <w:t>Заволжского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</w:t>
      </w:r>
      <w:r w:rsidR="00E40D1D">
        <w:rPr>
          <w:rFonts w:ascii="PT Astra Serif" w:eastAsia="Calibri" w:hAnsi="PT Astra Serif"/>
          <w:color w:val="auto"/>
          <w:lang w:eastAsia="en-US"/>
        </w:rPr>
        <w:t>дминистрации города Ульяновска.</w:t>
      </w:r>
    </w:p>
    <w:p w:rsidR="004E06D1" w:rsidRPr="00301146" w:rsidRDefault="004E06D1" w:rsidP="004E06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991D35">
        <w:rPr>
          <w:rFonts w:ascii="PT Astra Serif" w:eastAsia="Calibri" w:hAnsi="PT Astra Serif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  <w:proofErr w:type="gramEnd"/>
    </w:p>
    <w:p w:rsidR="00EF2FD8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991D35">
        <w:rPr>
          <w:rFonts w:ascii="PT Astra Serif" w:eastAsia="Calibri" w:hAnsi="PT Astra Serif"/>
          <w:sz w:val="24"/>
          <w:szCs w:val="24"/>
          <w:lang w:eastAsia="en-US"/>
        </w:rPr>
        <w:t>для юридических лиц — наименование, основной государственный регистрационный номер, место нахождения и адрес.</w:t>
      </w:r>
    </w:p>
    <w:p w:rsidR="001F423C" w:rsidRPr="00991D35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991D35">
        <w:rPr>
          <w:rFonts w:ascii="PT Astra Serif" w:eastAsia="Calibri" w:hAnsi="PT Astra Serif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</w:t>
      </w:r>
      <w:proofErr w:type="gramEnd"/>
      <w:r w:rsidRPr="00991D35">
        <w:rPr>
          <w:rFonts w:ascii="PT Astra Serif" w:eastAsia="Calibri" w:hAnsi="PT Astra Serif"/>
          <w:sz w:val="24"/>
          <w:szCs w:val="24"/>
          <w:lang w:eastAsia="en-US"/>
        </w:rPr>
        <w:t xml:space="preserve"> или удостоверяющие права на такие объекты.</w:t>
      </w:r>
    </w:p>
    <w:sectPr w:rsidR="001F423C" w:rsidRPr="00991D35" w:rsidSect="00EF2FD8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5E" w:rsidRDefault="0081405E" w:rsidP="00EF2FD8">
      <w:r>
        <w:separator/>
      </w:r>
    </w:p>
  </w:endnote>
  <w:endnote w:type="continuationSeparator" w:id="0">
    <w:p w:rsidR="0081405E" w:rsidRDefault="0081405E" w:rsidP="00E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5E" w:rsidRDefault="0081405E" w:rsidP="00EF2FD8">
      <w:r>
        <w:separator/>
      </w:r>
    </w:p>
  </w:footnote>
  <w:footnote w:type="continuationSeparator" w:id="0">
    <w:p w:rsidR="0081405E" w:rsidRDefault="0081405E" w:rsidP="00EF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5097"/>
      <w:docPartObj>
        <w:docPartGallery w:val="Page Numbers (Top of Page)"/>
        <w:docPartUnique/>
      </w:docPartObj>
    </w:sdtPr>
    <w:sdtContent>
      <w:p w:rsidR="008B6D03" w:rsidRDefault="0068134E">
        <w:pPr>
          <w:pStyle w:val="a7"/>
          <w:jc w:val="center"/>
        </w:pPr>
        <w:r>
          <w:fldChar w:fldCharType="begin"/>
        </w:r>
        <w:r w:rsidR="00740EB9">
          <w:instrText>PAGE   \* MERGEFORMAT</w:instrText>
        </w:r>
        <w:r>
          <w:fldChar w:fldCharType="separate"/>
        </w:r>
        <w:r w:rsidR="008B6D03">
          <w:rPr>
            <w:noProof/>
          </w:rPr>
          <w:t>2</w:t>
        </w:r>
        <w:r>
          <w:fldChar w:fldCharType="end"/>
        </w:r>
      </w:p>
      <w:p w:rsidR="00740EB9" w:rsidRDefault="0068134E">
        <w:pPr>
          <w:pStyle w:val="a7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58"/>
    <w:rsid w:val="000000F0"/>
    <w:rsid w:val="00002E38"/>
    <w:rsid w:val="00010E63"/>
    <w:rsid w:val="000326D1"/>
    <w:rsid w:val="00032F6F"/>
    <w:rsid w:val="000330AB"/>
    <w:rsid w:val="00036FB1"/>
    <w:rsid w:val="0004395C"/>
    <w:rsid w:val="00074B79"/>
    <w:rsid w:val="00094DCF"/>
    <w:rsid w:val="000B4D78"/>
    <w:rsid w:val="000C15FC"/>
    <w:rsid w:val="000D5940"/>
    <w:rsid w:val="000E1151"/>
    <w:rsid w:val="000E408C"/>
    <w:rsid w:val="000E7CBE"/>
    <w:rsid w:val="000F1499"/>
    <w:rsid w:val="000F3E86"/>
    <w:rsid w:val="00101AE3"/>
    <w:rsid w:val="001041FE"/>
    <w:rsid w:val="001049A4"/>
    <w:rsid w:val="00117B05"/>
    <w:rsid w:val="00133AC9"/>
    <w:rsid w:val="00154729"/>
    <w:rsid w:val="00170225"/>
    <w:rsid w:val="001A059C"/>
    <w:rsid w:val="001B289F"/>
    <w:rsid w:val="001F423C"/>
    <w:rsid w:val="00224E1D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82323"/>
    <w:rsid w:val="00284E1A"/>
    <w:rsid w:val="002865D4"/>
    <w:rsid w:val="002B4E24"/>
    <w:rsid w:val="002B695C"/>
    <w:rsid w:val="002C59D1"/>
    <w:rsid w:val="002D0D56"/>
    <w:rsid w:val="002F7F4C"/>
    <w:rsid w:val="00301146"/>
    <w:rsid w:val="00304E4A"/>
    <w:rsid w:val="003053F7"/>
    <w:rsid w:val="003060D1"/>
    <w:rsid w:val="00322CC1"/>
    <w:rsid w:val="00322DDA"/>
    <w:rsid w:val="00344B47"/>
    <w:rsid w:val="0035671E"/>
    <w:rsid w:val="00360F95"/>
    <w:rsid w:val="00370B55"/>
    <w:rsid w:val="003A0895"/>
    <w:rsid w:val="003A38A0"/>
    <w:rsid w:val="003A5437"/>
    <w:rsid w:val="003A6F24"/>
    <w:rsid w:val="003C7288"/>
    <w:rsid w:val="003D286D"/>
    <w:rsid w:val="003D5727"/>
    <w:rsid w:val="003E4495"/>
    <w:rsid w:val="00411AC4"/>
    <w:rsid w:val="004214B3"/>
    <w:rsid w:val="00424BBF"/>
    <w:rsid w:val="00435931"/>
    <w:rsid w:val="00444D9D"/>
    <w:rsid w:val="00450407"/>
    <w:rsid w:val="00450613"/>
    <w:rsid w:val="00453201"/>
    <w:rsid w:val="0047082E"/>
    <w:rsid w:val="0048537F"/>
    <w:rsid w:val="00492C9E"/>
    <w:rsid w:val="004A2BFD"/>
    <w:rsid w:val="004A50F9"/>
    <w:rsid w:val="004A5ED1"/>
    <w:rsid w:val="004A639C"/>
    <w:rsid w:val="004B46FB"/>
    <w:rsid w:val="004C0EB7"/>
    <w:rsid w:val="004C6822"/>
    <w:rsid w:val="004D52AA"/>
    <w:rsid w:val="004E06D1"/>
    <w:rsid w:val="004F2BB8"/>
    <w:rsid w:val="004F6572"/>
    <w:rsid w:val="005125E4"/>
    <w:rsid w:val="00526C52"/>
    <w:rsid w:val="00527E6B"/>
    <w:rsid w:val="00537488"/>
    <w:rsid w:val="00564409"/>
    <w:rsid w:val="0057307F"/>
    <w:rsid w:val="005845FE"/>
    <w:rsid w:val="00592C05"/>
    <w:rsid w:val="005A371D"/>
    <w:rsid w:val="005A5E24"/>
    <w:rsid w:val="005D27FB"/>
    <w:rsid w:val="005D4F36"/>
    <w:rsid w:val="005D7091"/>
    <w:rsid w:val="006025BB"/>
    <w:rsid w:val="00614507"/>
    <w:rsid w:val="006162DB"/>
    <w:rsid w:val="00621E6C"/>
    <w:rsid w:val="00621FD2"/>
    <w:rsid w:val="006313F5"/>
    <w:rsid w:val="006417AC"/>
    <w:rsid w:val="00660899"/>
    <w:rsid w:val="0067182C"/>
    <w:rsid w:val="006777E6"/>
    <w:rsid w:val="0068134E"/>
    <w:rsid w:val="00682A9E"/>
    <w:rsid w:val="00691E39"/>
    <w:rsid w:val="00691E3D"/>
    <w:rsid w:val="00697F01"/>
    <w:rsid w:val="006A23DE"/>
    <w:rsid w:val="006B3DBD"/>
    <w:rsid w:val="006C1575"/>
    <w:rsid w:val="006C1EFA"/>
    <w:rsid w:val="006C784A"/>
    <w:rsid w:val="00704E9E"/>
    <w:rsid w:val="0071623F"/>
    <w:rsid w:val="00720509"/>
    <w:rsid w:val="00740EB9"/>
    <w:rsid w:val="007446AF"/>
    <w:rsid w:val="00766CB2"/>
    <w:rsid w:val="00774F66"/>
    <w:rsid w:val="007778DD"/>
    <w:rsid w:val="007B1D23"/>
    <w:rsid w:val="007B70AD"/>
    <w:rsid w:val="007C160F"/>
    <w:rsid w:val="007D1852"/>
    <w:rsid w:val="00802ADE"/>
    <w:rsid w:val="0081405E"/>
    <w:rsid w:val="00833870"/>
    <w:rsid w:val="008419FB"/>
    <w:rsid w:val="00844CF7"/>
    <w:rsid w:val="00865846"/>
    <w:rsid w:val="008746B2"/>
    <w:rsid w:val="008B6D03"/>
    <w:rsid w:val="008C0680"/>
    <w:rsid w:val="008C3B7C"/>
    <w:rsid w:val="008E3281"/>
    <w:rsid w:val="008F71EF"/>
    <w:rsid w:val="00912A31"/>
    <w:rsid w:val="00935BB0"/>
    <w:rsid w:val="00956B70"/>
    <w:rsid w:val="00961500"/>
    <w:rsid w:val="009636EC"/>
    <w:rsid w:val="00964091"/>
    <w:rsid w:val="00973203"/>
    <w:rsid w:val="009756E3"/>
    <w:rsid w:val="00985ED0"/>
    <w:rsid w:val="00991D35"/>
    <w:rsid w:val="00993321"/>
    <w:rsid w:val="00994368"/>
    <w:rsid w:val="009A32ED"/>
    <w:rsid w:val="009C1F64"/>
    <w:rsid w:val="009C60AD"/>
    <w:rsid w:val="009E06C6"/>
    <w:rsid w:val="009E10C4"/>
    <w:rsid w:val="009F7305"/>
    <w:rsid w:val="00A06A5D"/>
    <w:rsid w:val="00A13946"/>
    <w:rsid w:val="00A143A8"/>
    <w:rsid w:val="00A23C2B"/>
    <w:rsid w:val="00A33237"/>
    <w:rsid w:val="00A3359F"/>
    <w:rsid w:val="00A523B6"/>
    <w:rsid w:val="00A56294"/>
    <w:rsid w:val="00A61E49"/>
    <w:rsid w:val="00A87FF9"/>
    <w:rsid w:val="00AC5CC1"/>
    <w:rsid w:val="00AD01C4"/>
    <w:rsid w:val="00AF37DA"/>
    <w:rsid w:val="00AF47B8"/>
    <w:rsid w:val="00B175CB"/>
    <w:rsid w:val="00B6233B"/>
    <w:rsid w:val="00B67D86"/>
    <w:rsid w:val="00B67E86"/>
    <w:rsid w:val="00B94C91"/>
    <w:rsid w:val="00BA4B9E"/>
    <w:rsid w:val="00BB474D"/>
    <w:rsid w:val="00BC05D8"/>
    <w:rsid w:val="00BC3058"/>
    <w:rsid w:val="00BC4E07"/>
    <w:rsid w:val="00BF0585"/>
    <w:rsid w:val="00BF472F"/>
    <w:rsid w:val="00C05067"/>
    <w:rsid w:val="00C06905"/>
    <w:rsid w:val="00C52786"/>
    <w:rsid w:val="00C617F0"/>
    <w:rsid w:val="00C644E4"/>
    <w:rsid w:val="00C71C1F"/>
    <w:rsid w:val="00C7456A"/>
    <w:rsid w:val="00C83D78"/>
    <w:rsid w:val="00C93748"/>
    <w:rsid w:val="00C978C1"/>
    <w:rsid w:val="00CA34C0"/>
    <w:rsid w:val="00CA447A"/>
    <w:rsid w:val="00CB267E"/>
    <w:rsid w:val="00D22522"/>
    <w:rsid w:val="00D22920"/>
    <w:rsid w:val="00D2568D"/>
    <w:rsid w:val="00D4066C"/>
    <w:rsid w:val="00D41D29"/>
    <w:rsid w:val="00D51E56"/>
    <w:rsid w:val="00D52046"/>
    <w:rsid w:val="00D5245E"/>
    <w:rsid w:val="00D55174"/>
    <w:rsid w:val="00D7546C"/>
    <w:rsid w:val="00D90CE5"/>
    <w:rsid w:val="00D9589B"/>
    <w:rsid w:val="00D969B4"/>
    <w:rsid w:val="00DB0336"/>
    <w:rsid w:val="00DC4789"/>
    <w:rsid w:val="00DD1DF0"/>
    <w:rsid w:val="00DD45A0"/>
    <w:rsid w:val="00DE73B5"/>
    <w:rsid w:val="00E00176"/>
    <w:rsid w:val="00E22E48"/>
    <w:rsid w:val="00E31FA5"/>
    <w:rsid w:val="00E34A27"/>
    <w:rsid w:val="00E364C1"/>
    <w:rsid w:val="00E40D1D"/>
    <w:rsid w:val="00E432D8"/>
    <w:rsid w:val="00E8560F"/>
    <w:rsid w:val="00E86FD7"/>
    <w:rsid w:val="00E87465"/>
    <w:rsid w:val="00E95898"/>
    <w:rsid w:val="00EA3A94"/>
    <w:rsid w:val="00EC65DF"/>
    <w:rsid w:val="00ED40D5"/>
    <w:rsid w:val="00EE130A"/>
    <w:rsid w:val="00EE72E2"/>
    <w:rsid w:val="00EF2306"/>
    <w:rsid w:val="00EF2FD8"/>
    <w:rsid w:val="00EF4F05"/>
    <w:rsid w:val="00EF5061"/>
    <w:rsid w:val="00EF7660"/>
    <w:rsid w:val="00F04560"/>
    <w:rsid w:val="00F209DA"/>
    <w:rsid w:val="00F222C2"/>
    <w:rsid w:val="00F51FFF"/>
    <w:rsid w:val="00F77C84"/>
    <w:rsid w:val="00F91DEC"/>
    <w:rsid w:val="00F961BF"/>
    <w:rsid w:val="00FA70F3"/>
    <w:rsid w:val="00FE328B"/>
    <w:rsid w:val="00FE3F07"/>
    <w:rsid w:val="00FE665D"/>
    <w:rsid w:val="00FF013C"/>
    <w:rsid w:val="00FF02F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DF24-321F-4CE1-859F-EF2044C7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a.ivleva</cp:lastModifiedBy>
  <cp:revision>3</cp:revision>
  <cp:lastPrinted>2022-12-05T12:38:00Z</cp:lastPrinted>
  <dcterms:created xsi:type="dcterms:W3CDTF">2022-12-07T07:39:00Z</dcterms:created>
  <dcterms:modified xsi:type="dcterms:W3CDTF">2022-12-07T07:39:00Z</dcterms:modified>
</cp:coreProperties>
</file>